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5E" w:rsidRPr="00DE2D91" w:rsidRDefault="00EA585E" w:rsidP="00DE2D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2D91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EA585E" w:rsidRPr="00DE2D91" w:rsidRDefault="0061168B" w:rsidP="00EA5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МКОУ «Кулларская СОШ»      </w:t>
      </w:r>
    </w:p>
    <w:p w:rsidR="00EA585E" w:rsidRPr="00DE2D91" w:rsidRDefault="0061168B" w:rsidP="00EA5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Османов А.Х.</w:t>
      </w:r>
    </w:p>
    <w:p w:rsidR="00EA585E" w:rsidRPr="00DE2D91" w:rsidRDefault="00EA585E" w:rsidP="00634C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2D91">
        <w:rPr>
          <w:rFonts w:ascii="Times New Roman" w:hAnsi="Times New Roman" w:cs="Times New Roman"/>
          <w:sz w:val="24"/>
          <w:szCs w:val="24"/>
        </w:rPr>
        <w:t>20.02.2017 год</w:t>
      </w:r>
    </w:p>
    <w:p w:rsidR="00634C6E" w:rsidRDefault="00EA585E" w:rsidP="00EA58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4C6E">
        <w:rPr>
          <w:rFonts w:ascii="Times New Roman" w:hAnsi="Times New Roman" w:cs="Times New Roman"/>
          <w:b/>
          <w:sz w:val="36"/>
          <w:szCs w:val="36"/>
          <w:u w:val="single"/>
        </w:rPr>
        <w:t>Дорожная карта</w:t>
      </w:r>
    </w:p>
    <w:p w:rsidR="00EA585E" w:rsidRDefault="00EA585E" w:rsidP="00EA5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45D">
        <w:rPr>
          <w:rFonts w:ascii="Times New Roman" w:hAnsi="Times New Roman" w:cs="Times New Roman"/>
          <w:sz w:val="28"/>
          <w:szCs w:val="28"/>
        </w:rPr>
        <w:t xml:space="preserve"> </w:t>
      </w:r>
      <w:r w:rsidRPr="00634C6E">
        <w:rPr>
          <w:rFonts w:ascii="Times New Roman" w:hAnsi="Times New Roman" w:cs="Times New Roman"/>
          <w:b/>
          <w:sz w:val="28"/>
          <w:szCs w:val="28"/>
        </w:rPr>
        <w:t>по повышению качества общего образования в МР «Дербентский район»</w:t>
      </w:r>
      <w:bookmarkStart w:id="0" w:name="_GoBack"/>
      <w:bookmarkEnd w:id="0"/>
    </w:p>
    <w:p w:rsidR="00634C6E" w:rsidRPr="00634C6E" w:rsidRDefault="00634C6E" w:rsidP="00EA5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«Кулларская СОШ» </w:t>
      </w:r>
    </w:p>
    <w:tbl>
      <w:tblPr>
        <w:tblStyle w:val="a3"/>
        <w:tblW w:w="15734" w:type="dxa"/>
        <w:tblInd w:w="-459" w:type="dxa"/>
        <w:tblLayout w:type="fixed"/>
        <w:tblLook w:val="04A0"/>
      </w:tblPr>
      <w:tblGrid>
        <w:gridCol w:w="567"/>
        <w:gridCol w:w="1985"/>
        <w:gridCol w:w="4110"/>
        <w:gridCol w:w="3969"/>
        <w:gridCol w:w="1417"/>
        <w:gridCol w:w="2268"/>
        <w:gridCol w:w="1418"/>
      </w:tblGrid>
      <w:tr w:rsidR="00EA585E" w:rsidRPr="00503888" w:rsidTr="00257C13">
        <w:tc>
          <w:tcPr>
            <w:tcW w:w="567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1985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110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969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7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257C13">
        <w:tc>
          <w:tcPr>
            <w:tcW w:w="567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167" w:type="dxa"/>
            <w:gridSpan w:val="6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EA585E" w:rsidRPr="00503888" w:rsidTr="00257C13">
        <w:tc>
          <w:tcPr>
            <w:tcW w:w="567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A585E" w:rsidRPr="00C26443" w:rsidRDefault="00C2644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1. У учащихся не выработаны навыки правильной устной речи.</w:t>
            </w:r>
          </w:p>
          <w:p w:rsidR="00C26443" w:rsidRDefault="00C2644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2.Недостаточное развитие зрительной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слуховой, логической, моторной памяти уч-ся. Дети, зная правила, не умеют их применять.   </w:t>
            </w: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615" w:rsidRPr="00C26443" w:rsidRDefault="003B4615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3.Слабым уч-ся требуется много времени на осмысления предлагаемого материала.  </w:t>
            </w:r>
          </w:p>
        </w:tc>
        <w:tc>
          <w:tcPr>
            <w:tcW w:w="3969" w:type="dxa"/>
          </w:tcPr>
          <w:p w:rsidR="00C26443" w:rsidRDefault="00C26443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Применить современные методы обучения.</w:t>
            </w:r>
          </w:p>
          <w:p w:rsidR="003B4615" w:rsidRDefault="00C26443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по</w:t>
            </w:r>
            <w:r w:rsidR="003B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 образовательные игры в виде шарад и викторин и другие формы развития памяти. </w:t>
            </w:r>
          </w:p>
          <w:p w:rsidR="00EA585E" w:rsidRPr="00C26443" w:rsidRDefault="003B4615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индивидуальную работу со слабоуспевающими уч-ся. </w:t>
            </w:r>
            <w:r w:rsidR="00C26443" w:rsidRPr="00C264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EA585E" w:rsidRPr="00C26443" w:rsidRDefault="003B4615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5E3EEA" w:rsidRPr="00C26443" w:rsidRDefault="005E3EE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5E" w:rsidRPr="00503888" w:rsidTr="00257C13">
        <w:tc>
          <w:tcPr>
            <w:tcW w:w="567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585E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585E" w:rsidRPr="00C2644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EA585E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1.Разный уровень знаний уч-ся.</w:t>
            </w:r>
          </w:p>
          <w:p w:rsidR="00055C2F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2F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2.Низкий уровень знаний по предмету у части родителей. Дети не получает квалифицированной помощи дома. </w:t>
            </w:r>
          </w:p>
          <w:p w:rsidR="00055C2F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3.Не все уч-ся самостоятельно (без посторонней помощи) понимают прочитанное, не умеют применять правила на практике.   </w:t>
            </w:r>
          </w:p>
        </w:tc>
        <w:tc>
          <w:tcPr>
            <w:tcW w:w="3969" w:type="dxa"/>
          </w:tcPr>
          <w:p w:rsidR="00EA585E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личностно –ориентирование обучение.</w:t>
            </w:r>
          </w:p>
          <w:p w:rsidR="00055C2F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постоянной связи с родителями. По необходимости оказать нужную помощь.</w:t>
            </w:r>
          </w:p>
          <w:p w:rsidR="00055C2F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2F" w:rsidRPr="00C26443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индивидуальную работу со слабоуспевающими уч-ся, использовать дидактические игры, игровые упражнения.    </w:t>
            </w:r>
          </w:p>
        </w:tc>
        <w:tc>
          <w:tcPr>
            <w:tcW w:w="1417" w:type="dxa"/>
          </w:tcPr>
          <w:p w:rsidR="00EA585E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EA585E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E1" w:rsidRPr="00503888" w:rsidTr="00257C13">
        <w:tc>
          <w:tcPr>
            <w:tcW w:w="567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1.Недостаточно сформированы специальные читательские умения: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 текстов про себя; 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составлять диалоги, строить монолог в соответствии с речевой задачей; 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справочным материалом учебника, словарем;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техникой чтения и приемами работы с текстом, понимание прочитанного произведения. </w:t>
            </w:r>
          </w:p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 выполнении самостоятельной</w:t>
            </w:r>
            <w:r w:rsidR="005B4CC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уч-ся допускают ошибки по </w:t>
            </w:r>
            <w:r w:rsidR="005B4CC3">
              <w:rPr>
                <w:rFonts w:ascii="Times New Roman" w:hAnsi="Times New Roman" w:cs="Times New Roman"/>
                <w:sz w:val="24"/>
                <w:szCs w:val="24"/>
              </w:rPr>
              <w:t>причине непонимания формулировки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задания.    </w:t>
            </w:r>
          </w:p>
        </w:tc>
        <w:tc>
          <w:tcPr>
            <w:tcW w:w="3969" w:type="dxa"/>
          </w:tcPr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Прививать любовь к чтению. Вести работу по развитию речи уч-ся</w:t>
            </w:r>
            <w:r w:rsidR="00CC0F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увеличению словарного запаса, овладению техникой чтения и приемами работы с текстом. </w:t>
            </w: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Pr="00C26443" w:rsidRDefault="007E5CE1" w:rsidP="003B6F9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систематическую работу по анализу учебных заданий, выделять ключевые слова в формулировке задания, на развитие понимания смысла задания. </w:t>
            </w:r>
          </w:p>
        </w:tc>
        <w:tc>
          <w:tcPr>
            <w:tcW w:w="1417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2B" w:rsidRPr="00503888" w:rsidTr="00257C13">
        <w:tc>
          <w:tcPr>
            <w:tcW w:w="567" w:type="dxa"/>
          </w:tcPr>
          <w:p w:rsidR="009C122B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</w:tcPr>
          <w:p w:rsidR="009C122B" w:rsidRDefault="00CC0FF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1.Преоблада</w:t>
            </w:r>
            <w:r w:rsidR="009C122B">
              <w:rPr>
                <w:rFonts w:ascii="Times New Roman" w:hAnsi="Times New Roman" w:cs="Times New Roman"/>
                <w:sz w:val="24"/>
                <w:szCs w:val="24"/>
              </w:rPr>
              <w:t xml:space="preserve">ние низкого уровня развития познавательного интереса. </w:t>
            </w:r>
          </w:p>
          <w:p w:rsidR="009C122B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2B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2B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2.Общий кругозор ограничен, точность представлений об окружающем  мире недостаточный.</w:t>
            </w:r>
          </w:p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3.Ограничен словарный запас уч-ся.</w:t>
            </w:r>
          </w:p>
        </w:tc>
        <w:tc>
          <w:tcPr>
            <w:tcW w:w="3969" w:type="dxa"/>
          </w:tcPr>
          <w:p w:rsidR="009C122B" w:rsidRDefault="009C122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урок с целью обеспечения познавательной активности и самостоятельности уч-ся.</w:t>
            </w:r>
          </w:p>
          <w:p w:rsidR="009C122B" w:rsidRDefault="009C122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расширения кругозора вместе с известными источниками использовать  интернет ресурсы.</w:t>
            </w:r>
          </w:p>
          <w:p w:rsidR="009C122B" w:rsidRPr="00C26443" w:rsidRDefault="009C122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викторины, конкурсы, заполнение кроссвордов и др.</w:t>
            </w:r>
          </w:p>
        </w:tc>
        <w:tc>
          <w:tcPr>
            <w:tcW w:w="1417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C" w:rsidRPr="00503888" w:rsidTr="00257C13">
        <w:tc>
          <w:tcPr>
            <w:tcW w:w="567" w:type="dxa"/>
          </w:tcPr>
          <w:p w:rsidR="00A5450C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5450C" w:rsidRPr="00C2644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110" w:type="dxa"/>
          </w:tcPr>
          <w:p w:rsidR="00A5450C" w:rsidRDefault="00A5450C" w:rsidP="00F4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43F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полных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 (обеспеченность в полном объеме спортинвентарем) для развития самостоятельной творческой деятельности в сфере физической культуры и спорта</w:t>
            </w:r>
          </w:p>
          <w:p w:rsidR="00286B00" w:rsidRDefault="00286B00" w:rsidP="00F4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школе отсутствует медработник. Медосмотры в школе не проводятся.</w:t>
            </w:r>
          </w:p>
          <w:p w:rsidR="00286B00" w:rsidRPr="00F443FD" w:rsidRDefault="00286B00" w:rsidP="00F4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есть уверенность в соответствии состояния здоровья уч-ся нагрузкам, которым они подвергаются.    </w:t>
            </w:r>
          </w:p>
        </w:tc>
        <w:tc>
          <w:tcPr>
            <w:tcW w:w="3969" w:type="dxa"/>
          </w:tcPr>
          <w:p w:rsidR="00286B00" w:rsidRDefault="00A5450C" w:rsidP="00286B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познавательной активности 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приемов са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>мостоятельного приобщения к знаниям.</w:t>
            </w:r>
          </w:p>
          <w:p w:rsidR="00286B00" w:rsidRDefault="00286B00" w:rsidP="00286B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C" w:rsidRPr="00C26443" w:rsidRDefault="00286B00" w:rsidP="00286B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медосмотров в школе в начале учебного года с привлечением медработников закрепленного медучреждения.   </w:t>
            </w:r>
            <w:r w:rsidR="00A5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5450C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Pr="00C2644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21D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медработник  </w:t>
            </w:r>
          </w:p>
          <w:p w:rsidR="00A5450C" w:rsidRPr="00C2644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5450C" w:rsidRPr="00C2644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8F" w:rsidRPr="00503888" w:rsidTr="00257C13">
        <w:tc>
          <w:tcPr>
            <w:tcW w:w="567" w:type="dxa"/>
          </w:tcPr>
          <w:p w:rsidR="0082308F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4110" w:type="dxa"/>
          </w:tcPr>
          <w:p w:rsidR="0082308F" w:rsidRDefault="0082308F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E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Азербайджанский язык и лит.</w:t>
            </w:r>
          </w:p>
          <w:p w:rsidR="0082308F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обеспечение учебно-наглядными пособиями и учебниками. </w:t>
            </w:r>
          </w:p>
          <w:p w:rsidR="00A517D5" w:rsidRDefault="00A517D5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D5" w:rsidRDefault="00A517D5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2.Обучение азерб.яз. и лит. ведутся с применением латинского алфавита. Родители данный алфавит не знают.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Поэтому дети помощи от них не получают. Вся информация исходит от учителя.    </w:t>
            </w:r>
          </w:p>
          <w:p w:rsidR="00541E27" w:rsidRDefault="00541E27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1E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Табасаранский язык и лит. </w:t>
            </w:r>
          </w:p>
          <w:p w:rsidR="00541E27" w:rsidRDefault="00541E2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1.Учащи</w:t>
            </w:r>
            <w:r w:rsidR="00F66DB2">
              <w:rPr>
                <w:rFonts w:ascii="Times New Roman" w:hAnsi="Times New Roman" w:cs="Times New Roman"/>
                <w:sz w:val="24"/>
                <w:szCs w:val="24"/>
              </w:rPr>
              <w:t xml:space="preserve">еся плохо владеет родным языком. Отсутствует мотивация к учению. </w:t>
            </w:r>
          </w:p>
          <w:p w:rsidR="00541E27" w:rsidRDefault="00541E2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762CD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социуме, где проживают дети, язык распространен незначительно. Дети общаются друг с другом на русском или лезгинском языках. Нет глубоко</w:t>
            </w:r>
            <w:r w:rsidR="00481F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</w:t>
            </w:r>
            <w:r w:rsidR="00481FFA">
              <w:rPr>
                <w:rFonts w:ascii="Times New Roman" w:hAnsi="Times New Roman" w:cs="Times New Roman"/>
                <w:sz w:val="24"/>
                <w:szCs w:val="24"/>
              </w:rPr>
              <w:t>к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541E27" w:rsidRDefault="00541E2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9FB" w:rsidRDefault="00C119FB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19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Лезгинский язык и лит.</w:t>
            </w:r>
          </w:p>
          <w:p w:rsidR="00C119FB" w:rsidRDefault="00C119F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1.Недостаточно применяется современные средства обучения по предмету, возможности ЭОР. </w:t>
            </w:r>
          </w:p>
          <w:p w:rsidR="00C119FB" w:rsidRDefault="00C119F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2.Отдельные родители препятствуют изучению родного языка. </w:t>
            </w:r>
          </w:p>
          <w:p w:rsidR="00A548FD" w:rsidRDefault="00A548FD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FD" w:rsidRDefault="00A548FD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FD" w:rsidRPr="00C119FB" w:rsidRDefault="00951334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48F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знаний уч-ся различен, встречается случаи отсутствия интереса к предмету.  </w:t>
            </w:r>
          </w:p>
        </w:tc>
        <w:tc>
          <w:tcPr>
            <w:tcW w:w="3969" w:type="dxa"/>
          </w:tcPr>
          <w:p w:rsidR="0082308F" w:rsidRDefault="0082308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8F" w:rsidRDefault="0082308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вопроса обеспечения учебно-наглядными пособиями и учебниками.</w:t>
            </w:r>
          </w:p>
          <w:p w:rsidR="00A517D5" w:rsidRDefault="00A517D5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D5" w:rsidRDefault="00A517D5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всей необходимой информации для успешности обучения данному предмету 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и для учащихся.  </w:t>
            </w: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приобщению уч-ся к культуре, обычаям, традициям, любви к языку, истории, музыке.  </w:t>
            </w:r>
          </w:p>
          <w:p w:rsidR="00762CD1" w:rsidRDefault="00762CD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инновационные методы, технологию разноуровневого обучения – нетрадиционные уроки «урок-игра», «урок- викторина», «урок-конкурс» и др.  </w:t>
            </w:r>
          </w:p>
          <w:p w:rsidR="00C119FB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FB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 и современные средства обучения.</w:t>
            </w:r>
          </w:p>
          <w:p w:rsidR="00C119FB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FD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родителями. Ознакомление их с нормативно-правовыми актами по вопросам обучения родным языкам. </w:t>
            </w:r>
          </w:p>
          <w:p w:rsidR="00C119FB" w:rsidRPr="00C26443" w:rsidRDefault="00951334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слабоуспевающими уч-ся. Провести внеклассные мероприятия направленные на привитие интереса к языку, литературе, культуре, традициям.    </w:t>
            </w:r>
            <w:r w:rsidR="00C119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82308F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82308F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учителя  </w:t>
            </w:r>
          </w:p>
        </w:tc>
        <w:tc>
          <w:tcPr>
            <w:tcW w:w="1418" w:type="dxa"/>
          </w:tcPr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C" w:rsidRPr="00503888" w:rsidTr="00257C13">
        <w:tc>
          <w:tcPr>
            <w:tcW w:w="567" w:type="dxa"/>
          </w:tcPr>
          <w:p w:rsidR="001414FC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10" w:type="dxa"/>
          </w:tcPr>
          <w:p w:rsidR="001414FC" w:rsidRDefault="001414FC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24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Английский язык </w:t>
            </w: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.Недостаточная адаптированность уч-ся к обучению предмету.  </w:t>
            </w: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2.Наличие трудностей у отдельных уч-ся</w:t>
            </w: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Pr="003F2481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3.Слабое использование современных средств обучения.</w:t>
            </w:r>
          </w:p>
        </w:tc>
        <w:tc>
          <w:tcPr>
            <w:tcW w:w="3969" w:type="dxa"/>
          </w:tcPr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Тренинги, игры, система поощрительных мер, усвоение школьных правил.  </w:t>
            </w:r>
          </w:p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Pr="00C26443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Интернет- ресурсов и современных средств обучения. Занятия проводит в помещении, где эти средства доступны.   </w:t>
            </w:r>
          </w:p>
        </w:tc>
        <w:tc>
          <w:tcPr>
            <w:tcW w:w="1417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C6" w:rsidRPr="00503888" w:rsidTr="00257C13">
        <w:tc>
          <w:tcPr>
            <w:tcW w:w="567" w:type="dxa"/>
          </w:tcPr>
          <w:p w:rsidR="000C01C6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использование возможностей кабинета по начальным классам, где сосредоточено оборудование и пособия по всем предметам, в том числе и по технологии.   </w:t>
            </w:r>
          </w:p>
        </w:tc>
        <w:tc>
          <w:tcPr>
            <w:tcW w:w="3969" w:type="dxa"/>
          </w:tcPr>
          <w:p w:rsidR="000C01C6" w:rsidRPr="00C26443" w:rsidRDefault="000C01C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технологии проводит в кабинете по начальным классам с использованием современных средств обучения. </w:t>
            </w:r>
          </w:p>
        </w:tc>
        <w:tc>
          <w:tcPr>
            <w:tcW w:w="1417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C6" w:rsidRPr="00503888" w:rsidTr="00257C13">
        <w:tc>
          <w:tcPr>
            <w:tcW w:w="567" w:type="dxa"/>
          </w:tcPr>
          <w:p w:rsidR="000C01C6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0" w:type="dxa"/>
          </w:tcPr>
          <w:p w:rsidR="000C01C6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01C6">
              <w:rPr>
                <w:rFonts w:ascii="Times New Roman" w:hAnsi="Times New Roman" w:cs="Times New Roman"/>
                <w:sz w:val="24"/>
                <w:szCs w:val="24"/>
              </w:rPr>
              <w:t xml:space="preserve">Слабое использование возможностей кабинета по начальным классам, где сосредоточено оборудование и пособия по всем предметам, в том числе 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0C01C6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D01ECA" w:rsidRPr="00C26443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2.Сосредоточение всего оборудования в одном помещении (каб. по нач. классам) не позволяет одновременное их использование в нескольких уроках. </w:t>
            </w:r>
          </w:p>
        </w:tc>
        <w:tc>
          <w:tcPr>
            <w:tcW w:w="3969" w:type="dxa"/>
          </w:tcPr>
          <w:p w:rsidR="00D01ECA" w:rsidRDefault="000C01C6" w:rsidP="00D01EC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 w:rsidR="00D01E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в кабинете по начальным классам с использованием современных </w:t>
            </w:r>
          </w:p>
          <w:p w:rsidR="000C01C6" w:rsidRDefault="000C01C6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обучения. </w:t>
            </w:r>
          </w:p>
          <w:p w:rsidR="00D01ECA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Pr="00C26443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вопрос о выделении еще одного кабинета по начальным классам.  </w:t>
            </w:r>
          </w:p>
        </w:tc>
        <w:tc>
          <w:tcPr>
            <w:tcW w:w="1417" w:type="dxa"/>
          </w:tcPr>
          <w:p w:rsidR="000C01C6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Pr="00C26443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0C01C6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Pr="00C26443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29" w:rsidRPr="00503888" w:rsidTr="00257C13">
        <w:tc>
          <w:tcPr>
            <w:tcW w:w="56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4110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вызванные изучением новых предметов. Снижение учебной мотивации. </w:t>
            </w:r>
          </w:p>
        </w:tc>
        <w:tc>
          <w:tcPr>
            <w:tcW w:w="3969" w:type="dxa"/>
          </w:tcPr>
          <w:p w:rsidR="00382F29" w:rsidRPr="00C26443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щадящего режима в начале изучения предмета. Разработка комплекса мер, развивающих учебную мотивацию: творческие задания; система поощрения и др.   </w:t>
            </w:r>
          </w:p>
        </w:tc>
        <w:tc>
          <w:tcPr>
            <w:tcW w:w="141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5B" w:rsidRPr="00503888" w:rsidTr="00257C13">
        <w:tc>
          <w:tcPr>
            <w:tcW w:w="567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65B" w:rsidRPr="00C26443" w:rsidRDefault="0054265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5B" w:rsidRPr="00503888" w:rsidTr="00257C13">
        <w:tc>
          <w:tcPr>
            <w:tcW w:w="567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67" w:type="dxa"/>
            <w:gridSpan w:val="6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 и  среднее  образование</w:t>
            </w:r>
          </w:p>
        </w:tc>
      </w:tr>
      <w:tr w:rsidR="00382F29" w:rsidRPr="00503888" w:rsidTr="00257C13">
        <w:tc>
          <w:tcPr>
            <w:tcW w:w="56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создания развивающей среды.  </w:t>
            </w: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Освоение учителям различных образовательных технологий.  </w:t>
            </w: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87" w:rsidRDefault="006C108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уч-ся к быстрому восприятию и обработке больших объемов информации.   </w:t>
            </w:r>
          </w:p>
        </w:tc>
        <w:tc>
          <w:tcPr>
            <w:tcW w:w="3969" w:type="dxa"/>
          </w:tcPr>
          <w:p w:rsidR="00382F29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вызвать интерес к изучаемому предмету. </w:t>
            </w:r>
          </w:p>
          <w:p w:rsidR="00382F29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индивидуально-дифференцированный подход к обучению.</w:t>
            </w:r>
          </w:p>
          <w:p w:rsidR="006C1087" w:rsidRDefault="006C108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Строгий контроль знаний.    </w:t>
            </w:r>
          </w:p>
          <w:p w:rsidR="00382F29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использовать различные технологии. </w:t>
            </w:r>
          </w:p>
          <w:p w:rsidR="00382F29" w:rsidRDefault="00382F29" w:rsidP="00801A0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учителя постоянно совершенствовать современный урок, находит новые подходы, приемы обучения.</w:t>
            </w:r>
          </w:p>
          <w:p w:rsidR="00382F29" w:rsidRDefault="00382F29" w:rsidP="00801A0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Вооружение уч-ся современными средствами и технологиями работы.</w:t>
            </w:r>
          </w:p>
          <w:p w:rsidR="00382F29" w:rsidRPr="00C26443" w:rsidRDefault="00382F29" w:rsidP="00801A0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уч-ся.  </w:t>
            </w:r>
          </w:p>
        </w:tc>
        <w:tc>
          <w:tcPr>
            <w:tcW w:w="141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1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29" w:rsidRPr="00503888" w:rsidTr="00257C13">
        <w:tc>
          <w:tcPr>
            <w:tcW w:w="56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382F29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чтения и понимания текста. </w:t>
            </w: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0F4" w:rsidRDefault="009B70F4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5C0" w:rsidRPr="009B70F4" w:rsidRDefault="007D35C0" w:rsidP="008860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D35C0" w:rsidRDefault="007D35C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2.Проблема продуманного формирования потребности ребенка в чтении как одной из главных задач преподавания русского яз. и лит. </w:t>
            </w:r>
          </w:p>
          <w:p w:rsidR="002D3C67" w:rsidRPr="002D3C67" w:rsidRDefault="002D3C67" w:rsidP="008860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D3C67" w:rsidRPr="00C26443" w:rsidRDefault="002D3C6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3.Отсутствие мотивации к учению. Проблема сформированности потребности самостоятельного определения читательской траектории: поиска и выбора книг, их чтения, самостоятельного анализа и интерпретации.      </w:t>
            </w:r>
          </w:p>
        </w:tc>
        <w:tc>
          <w:tcPr>
            <w:tcW w:w="3969" w:type="dxa"/>
          </w:tcPr>
          <w:p w:rsidR="00382F29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работу на восприятие текстов различных стилей, рассматривать текст как центр внимания при обучении, учитывая взаимосвязь всех элементов грамматики. </w:t>
            </w:r>
          </w:p>
          <w:p w:rsidR="007D35C0" w:rsidRDefault="00382F2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текстовую деятельность как цель лингвистического образования.    </w:t>
            </w:r>
          </w:p>
          <w:p w:rsidR="009B70F4" w:rsidRPr="009B70F4" w:rsidRDefault="009B70F4" w:rsidP="00886020">
            <w:pPr>
              <w:ind w:left="34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D3C67" w:rsidRDefault="007D35C0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мотивации к чтению через вовлечение уч-ся в обсуждение текста, использую метод эвристических вопросов. </w:t>
            </w:r>
          </w:p>
          <w:p w:rsidR="002D3C67" w:rsidRDefault="002D3C67" w:rsidP="00886020">
            <w:pPr>
              <w:ind w:left="34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D3C67" w:rsidRPr="002D3C67" w:rsidRDefault="009B70F4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соответствующей мотивации для формирования навыка самостоятельного чтения на уроках литературы. </w:t>
            </w:r>
          </w:p>
          <w:p w:rsidR="002D3C67" w:rsidRDefault="002D3C6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F29" w:rsidRPr="00C26443" w:rsidRDefault="007D35C0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F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1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C6" w:rsidRPr="00503888" w:rsidTr="00257C13">
        <w:tc>
          <w:tcPr>
            <w:tcW w:w="567" w:type="dxa"/>
          </w:tcPr>
          <w:p w:rsidR="00B54CC6" w:rsidRPr="00C26443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4CC6" w:rsidRPr="00C26443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Математика(5-6кл)</w:t>
            </w:r>
          </w:p>
        </w:tc>
        <w:tc>
          <w:tcPr>
            <w:tcW w:w="4110" w:type="dxa"/>
          </w:tcPr>
          <w:p w:rsidR="00B54CC6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преемственности при переходе из первой во вторую ступень обучения. </w:t>
            </w:r>
          </w:p>
          <w:p w:rsidR="00B54CC6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C6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C6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C6" w:rsidRPr="00C26443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2.Накопление пробелов знаний у отдельных уч-ся. Снижение престижа активной познавательной деятельности.   </w:t>
            </w:r>
          </w:p>
        </w:tc>
        <w:tc>
          <w:tcPr>
            <w:tcW w:w="3969" w:type="dxa"/>
          </w:tcPr>
          <w:p w:rsidR="00B54CC6" w:rsidRDefault="00B54CC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Повышенное внимание к уч-ся. Сбор информации об испытываемых трудностях. Строгое соблюдение режима организации контрольных работ. Создание ситуации успеха в учебе.   </w:t>
            </w:r>
          </w:p>
          <w:p w:rsidR="00B54CC6" w:rsidRDefault="00B54CC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индивидуальных консультаций </w:t>
            </w:r>
          </w:p>
          <w:p w:rsidR="00B54CC6" w:rsidRDefault="00B54CC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слабоуспевающими.  </w:t>
            </w:r>
          </w:p>
          <w:p w:rsidR="006C1087" w:rsidRDefault="006C108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87" w:rsidRPr="00C26443" w:rsidRDefault="006C108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CC6" w:rsidRPr="00C26443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B54CC6" w:rsidRPr="00C26443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18" w:type="dxa"/>
          </w:tcPr>
          <w:p w:rsidR="00B54CC6" w:rsidRPr="00C26443" w:rsidRDefault="00B54C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0A" w:rsidRPr="00503888" w:rsidTr="00257C13">
        <w:tc>
          <w:tcPr>
            <w:tcW w:w="567" w:type="dxa"/>
          </w:tcPr>
          <w:p w:rsidR="0086650A" w:rsidRPr="00C26443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650A" w:rsidRPr="00C26443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10" w:type="dxa"/>
          </w:tcPr>
          <w:p w:rsidR="0086650A" w:rsidRPr="00B54CC6" w:rsidRDefault="0086650A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4C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Английский язык</w:t>
            </w: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1.Разный уровень познавательной активности.</w:t>
            </w: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2.Большой объем изучаемого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Pr="00C26443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3.Слабы интерес к изучению предмета со стороны части обучающихся, их нежелание дополнительно уделять время закреплению изученного материала.    </w:t>
            </w:r>
          </w:p>
        </w:tc>
        <w:tc>
          <w:tcPr>
            <w:tcW w:w="3969" w:type="dxa"/>
          </w:tcPr>
          <w:p w:rsidR="0086650A" w:rsidRDefault="0086650A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дифференцированной работы с уч-ся, обладающими разным уровнем интеллектуальных способностей и познавательной активности.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Использование дифференцированных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индивидуальных заданий в учебной и внеучебной деятельности.    </w:t>
            </w:r>
          </w:p>
          <w:p w:rsidR="0086650A" w:rsidRDefault="0086650A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внеаудиторных часов для работы со слабоуспевающими и одаренными детьми. </w:t>
            </w:r>
          </w:p>
          <w:p w:rsidR="0086650A" w:rsidRDefault="0086650A" w:rsidP="00EC62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индивидуальная работа в урочное и внеурочное время.  </w:t>
            </w:r>
          </w:p>
          <w:p w:rsidR="0086650A" w:rsidRDefault="0086650A" w:rsidP="00EC62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процесс обучения и воспитания, повысить контроль со стороны родителей за выполнением домашних заданий. </w:t>
            </w:r>
          </w:p>
          <w:p w:rsidR="0086650A" w:rsidRPr="00C26443" w:rsidRDefault="0086650A" w:rsidP="00EC62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 и конкурсов  по предмету.   </w:t>
            </w:r>
          </w:p>
        </w:tc>
        <w:tc>
          <w:tcPr>
            <w:tcW w:w="1417" w:type="dxa"/>
          </w:tcPr>
          <w:p w:rsidR="0086650A" w:rsidRPr="00C26443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0A" w:rsidRPr="00C26443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418" w:type="dxa"/>
          </w:tcPr>
          <w:p w:rsidR="0086650A" w:rsidRPr="00C26443" w:rsidRDefault="0086650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702" w:rsidRPr="00503888" w:rsidTr="00257C13">
        <w:tc>
          <w:tcPr>
            <w:tcW w:w="567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</w:tcPr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1.Нет дифференцированной работы с </w:t>
            </w:r>
            <w:r w:rsidR="00DD23B8">
              <w:rPr>
                <w:rFonts w:ascii="Times New Roman" w:hAnsi="Times New Roman" w:cs="Times New Roman"/>
                <w:sz w:val="24"/>
                <w:szCs w:val="24"/>
              </w:rPr>
              <w:t>уч-ся, обладающими разным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интеллектуальных способностей и познавательной активности. </w:t>
            </w:r>
          </w:p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2.Отсутствие достаточной работы с одаренными детьми и их участие в научно-практических конференциях, конкурсах. </w:t>
            </w:r>
          </w:p>
        </w:tc>
        <w:tc>
          <w:tcPr>
            <w:tcW w:w="3969" w:type="dxa"/>
          </w:tcPr>
          <w:p w:rsidR="006D2702" w:rsidRDefault="006D270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на уроках заданий, включающих технологии дифференцированного обучения, развивающего обучения. </w:t>
            </w:r>
          </w:p>
          <w:p w:rsidR="006D2702" w:rsidRPr="00C26443" w:rsidRDefault="006D270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самостоятельной работы, направленная на решение проблемных задач и научно –исследовательская деятельность.  </w:t>
            </w:r>
          </w:p>
        </w:tc>
        <w:tc>
          <w:tcPr>
            <w:tcW w:w="1417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702" w:rsidRPr="00503888" w:rsidTr="00257C13">
        <w:tc>
          <w:tcPr>
            <w:tcW w:w="567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0" w:type="dxa"/>
          </w:tcPr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1.Снижение учебной мотивации. </w:t>
            </w: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Недостаточное внимание со стороны родителей, отсутствие должного контроля за учебой детей с их стороны. </w:t>
            </w:r>
          </w:p>
        </w:tc>
        <w:tc>
          <w:tcPr>
            <w:tcW w:w="3969" w:type="dxa"/>
          </w:tcPr>
          <w:p w:rsidR="006D2702" w:rsidRDefault="006D270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консультация для уч-ся испытывающие трудности в освоении отдельных тем. Организовать сотрудничество с родителями. </w:t>
            </w:r>
          </w:p>
          <w:p w:rsidR="006D2702" w:rsidRPr="00C26443" w:rsidRDefault="006D270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учителя с родителями и детьми по вопросу повышения успеваемости.   </w:t>
            </w:r>
          </w:p>
        </w:tc>
        <w:tc>
          <w:tcPr>
            <w:tcW w:w="1417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</w:t>
            </w:r>
          </w:p>
        </w:tc>
        <w:tc>
          <w:tcPr>
            <w:tcW w:w="1418" w:type="dxa"/>
          </w:tcPr>
          <w:p w:rsidR="006D2702" w:rsidRPr="00C26443" w:rsidRDefault="006D270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FE7" w:rsidRPr="00503888" w:rsidTr="00257C13">
        <w:tc>
          <w:tcPr>
            <w:tcW w:w="567" w:type="dxa"/>
          </w:tcPr>
          <w:p w:rsidR="00D86FE7" w:rsidRPr="00C26443" w:rsidRDefault="00D86F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86FE7" w:rsidRPr="00C26443" w:rsidRDefault="00D86F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10" w:type="dxa"/>
          </w:tcPr>
          <w:p w:rsidR="00D86FE7" w:rsidRDefault="00D86FE7" w:rsidP="006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1.Накопление пробелов знаний у отдельных уч-ся. Снижение престижа активной познавательной деятельности.   </w:t>
            </w:r>
          </w:p>
          <w:p w:rsidR="00D86FE7" w:rsidRPr="006D2702" w:rsidRDefault="00D86FE7" w:rsidP="006D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интереса и не внимательность части уч-ся на уроках.</w:t>
            </w:r>
          </w:p>
        </w:tc>
        <w:tc>
          <w:tcPr>
            <w:tcW w:w="3969" w:type="dxa"/>
          </w:tcPr>
          <w:p w:rsidR="00D86FE7" w:rsidRDefault="00D86FE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индивидуальных консультаций со слабоуспевающими.</w:t>
            </w:r>
          </w:p>
          <w:p w:rsidR="00D86FE7" w:rsidRDefault="00D86FE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E7" w:rsidRPr="00C26443" w:rsidRDefault="00D86FE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 подготовке их детей к урокам, применять разнообразные методы, приемы при изложении нового материала, вызвать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предмету, использовать современные средства обучения.     </w:t>
            </w:r>
          </w:p>
        </w:tc>
        <w:tc>
          <w:tcPr>
            <w:tcW w:w="1417" w:type="dxa"/>
          </w:tcPr>
          <w:p w:rsidR="00D86FE7" w:rsidRPr="00C26443" w:rsidRDefault="00D86F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:rsidR="00D86FE7" w:rsidRPr="00C26443" w:rsidRDefault="00D86F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7453F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</w:tcPr>
          <w:p w:rsidR="00D86FE7" w:rsidRPr="00C26443" w:rsidRDefault="00D86F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12" w:rsidRPr="00503888" w:rsidTr="00257C13">
        <w:tc>
          <w:tcPr>
            <w:tcW w:w="56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</w:tcPr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1.Возможные пробелы в знаниях и трудности в освоении отдельных тем у некоторы</w:t>
            </w:r>
            <w:r w:rsidR="00FA186A">
              <w:rPr>
                <w:rFonts w:ascii="Times New Roman" w:hAnsi="Times New Roman" w:cs="Times New Roman"/>
                <w:sz w:val="24"/>
                <w:szCs w:val="24"/>
              </w:rPr>
              <w:t>х уч-ся.</w:t>
            </w: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186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электронные образовательные ресурсы (ЭОР) </w:t>
            </w: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3.Недостаточное применение современных средств обучения.  </w:t>
            </w:r>
          </w:p>
        </w:tc>
        <w:tc>
          <w:tcPr>
            <w:tcW w:w="3969" w:type="dxa"/>
          </w:tcPr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</w:t>
            </w:r>
            <w:r w:rsidR="00FA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ЭОР в преподавании </w:t>
            </w:r>
            <w:r w:rsidR="00FA186A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познавательной активности, повышения интереса к предмету.  </w:t>
            </w:r>
          </w:p>
          <w:p w:rsidR="00535412" w:rsidRPr="00C26443" w:rsidRDefault="00535412" w:rsidP="00FA186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оснащения кабинета </w:t>
            </w:r>
            <w:r w:rsidR="00FA186A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средствами обучения. </w:t>
            </w:r>
            <w:r w:rsidR="00257C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онлайн уроков.</w:t>
            </w:r>
          </w:p>
        </w:tc>
        <w:tc>
          <w:tcPr>
            <w:tcW w:w="141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D54D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12" w:rsidRPr="00503888" w:rsidTr="00257C13">
        <w:tc>
          <w:tcPr>
            <w:tcW w:w="56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4110" w:type="dxa"/>
          </w:tcPr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1.Учащимся тяжело дается усвоение больших объемов материала по некоторым темам. </w:t>
            </w:r>
          </w:p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2.Язык изложения учебного материала не соответствует возрасту уч-ся.</w:t>
            </w:r>
          </w:p>
        </w:tc>
        <w:tc>
          <w:tcPr>
            <w:tcW w:w="3969" w:type="dxa"/>
          </w:tcPr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объема учебного материала, оставив наиболее важные факты, события, выводы. </w:t>
            </w:r>
          </w:p>
          <w:p w:rsidR="00535412" w:rsidRPr="00C26443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словарную работу по предмету. </w:t>
            </w:r>
          </w:p>
        </w:tc>
        <w:tc>
          <w:tcPr>
            <w:tcW w:w="141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12" w:rsidRPr="00503888" w:rsidTr="00257C13">
        <w:tc>
          <w:tcPr>
            <w:tcW w:w="56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10" w:type="dxa"/>
          </w:tcPr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1.Трудно усваиваются большие объемы учебного материала.</w:t>
            </w: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2.Недостаточная подготовка уч-ся к домашним заданиям. </w:t>
            </w: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Pr="00C26443" w:rsidRDefault="00535412" w:rsidP="003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3.Недостаточная оснащенность предмета учебно-наглядными пособиями.</w:t>
            </w:r>
          </w:p>
        </w:tc>
        <w:tc>
          <w:tcPr>
            <w:tcW w:w="3969" w:type="dxa"/>
          </w:tcPr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объем желательно разбить на несколько тем. </w:t>
            </w:r>
          </w:p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Уменьшить объем отвлекающего пояснительного материала. </w:t>
            </w:r>
          </w:p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количество практических заданий. </w:t>
            </w:r>
          </w:p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контроля со стороны учителя за выполнением домашних заданий. </w:t>
            </w:r>
          </w:p>
          <w:p w:rsidR="00535412" w:rsidRDefault="00535412" w:rsidP="00ED669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Наладить повседневное сотрудничество с родителями с целью усиления контроля за выполнением домашних заданий.  </w:t>
            </w:r>
          </w:p>
          <w:p w:rsidR="00535412" w:rsidRPr="00C26443" w:rsidRDefault="00535412" w:rsidP="00ED669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предмета необходимыми учебно-наглядными пособиями (карты, таблицы, раздаточный материал и др.)  </w:t>
            </w:r>
          </w:p>
        </w:tc>
        <w:tc>
          <w:tcPr>
            <w:tcW w:w="141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1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12" w:rsidRPr="00503888" w:rsidTr="00257C13">
        <w:tc>
          <w:tcPr>
            <w:tcW w:w="56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0" w:type="dxa"/>
          </w:tcPr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1.Возможные пробелы в знаниях и трудности в освоении отдельных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некоторых уч-ся, в том числе по новым предметам.  </w:t>
            </w: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2.Слабо используется электронные образовательные ресурсы (ЭОР) </w:t>
            </w: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3.Недостаточное применение современных средств обучения.  </w:t>
            </w:r>
          </w:p>
        </w:tc>
        <w:tc>
          <w:tcPr>
            <w:tcW w:w="3969" w:type="dxa"/>
          </w:tcPr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консультаций для учащихся, имеющих пробелы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испытывающих трудности в освоении отдельных тем, в том числе и по новым предметам.  </w:t>
            </w:r>
          </w:p>
          <w:p w:rsidR="00535412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ЭОР в преподавании геометрии и развитие познавательной активности, повышения интереса к предмету.  </w:t>
            </w:r>
          </w:p>
          <w:p w:rsidR="00535412" w:rsidRPr="00C26443" w:rsidRDefault="0053541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оснащения кабинета математики современными средствами обучения. </w:t>
            </w:r>
          </w:p>
        </w:tc>
        <w:tc>
          <w:tcPr>
            <w:tcW w:w="1417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18" w:type="dxa"/>
          </w:tcPr>
          <w:p w:rsidR="00535412" w:rsidRPr="00C26443" w:rsidRDefault="0053541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BA" w:rsidRPr="00503888" w:rsidTr="00257C13">
        <w:tc>
          <w:tcPr>
            <w:tcW w:w="567" w:type="dxa"/>
          </w:tcPr>
          <w:p w:rsidR="00E25FBA" w:rsidRPr="00C26443" w:rsidRDefault="00E25FB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E25FBA" w:rsidRPr="00C26443" w:rsidRDefault="00E25FB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0" w:type="dxa"/>
          </w:tcPr>
          <w:p w:rsidR="00E25FBA" w:rsidRDefault="00E25FBA" w:rsidP="00E2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25FBA">
              <w:rPr>
                <w:rFonts w:ascii="Times New Roman" w:hAnsi="Times New Roman" w:cs="Times New Roman"/>
                <w:sz w:val="24"/>
                <w:szCs w:val="24"/>
              </w:rPr>
              <w:t>Отсутствие заинтересованности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в получении соответствующих знаний.</w:t>
            </w:r>
            <w:r w:rsidRPr="00E25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FBA" w:rsidRDefault="00E25FBA" w:rsidP="00E2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BA" w:rsidRDefault="00E25FBA" w:rsidP="00E2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46" w:rsidRDefault="00E25FBA" w:rsidP="00E2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2.Объем изучаемого материала большой, а количество часов в учебном плане на изучение этого предмета, особенно в 9-11 классах, сведено к минимуму</w:t>
            </w:r>
            <w:r w:rsidR="00EB7036">
              <w:rPr>
                <w:rFonts w:ascii="Times New Roman" w:hAnsi="Times New Roman" w:cs="Times New Roman"/>
                <w:sz w:val="24"/>
                <w:szCs w:val="24"/>
              </w:rPr>
              <w:t xml:space="preserve">-2 ч. в неделю. </w:t>
            </w:r>
          </w:p>
          <w:p w:rsidR="00E25FBA" w:rsidRPr="00E25FBA" w:rsidRDefault="00684D46" w:rsidP="006A4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3.Отсутвтсие в </w:t>
            </w:r>
            <w:r w:rsidR="006A4132">
              <w:rPr>
                <w:rFonts w:ascii="Times New Roman" w:hAnsi="Times New Roman" w:cs="Times New Roman"/>
                <w:sz w:val="24"/>
                <w:szCs w:val="24"/>
              </w:rPr>
              <w:t>кабинете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достаточном количестве средства для внедрения инновационных технологий. </w:t>
            </w:r>
            <w:r w:rsidR="00E25F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</w:tcPr>
          <w:p w:rsidR="00E25FBA" w:rsidRDefault="00E25FBA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практике учителя разнообразные приемы и методы, методики и технологии. Создать комфортность в обучении, провести улучшенную внеклассную работу.   </w:t>
            </w:r>
          </w:p>
          <w:p w:rsidR="00EB7036" w:rsidRDefault="00EB703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 учебном плане по предмету физика большее количество часов. </w:t>
            </w:r>
          </w:p>
          <w:p w:rsidR="00684D46" w:rsidRDefault="00684D4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46" w:rsidRDefault="00684D4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46" w:rsidRDefault="00684D4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кабинета физики интерактивной доской. </w:t>
            </w:r>
          </w:p>
          <w:p w:rsidR="00684D46" w:rsidRPr="00C26443" w:rsidRDefault="00684D4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5FBA" w:rsidRDefault="00E25FB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32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Default="00E865E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5EB" w:rsidRPr="00C26443" w:rsidRDefault="00E865EB" w:rsidP="00E8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выделения необходимых средств</w:t>
            </w:r>
          </w:p>
        </w:tc>
        <w:tc>
          <w:tcPr>
            <w:tcW w:w="2268" w:type="dxa"/>
          </w:tcPr>
          <w:p w:rsidR="00E25FBA" w:rsidRDefault="00E25FB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E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3281E" w:rsidRPr="00C26443" w:rsidRDefault="00A3281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5FBA" w:rsidRPr="00C26443" w:rsidRDefault="00E25FB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132" w:rsidRPr="00503888" w:rsidTr="00257C13">
        <w:tc>
          <w:tcPr>
            <w:tcW w:w="567" w:type="dxa"/>
          </w:tcPr>
          <w:p w:rsidR="006A4132" w:rsidRPr="00C26443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4132" w:rsidRPr="00C26443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0" w:type="dxa"/>
          </w:tcPr>
          <w:p w:rsidR="006A4132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88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положительной мотивации к учению, интереса к предмету.  </w:t>
            </w:r>
          </w:p>
          <w:p w:rsidR="007F788E" w:rsidRDefault="007F788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8E" w:rsidRDefault="007F788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8E" w:rsidRDefault="007F788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8E" w:rsidRDefault="007F788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8E" w:rsidRDefault="007F788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2.Недостаточно прочное усвоение учебного материала пройденного за полугодие, год.</w:t>
            </w:r>
          </w:p>
          <w:p w:rsidR="007F788E" w:rsidRPr="00C26443" w:rsidRDefault="005769B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3.Слабое использование ЭОР.</w:t>
            </w:r>
          </w:p>
        </w:tc>
        <w:tc>
          <w:tcPr>
            <w:tcW w:w="3969" w:type="dxa"/>
          </w:tcPr>
          <w:p w:rsidR="006A4132" w:rsidRDefault="007F788E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перед уч-ся реальные задачи, учитывая его возможности с учетом состояния его здоровья. </w:t>
            </w:r>
          </w:p>
          <w:p w:rsidR="007F788E" w:rsidRDefault="007F788E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самостоятельной работы, применить дифференцированное обучение.  </w:t>
            </w:r>
          </w:p>
          <w:p w:rsidR="007F788E" w:rsidRDefault="007F788E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текущего повторения материала, пройденного за полугодие, год. </w:t>
            </w:r>
          </w:p>
          <w:p w:rsidR="005769BA" w:rsidRPr="00C26443" w:rsidRDefault="002A3052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ЭОР в преподавании предмета. </w:t>
            </w:r>
          </w:p>
        </w:tc>
        <w:tc>
          <w:tcPr>
            <w:tcW w:w="1417" w:type="dxa"/>
          </w:tcPr>
          <w:p w:rsidR="006A4132" w:rsidRPr="00C26443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6A4132" w:rsidRPr="00C26443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18" w:type="dxa"/>
          </w:tcPr>
          <w:p w:rsidR="006A4132" w:rsidRPr="00C26443" w:rsidRDefault="006A4132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1B" w:rsidRPr="00503888" w:rsidTr="00257C13">
        <w:tc>
          <w:tcPr>
            <w:tcW w:w="567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10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1.Накопление пробелов знаний у отдельных уч-ся. Снижение престижа активной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 </w:t>
            </w:r>
          </w:p>
        </w:tc>
        <w:tc>
          <w:tcPr>
            <w:tcW w:w="3969" w:type="dxa"/>
          </w:tcPr>
          <w:p w:rsidR="00D9601B" w:rsidRDefault="00D9601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системы индивидуальных консультаций </w:t>
            </w:r>
          </w:p>
          <w:p w:rsidR="00D9601B" w:rsidRPr="00C26443" w:rsidRDefault="00D9601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слабоуспевающими. </w:t>
            </w:r>
          </w:p>
        </w:tc>
        <w:tc>
          <w:tcPr>
            <w:tcW w:w="1417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1B" w:rsidRPr="00503888" w:rsidTr="00257C13">
        <w:tc>
          <w:tcPr>
            <w:tcW w:w="567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</w:tcPr>
          <w:p w:rsidR="00D9601B" w:rsidRDefault="009B5E45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1.Содержание предмета за 8 класс, а также 10 и 11-го классов не соответствует сетке часов по учебному плану.    </w:t>
            </w:r>
          </w:p>
          <w:p w:rsidR="001B1321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мотивации у уч-ся.</w:t>
            </w:r>
          </w:p>
          <w:p w:rsidR="001B1321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21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21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21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21" w:rsidRPr="00C26443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3.Недостаточная оснащенность кабинета современными средствами обучения. </w:t>
            </w:r>
          </w:p>
        </w:tc>
        <w:tc>
          <w:tcPr>
            <w:tcW w:w="3969" w:type="dxa"/>
          </w:tcPr>
          <w:p w:rsidR="00D9601B" w:rsidRDefault="009B5E45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Заложить дополнительные часы в учебный план по химии, хотя бы для 8 класса. </w:t>
            </w:r>
          </w:p>
          <w:p w:rsidR="001B1321" w:rsidRDefault="001B132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21" w:rsidRDefault="001B132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разнообразные формы и методы в преподавании, провести внеклассные мероприятия направленные на привитие интереса к предмету.  </w:t>
            </w:r>
          </w:p>
          <w:p w:rsidR="001B1321" w:rsidRPr="00C26443" w:rsidRDefault="001B132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об оснащении кабинета химии в соответствии с современными требованиями.  </w:t>
            </w:r>
          </w:p>
        </w:tc>
        <w:tc>
          <w:tcPr>
            <w:tcW w:w="1417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D9601B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1B1321" w:rsidRPr="00C26443" w:rsidRDefault="001B132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</w:tcPr>
          <w:p w:rsidR="00D9601B" w:rsidRPr="00C26443" w:rsidRDefault="00D9601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779" w:rsidRPr="00503888" w:rsidTr="00257C13">
        <w:tc>
          <w:tcPr>
            <w:tcW w:w="567" w:type="dxa"/>
          </w:tcPr>
          <w:p w:rsidR="004A0779" w:rsidRPr="00C26443" w:rsidRDefault="004A077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4A0779" w:rsidRPr="00C26443" w:rsidRDefault="004A077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4110" w:type="dxa"/>
          </w:tcPr>
          <w:p w:rsidR="004A0779" w:rsidRPr="004A0779" w:rsidRDefault="004A0779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0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Азербайджанский язык и лит.</w:t>
            </w:r>
          </w:p>
          <w:p w:rsidR="004A0779" w:rsidRDefault="00D34BF8" w:rsidP="00D3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 социуме, где проживают уч-ся, основными языками общения являются русский и лезгинский. По этой причине имеет место отсутствие мотивации у учащихся.  </w:t>
            </w:r>
          </w:p>
          <w:p w:rsidR="003B571A" w:rsidRDefault="003B571A" w:rsidP="00D3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 хватает учебно-наглядные пособия и учебники, раздаточный материал.  </w:t>
            </w:r>
          </w:p>
          <w:p w:rsidR="00B6243A" w:rsidRDefault="00B6243A" w:rsidP="00D34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B624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1E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Табасаранский язык и лит. 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1.Учащиеся плохо владеет родным языком. Отсутствует мотивация к учению. 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 социуме, где проживают дети, </w:t>
            </w:r>
            <w:r w:rsidR="00367B45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 распространен незначительно. Дети общаются друг с другом на русском или лезгинском языках. Нет глубоко</w:t>
            </w:r>
            <w:r w:rsidR="00367B4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</w:t>
            </w:r>
            <w:r w:rsidR="00886020">
              <w:rPr>
                <w:rFonts w:ascii="Times New Roman" w:hAnsi="Times New Roman" w:cs="Times New Roman"/>
                <w:sz w:val="24"/>
                <w:szCs w:val="24"/>
              </w:rPr>
              <w:t>к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19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Лезгинский язык и лит.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1.Недостаточно применяется современные средства обучения по предмету, возможности ЭОР. 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2.Отдельные родители препятствуют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изучению родного языка. </w:t>
            </w: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Pr="00C26443" w:rsidRDefault="00B6243A" w:rsidP="00B6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3.Уровень знаний уч-ся различен, встречается случаи отсутствия интереса к предмету</w:t>
            </w:r>
          </w:p>
        </w:tc>
        <w:tc>
          <w:tcPr>
            <w:tcW w:w="3969" w:type="dxa"/>
          </w:tcPr>
          <w:p w:rsidR="004A0779" w:rsidRDefault="004A077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F8" w:rsidRDefault="00D34BF8" w:rsidP="003B5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внеклассных мероприятий: </w:t>
            </w:r>
            <w:r w:rsidR="003B57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рейн-ринги, КВН, конкурсы чтецов и др.</w:t>
            </w:r>
            <w:r w:rsidR="003B571A">
              <w:rPr>
                <w:rFonts w:ascii="Times New Roman" w:hAnsi="Times New Roman" w:cs="Times New Roman"/>
                <w:sz w:val="24"/>
                <w:szCs w:val="24"/>
              </w:rPr>
              <w:t xml:space="preserve">, вызывающих интерес к предмету.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1A" w:rsidRDefault="003B571A" w:rsidP="003B5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1A" w:rsidRDefault="003B571A" w:rsidP="003B5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обеспечения предмета учебно-наглядными пособиями и учебниками.  </w:t>
            </w:r>
          </w:p>
          <w:p w:rsidR="00B6243A" w:rsidRDefault="00B6243A" w:rsidP="003B5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3B5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B6243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приобщению уч-ся к культуре, обычаям, традициям, любви к языку, истории, музыке.  </w:t>
            </w:r>
          </w:p>
          <w:p w:rsidR="00B6243A" w:rsidRDefault="00B6243A" w:rsidP="00B6243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инновационные методы, технологию разноуровневого обучения – нетрадиционные уроки «урок-игра», «урок- викторина», «урок-конкурс» и др.  </w:t>
            </w:r>
            <w:r w:rsidR="002868F2">
              <w:rPr>
                <w:rFonts w:ascii="Times New Roman" w:hAnsi="Times New Roman" w:cs="Times New Roman"/>
                <w:sz w:val="24"/>
                <w:szCs w:val="24"/>
              </w:rPr>
              <w:t>мероприятия для привития интереса к предмету</w:t>
            </w:r>
          </w:p>
          <w:p w:rsidR="00DD693A" w:rsidRDefault="00DD693A" w:rsidP="002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B6243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 и современные средства обучения.</w:t>
            </w:r>
          </w:p>
          <w:p w:rsidR="00DD693A" w:rsidRDefault="00DD693A" w:rsidP="00DD6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3A" w:rsidRDefault="00B6243A" w:rsidP="00B6243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родителями.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их с нормативно-правовыми актами по вопросам обучения родным языкам. </w:t>
            </w:r>
          </w:p>
          <w:p w:rsidR="00B6243A" w:rsidRPr="00C26443" w:rsidRDefault="00B6243A" w:rsidP="00B6243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слабоуспевающими уч-ся. Провести внеклассные мероприятия направленные на привитие интереса к языку, литературе, культуре, традициям.      </w:t>
            </w:r>
          </w:p>
        </w:tc>
        <w:tc>
          <w:tcPr>
            <w:tcW w:w="1417" w:type="dxa"/>
          </w:tcPr>
          <w:p w:rsidR="00D34BF8" w:rsidRDefault="00D34BF8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F8" w:rsidRDefault="00D34BF8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A0779" w:rsidRPr="00C26443" w:rsidRDefault="004A077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268" w:type="dxa"/>
          </w:tcPr>
          <w:p w:rsidR="00D34BF8" w:rsidRDefault="00D34BF8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779" w:rsidRDefault="004A077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3B571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3B571A" w:rsidRDefault="003B571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1A" w:rsidRDefault="003B571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1A" w:rsidRDefault="003B571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1A" w:rsidRDefault="003B571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1A" w:rsidRPr="00C26443" w:rsidRDefault="003B571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</w:tcPr>
          <w:p w:rsidR="004A0779" w:rsidRPr="00C26443" w:rsidRDefault="004A077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039" w:rsidRPr="00503888" w:rsidTr="00257C13">
        <w:tc>
          <w:tcPr>
            <w:tcW w:w="567" w:type="dxa"/>
          </w:tcPr>
          <w:p w:rsidR="001D0039" w:rsidRPr="00C26443" w:rsidRDefault="001D003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</w:tcPr>
          <w:p w:rsidR="001D0039" w:rsidRPr="00C26443" w:rsidRDefault="001D003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4110" w:type="dxa"/>
          </w:tcPr>
          <w:p w:rsidR="001D0039" w:rsidRPr="00C26443" w:rsidRDefault="001D003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учебной мотивации и престижа активной познавательной деятельности. </w:t>
            </w:r>
          </w:p>
        </w:tc>
        <w:tc>
          <w:tcPr>
            <w:tcW w:w="3969" w:type="dxa"/>
          </w:tcPr>
          <w:p w:rsidR="001D0039" w:rsidRPr="00C26443" w:rsidRDefault="001D0039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мер, развивающих учебную мотивацию: творческие задания, система поощрения.  </w:t>
            </w:r>
          </w:p>
        </w:tc>
        <w:tc>
          <w:tcPr>
            <w:tcW w:w="1417" w:type="dxa"/>
          </w:tcPr>
          <w:p w:rsidR="001D0039" w:rsidRPr="00C26443" w:rsidRDefault="001D0039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1D0039" w:rsidRPr="00C26443" w:rsidRDefault="001D0039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1D0039" w:rsidRPr="00C26443" w:rsidRDefault="001D003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B0" w:rsidRPr="00503888" w:rsidTr="00257C13">
        <w:tc>
          <w:tcPr>
            <w:tcW w:w="567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4110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оснащенность предмета учебно-наглядными пособиями.</w:t>
            </w:r>
          </w:p>
        </w:tc>
        <w:tc>
          <w:tcPr>
            <w:tcW w:w="3969" w:type="dxa"/>
          </w:tcPr>
          <w:p w:rsidR="00D54DB0" w:rsidRPr="00C26443" w:rsidRDefault="00D54DB0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предмета необходимыми учебно-наглядными пособиями (карты, таблицы, раздаточный материал и др.)  </w:t>
            </w:r>
          </w:p>
        </w:tc>
        <w:tc>
          <w:tcPr>
            <w:tcW w:w="1417" w:type="dxa"/>
          </w:tcPr>
          <w:p w:rsidR="00D54DB0" w:rsidRPr="00C26443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D54DB0" w:rsidRPr="00C26443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B0" w:rsidRPr="00503888" w:rsidTr="00257C13">
        <w:tc>
          <w:tcPr>
            <w:tcW w:w="567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4110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1.Недостаточно применяется современные средства обучения по предмету, возможности ЭОР. </w:t>
            </w:r>
          </w:p>
        </w:tc>
        <w:tc>
          <w:tcPr>
            <w:tcW w:w="3969" w:type="dxa"/>
          </w:tcPr>
          <w:p w:rsidR="00D54DB0" w:rsidRDefault="00D54DB0" w:rsidP="00D1632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 и современные средства обучения.</w:t>
            </w:r>
          </w:p>
          <w:p w:rsidR="00D54DB0" w:rsidRPr="00C26443" w:rsidRDefault="00D54DB0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B0" w:rsidRPr="00503888" w:rsidTr="00257C13">
        <w:tc>
          <w:tcPr>
            <w:tcW w:w="567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4110" w:type="dxa"/>
          </w:tcPr>
          <w:p w:rsidR="00D54DB0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 используется электронные образовательные ресурсы (ЭОР) </w:t>
            </w:r>
          </w:p>
          <w:p w:rsidR="00D54DB0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B0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B0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B0" w:rsidRPr="00C26443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2.Недостаточное применение современных средств обучения.  </w:t>
            </w:r>
          </w:p>
        </w:tc>
        <w:tc>
          <w:tcPr>
            <w:tcW w:w="3969" w:type="dxa"/>
          </w:tcPr>
          <w:p w:rsidR="00D54DB0" w:rsidRDefault="00D54DB0" w:rsidP="007559F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ЭОР в преподавании географии Дагестана и развитие познавательной активности, повышения интереса к предмету.  </w:t>
            </w:r>
          </w:p>
          <w:p w:rsidR="00D54DB0" w:rsidRPr="00C26443" w:rsidRDefault="00D54DB0" w:rsidP="00D54DB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оснащения кабинета географии современными средствами обучения.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54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24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дисков с материалами по Географии Дагестана. </w:t>
            </w:r>
          </w:p>
        </w:tc>
        <w:tc>
          <w:tcPr>
            <w:tcW w:w="1417" w:type="dxa"/>
          </w:tcPr>
          <w:p w:rsidR="00D54DB0" w:rsidRPr="00C26443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D54DB0" w:rsidRPr="00C26443" w:rsidRDefault="00D54DB0" w:rsidP="0075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D54DB0" w:rsidRPr="00C26443" w:rsidRDefault="00D54DB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DB0" w:rsidRDefault="00D54DB0"/>
    <w:p w:rsidR="00D54DB0" w:rsidRPr="00D54DB0" w:rsidRDefault="00D54DB0">
      <w:pPr>
        <w:rPr>
          <w:sz w:val="28"/>
          <w:szCs w:val="28"/>
        </w:rPr>
      </w:pPr>
      <w:r>
        <w:t xml:space="preserve">                                                                        </w:t>
      </w:r>
      <w:r w:rsidRPr="00D54DB0">
        <w:rPr>
          <w:sz w:val="28"/>
          <w:szCs w:val="28"/>
        </w:rPr>
        <w:t xml:space="preserve">Директор школы            </w:t>
      </w:r>
      <w:r>
        <w:rPr>
          <w:sz w:val="28"/>
          <w:szCs w:val="28"/>
        </w:rPr>
        <w:t xml:space="preserve">              </w:t>
      </w:r>
      <w:r w:rsidRPr="00D54DB0">
        <w:rPr>
          <w:sz w:val="28"/>
          <w:szCs w:val="28"/>
        </w:rPr>
        <w:t xml:space="preserve">      /Османов А.Х./</w:t>
      </w:r>
    </w:p>
    <w:sectPr w:rsidR="00D54DB0" w:rsidRPr="00D54DB0" w:rsidSect="00DE2D9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4F" w:rsidRDefault="0091504F" w:rsidP="003B6F97">
      <w:pPr>
        <w:spacing w:after="0" w:line="240" w:lineRule="auto"/>
      </w:pPr>
      <w:r>
        <w:separator/>
      </w:r>
    </w:p>
  </w:endnote>
  <w:endnote w:type="continuationSeparator" w:id="1">
    <w:p w:rsidR="0091504F" w:rsidRDefault="0091504F" w:rsidP="003B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4F" w:rsidRDefault="0091504F" w:rsidP="003B6F97">
      <w:pPr>
        <w:spacing w:after="0" w:line="240" w:lineRule="auto"/>
      </w:pPr>
      <w:r>
        <w:separator/>
      </w:r>
    </w:p>
  </w:footnote>
  <w:footnote w:type="continuationSeparator" w:id="1">
    <w:p w:rsidR="0091504F" w:rsidRDefault="0091504F" w:rsidP="003B6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759EA"/>
    <w:multiLevelType w:val="hybridMultilevel"/>
    <w:tmpl w:val="3530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5911"/>
    <w:multiLevelType w:val="hybridMultilevel"/>
    <w:tmpl w:val="78CA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5AC9"/>
    <w:multiLevelType w:val="hybridMultilevel"/>
    <w:tmpl w:val="F8B2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85E"/>
    <w:rsid w:val="00052827"/>
    <w:rsid w:val="00055C2F"/>
    <w:rsid w:val="00073800"/>
    <w:rsid w:val="000B24BD"/>
    <w:rsid w:val="000C01C6"/>
    <w:rsid w:val="001321D3"/>
    <w:rsid w:val="001414FC"/>
    <w:rsid w:val="001718B2"/>
    <w:rsid w:val="0017595C"/>
    <w:rsid w:val="00185307"/>
    <w:rsid w:val="001B1321"/>
    <w:rsid w:val="001C5548"/>
    <w:rsid w:val="001D0039"/>
    <w:rsid w:val="001F0D8F"/>
    <w:rsid w:val="00257C13"/>
    <w:rsid w:val="00274085"/>
    <w:rsid w:val="002868F2"/>
    <w:rsid w:val="00286B00"/>
    <w:rsid w:val="002A3052"/>
    <w:rsid w:val="002D3C67"/>
    <w:rsid w:val="002F318A"/>
    <w:rsid w:val="00360AFB"/>
    <w:rsid w:val="00367B45"/>
    <w:rsid w:val="00372877"/>
    <w:rsid w:val="00375DA0"/>
    <w:rsid w:val="00382F29"/>
    <w:rsid w:val="003B4615"/>
    <w:rsid w:val="003B571A"/>
    <w:rsid w:val="003B6F97"/>
    <w:rsid w:val="003C4E0D"/>
    <w:rsid w:val="003F0CC9"/>
    <w:rsid w:val="003F2481"/>
    <w:rsid w:val="00481FFA"/>
    <w:rsid w:val="004A0779"/>
    <w:rsid w:val="004C14F7"/>
    <w:rsid w:val="00535412"/>
    <w:rsid w:val="00541E27"/>
    <w:rsid w:val="0054265B"/>
    <w:rsid w:val="005743CD"/>
    <w:rsid w:val="005761D1"/>
    <w:rsid w:val="005769BA"/>
    <w:rsid w:val="005B4CC3"/>
    <w:rsid w:val="005E3EEA"/>
    <w:rsid w:val="0061168B"/>
    <w:rsid w:val="00634C6E"/>
    <w:rsid w:val="00641165"/>
    <w:rsid w:val="006741E4"/>
    <w:rsid w:val="00683B0B"/>
    <w:rsid w:val="00684D46"/>
    <w:rsid w:val="006A4132"/>
    <w:rsid w:val="006C1087"/>
    <w:rsid w:val="006D2702"/>
    <w:rsid w:val="006F0F2B"/>
    <w:rsid w:val="00724B6B"/>
    <w:rsid w:val="007453F8"/>
    <w:rsid w:val="00762CD1"/>
    <w:rsid w:val="00770190"/>
    <w:rsid w:val="007C11E7"/>
    <w:rsid w:val="007D35C0"/>
    <w:rsid w:val="007E5CE1"/>
    <w:rsid w:val="007F788E"/>
    <w:rsid w:val="00801A04"/>
    <w:rsid w:val="0082308F"/>
    <w:rsid w:val="00841622"/>
    <w:rsid w:val="00863180"/>
    <w:rsid w:val="0086650A"/>
    <w:rsid w:val="00886020"/>
    <w:rsid w:val="0091504F"/>
    <w:rsid w:val="00931853"/>
    <w:rsid w:val="00951334"/>
    <w:rsid w:val="009B5E45"/>
    <w:rsid w:val="009B70F4"/>
    <w:rsid w:val="009C122B"/>
    <w:rsid w:val="009C57A4"/>
    <w:rsid w:val="00A22A87"/>
    <w:rsid w:val="00A26E33"/>
    <w:rsid w:val="00A3281E"/>
    <w:rsid w:val="00A517D5"/>
    <w:rsid w:val="00A5450C"/>
    <w:rsid w:val="00A548FD"/>
    <w:rsid w:val="00A57BFC"/>
    <w:rsid w:val="00AD6E95"/>
    <w:rsid w:val="00AF0020"/>
    <w:rsid w:val="00B54CC6"/>
    <w:rsid w:val="00B6243A"/>
    <w:rsid w:val="00B64E24"/>
    <w:rsid w:val="00BB0199"/>
    <w:rsid w:val="00BE45A1"/>
    <w:rsid w:val="00C119FB"/>
    <w:rsid w:val="00C26443"/>
    <w:rsid w:val="00C35E56"/>
    <w:rsid w:val="00C82C94"/>
    <w:rsid w:val="00C8749B"/>
    <w:rsid w:val="00CB7C50"/>
    <w:rsid w:val="00CC0FF0"/>
    <w:rsid w:val="00CD1D2F"/>
    <w:rsid w:val="00D01ECA"/>
    <w:rsid w:val="00D134D7"/>
    <w:rsid w:val="00D1632C"/>
    <w:rsid w:val="00D34BF8"/>
    <w:rsid w:val="00D54DB0"/>
    <w:rsid w:val="00D86FE7"/>
    <w:rsid w:val="00D9601B"/>
    <w:rsid w:val="00DC3424"/>
    <w:rsid w:val="00DD23B8"/>
    <w:rsid w:val="00DD693A"/>
    <w:rsid w:val="00DE006C"/>
    <w:rsid w:val="00DE2D91"/>
    <w:rsid w:val="00DF7C05"/>
    <w:rsid w:val="00E25FBA"/>
    <w:rsid w:val="00E865EB"/>
    <w:rsid w:val="00EA585E"/>
    <w:rsid w:val="00EB7036"/>
    <w:rsid w:val="00EC62E4"/>
    <w:rsid w:val="00ED6690"/>
    <w:rsid w:val="00F000E2"/>
    <w:rsid w:val="00F443FD"/>
    <w:rsid w:val="00F66DB2"/>
    <w:rsid w:val="00FA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44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B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6F97"/>
  </w:style>
  <w:style w:type="paragraph" w:styleId="a7">
    <w:name w:val="footer"/>
    <w:basedOn w:val="a"/>
    <w:link w:val="a8"/>
    <w:uiPriority w:val="99"/>
    <w:semiHidden/>
    <w:unhideWhenUsed/>
    <w:rsid w:val="003B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6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EAC0-FCDB-4879-B817-38D02AF1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Валерик</cp:lastModifiedBy>
  <cp:revision>2</cp:revision>
  <dcterms:created xsi:type="dcterms:W3CDTF">2017-12-21T06:47:00Z</dcterms:created>
  <dcterms:modified xsi:type="dcterms:W3CDTF">2017-12-21T06:47:00Z</dcterms:modified>
</cp:coreProperties>
</file>