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49" w:rsidRDefault="0094244C">
      <w:pPr>
        <w:spacing w:line="200" w:lineRule="exact"/>
        <w:rPr>
          <w:sz w:val="24"/>
          <w:szCs w:val="24"/>
        </w:rPr>
      </w:pPr>
      <w:r>
        <w:rPr>
          <w:noProof/>
          <w:sz w:val="24"/>
          <w:szCs w:val="24"/>
        </w:rPr>
        <w:drawing>
          <wp:anchor distT="0" distB="0" distL="114300" distR="114300" simplePos="0" relativeHeight="251631104" behindDoc="1" locked="0" layoutInCell="0" allowOverlap="1">
            <wp:simplePos x="0" y="0"/>
            <wp:positionH relativeFrom="page">
              <wp:posOffset>3674110</wp:posOffset>
            </wp:positionH>
            <wp:positionV relativeFrom="page">
              <wp:posOffset>448310</wp:posOffset>
            </wp:positionV>
            <wp:extent cx="658495" cy="729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658495" cy="729615"/>
                    </a:xfrm>
                    <a:prstGeom prst="rect">
                      <a:avLst/>
                    </a:prstGeom>
                    <a:noFill/>
                  </pic:spPr>
                </pic:pic>
              </a:graphicData>
            </a:graphic>
          </wp:anchor>
        </w:drawing>
      </w:r>
    </w:p>
    <w:p w:rsidR="00AB3D49" w:rsidRDefault="00AB3D49">
      <w:pPr>
        <w:spacing w:line="200" w:lineRule="exact"/>
        <w:rPr>
          <w:sz w:val="24"/>
          <w:szCs w:val="24"/>
        </w:rPr>
      </w:pPr>
    </w:p>
    <w:p w:rsidR="00AB3D49" w:rsidRDefault="00AB3D49">
      <w:pPr>
        <w:spacing w:line="363" w:lineRule="exact"/>
        <w:rPr>
          <w:sz w:val="24"/>
          <w:szCs w:val="24"/>
        </w:rPr>
      </w:pPr>
    </w:p>
    <w:p w:rsidR="00AB3D49" w:rsidRDefault="0094244C">
      <w:pPr>
        <w:numPr>
          <w:ilvl w:val="0"/>
          <w:numId w:val="1"/>
        </w:numPr>
        <w:tabs>
          <w:tab w:val="left" w:pos="2767"/>
        </w:tabs>
        <w:ind w:left="2767" w:hanging="268"/>
        <w:rPr>
          <w:rFonts w:eastAsia="Times New Roman"/>
          <w:b/>
          <w:bCs/>
          <w:sz w:val="24"/>
          <w:szCs w:val="24"/>
        </w:rPr>
      </w:pPr>
      <w:r>
        <w:rPr>
          <w:rFonts w:eastAsia="Times New Roman"/>
          <w:b/>
          <w:bCs/>
          <w:sz w:val="24"/>
          <w:szCs w:val="24"/>
        </w:rPr>
        <w:t>ИНИСТЕРСТВО ПРОСВЕЩЕНИЯ</w:t>
      </w:r>
    </w:p>
    <w:p w:rsidR="00AB3D49" w:rsidRDefault="0094244C">
      <w:pPr>
        <w:numPr>
          <w:ilvl w:val="1"/>
          <w:numId w:val="1"/>
        </w:numPr>
        <w:tabs>
          <w:tab w:val="left" w:pos="3147"/>
        </w:tabs>
        <w:ind w:left="3147" w:hanging="187"/>
        <w:rPr>
          <w:rFonts w:eastAsia="Times New Roman"/>
          <w:b/>
          <w:bCs/>
          <w:sz w:val="24"/>
          <w:szCs w:val="24"/>
        </w:rPr>
      </w:pPr>
      <w:r>
        <w:rPr>
          <w:rFonts w:eastAsia="Times New Roman"/>
          <w:b/>
          <w:bCs/>
          <w:sz w:val="24"/>
          <w:szCs w:val="24"/>
        </w:rPr>
        <w:t>ОССИЙСКОЙ ФЕДЕРАЦИИ</w:t>
      </w:r>
    </w:p>
    <w:p w:rsidR="00AB3D49" w:rsidRDefault="00AB3D49">
      <w:pPr>
        <w:spacing w:line="156" w:lineRule="exact"/>
        <w:rPr>
          <w:sz w:val="24"/>
          <w:szCs w:val="24"/>
        </w:rPr>
      </w:pPr>
    </w:p>
    <w:p w:rsidR="00AB3D49" w:rsidRDefault="0094244C">
      <w:pPr>
        <w:ind w:right="33"/>
        <w:jc w:val="center"/>
        <w:rPr>
          <w:sz w:val="20"/>
          <w:szCs w:val="20"/>
        </w:rPr>
      </w:pPr>
      <w:r>
        <w:rPr>
          <w:rFonts w:eastAsia="Times New Roman"/>
          <w:b/>
          <w:bCs/>
          <w:sz w:val="24"/>
          <w:szCs w:val="24"/>
        </w:rPr>
        <w:t>(МИНПРОСВЕЩЕНИЯ РОССИИ)</w:t>
      </w:r>
    </w:p>
    <w:p w:rsidR="00AB3D49" w:rsidRDefault="00AB3D49">
      <w:pPr>
        <w:spacing w:line="284" w:lineRule="exact"/>
        <w:rPr>
          <w:sz w:val="24"/>
          <w:szCs w:val="24"/>
        </w:rPr>
      </w:pPr>
    </w:p>
    <w:p w:rsidR="00AB3D49" w:rsidRDefault="0094244C">
      <w:pPr>
        <w:ind w:right="33"/>
        <w:jc w:val="center"/>
        <w:rPr>
          <w:sz w:val="20"/>
          <w:szCs w:val="20"/>
        </w:rPr>
      </w:pPr>
      <w:r>
        <w:rPr>
          <w:rFonts w:eastAsia="Times New Roman"/>
          <w:b/>
          <w:bCs/>
          <w:sz w:val="36"/>
          <w:szCs w:val="36"/>
        </w:rPr>
        <w:t>РАСПОРЯЖЕНИЕ</w:t>
      </w:r>
    </w:p>
    <w:p w:rsidR="00AB3D49" w:rsidRDefault="00AB3D49">
      <w:pPr>
        <w:spacing w:line="317" w:lineRule="exact"/>
        <w:rPr>
          <w:sz w:val="24"/>
          <w:szCs w:val="24"/>
        </w:rPr>
      </w:pPr>
    </w:p>
    <w:p w:rsidR="00AB3D49" w:rsidRDefault="0094244C">
      <w:pPr>
        <w:tabs>
          <w:tab w:val="left" w:pos="827"/>
          <w:tab w:val="left" w:pos="3167"/>
          <w:tab w:val="left" w:pos="8627"/>
        </w:tabs>
        <w:ind w:left="7"/>
        <w:rPr>
          <w:sz w:val="20"/>
          <w:szCs w:val="20"/>
        </w:rPr>
      </w:pPr>
      <w:r>
        <w:rPr>
          <w:rFonts w:eastAsia="Times New Roman"/>
          <w:sz w:val="28"/>
          <w:szCs w:val="28"/>
        </w:rPr>
        <w:t>« 12</w:t>
      </w:r>
      <w:r>
        <w:rPr>
          <w:sz w:val="20"/>
          <w:szCs w:val="20"/>
        </w:rPr>
        <w:tab/>
      </w:r>
      <w:r>
        <w:rPr>
          <w:rFonts w:eastAsia="Times New Roman"/>
          <w:sz w:val="28"/>
          <w:szCs w:val="28"/>
        </w:rPr>
        <w:t>» января</w:t>
      </w:r>
      <w:r>
        <w:rPr>
          <w:sz w:val="20"/>
          <w:szCs w:val="20"/>
        </w:rPr>
        <w:tab/>
      </w:r>
      <w:r>
        <w:rPr>
          <w:rFonts w:eastAsia="Times New Roman"/>
          <w:sz w:val="28"/>
          <w:szCs w:val="28"/>
        </w:rPr>
        <w:t>2021 г.</w:t>
      </w:r>
      <w:r>
        <w:rPr>
          <w:sz w:val="20"/>
          <w:szCs w:val="20"/>
        </w:rPr>
        <w:tab/>
      </w:r>
      <w:r>
        <w:rPr>
          <w:rFonts w:eastAsia="Times New Roman"/>
          <w:sz w:val="27"/>
          <w:szCs w:val="27"/>
        </w:rPr>
        <w:t xml:space="preserve">№ </w:t>
      </w:r>
      <w:r>
        <w:rPr>
          <w:rFonts w:eastAsia="Times New Roman"/>
          <w:sz w:val="27"/>
          <w:szCs w:val="27"/>
          <w:u w:val="single"/>
        </w:rPr>
        <w:t>Р-6</w:t>
      </w:r>
    </w:p>
    <w:p w:rsidR="00AB3D49" w:rsidRDefault="005859C9">
      <w:pPr>
        <w:spacing w:line="20" w:lineRule="exact"/>
        <w:rPr>
          <w:sz w:val="24"/>
          <w:szCs w:val="24"/>
        </w:rPr>
      </w:pPr>
      <w:r>
        <w:rPr>
          <w:sz w:val="24"/>
          <w:szCs w:val="24"/>
        </w:rPr>
        <w:pict>
          <v:line id="Shape 2" o:spid="_x0000_s1027" style="position:absolute;z-index:251633152;visibility:visible;mso-wrap-distance-left:0;mso-wrap-distance-right:0" from="6.95pt,-1.05pt" to="42.6pt,-1.05pt" o:allowincell="f" strokeweight=".72pt"/>
        </w:pict>
      </w:r>
      <w:r>
        <w:rPr>
          <w:sz w:val="24"/>
          <w:szCs w:val="24"/>
        </w:rPr>
        <w:pict>
          <v:line id="Shape 3" o:spid="_x0000_s1028" style="position:absolute;z-index:251634176;visibility:visible;mso-wrap-distance-left:0;mso-wrap-distance-right:0" from="53.05pt,-1.05pt" to="156pt,-1.05pt" o:allowincell="f" strokeweight=".72pt"/>
        </w:pict>
      </w:r>
    </w:p>
    <w:p w:rsidR="00AB3D49" w:rsidRDefault="00AB3D49">
      <w:pPr>
        <w:spacing w:line="164" w:lineRule="exact"/>
        <w:rPr>
          <w:sz w:val="24"/>
          <w:szCs w:val="24"/>
        </w:rPr>
      </w:pPr>
    </w:p>
    <w:p w:rsidR="00AB3D49" w:rsidRDefault="0094244C">
      <w:pPr>
        <w:ind w:right="-6"/>
        <w:jc w:val="center"/>
        <w:rPr>
          <w:sz w:val="20"/>
          <w:szCs w:val="20"/>
        </w:rPr>
      </w:pPr>
      <w:r>
        <w:rPr>
          <w:rFonts w:eastAsia="Times New Roman"/>
          <w:sz w:val="28"/>
          <w:szCs w:val="28"/>
        </w:rPr>
        <w:t>Москва</w:t>
      </w:r>
    </w:p>
    <w:p w:rsidR="00AB3D49" w:rsidRDefault="00AB3D49">
      <w:pPr>
        <w:spacing w:line="327" w:lineRule="exact"/>
        <w:rPr>
          <w:sz w:val="24"/>
          <w:szCs w:val="24"/>
        </w:rPr>
      </w:pPr>
    </w:p>
    <w:p w:rsidR="00AB3D49" w:rsidRDefault="0094244C">
      <w:pPr>
        <w:ind w:right="-6"/>
        <w:jc w:val="center"/>
        <w:rPr>
          <w:sz w:val="20"/>
          <w:szCs w:val="20"/>
        </w:rPr>
      </w:pPr>
      <w:r>
        <w:rPr>
          <w:rFonts w:eastAsia="Times New Roman"/>
          <w:b/>
          <w:bCs/>
          <w:sz w:val="28"/>
          <w:szCs w:val="28"/>
        </w:rPr>
        <w:t>Об утверждении методических рекомендаций</w:t>
      </w:r>
    </w:p>
    <w:p w:rsidR="00AB3D49" w:rsidRDefault="00AB3D49">
      <w:pPr>
        <w:spacing w:line="13" w:lineRule="exact"/>
        <w:rPr>
          <w:sz w:val="24"/>
          <w:szCs w:val="24"/>
        </w:rPr>
      </w:pPr>
    </w:p>
    <w:p w:rsidR="00AB3D49" w:rsidRDefault="0094244C">
      <w:pPr>
        <w:spacing w:line="236" w:lineRule="auto"/>
        <w:ind w:right="13"/>
        <w:jc w:val="center"/>
        <w:rPr>
          <w:sz w:val="20"/>
          <w:szCs w:val="20"/>
        </w:rPr>
      </w:pPr>
      <w:r>
        <w:rPr>
          <w:rFonts w:eastAsia="Times New Roman"/>
          <w:b/>
          <w:bCs/>
          <w:sz w:val="28"/>
          <w:szCs w:val="28"/>
        </w:rPr>
        <w:t>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AB3D49" w:rsidRDefault="00AB3D49">
      <w:pPr>
        <w:spacing w:line="332" w:lineRule="exact"/>
        <w:rPr>
          <w:sz w:val="24"/>
          <w:szCs w:val="24"/>
        </w:rPr>
      </w:pPr>
    </w:p>
    <w:p w:rsidR="00AB3D49" w:rsidRDefault="0094244C">
      <w:pPr>
        <w:spacing w:line="358" w:lineRule="auto"/>
        <w:ind w:left="7" w:firstLine="708"/>
        <w:jc w:val="both"/>
        <w:rPr>
          <w:sz w:val="20"/>
          <w:szCs w:val="20"/>
        </w:rPr>
      </w:pPr>
      <w:proofErr w:type="gramStart"/>
      <w:r>
        <w:rPr>
          <w:rFonts w:eastAsia="Times New Roman"/>
          <w:sz w:val="28"/>
          <w:szCs w:val="28"/>
        </w:rPr>
        <w:t>Во исполнение пункта 4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приведённых</w:t>
      </w:r>
      <w:proofErr w:type="gramEnd"/>
    </w:p>
    <w:p w:rsidR="00AB3D49" w:rsidRDefault="00AB3D49">
      <w:pPr>
        <w:spacing w:line="20" w:lineRule="exact"/>
        <w:rPr>
          <w:sz w:val="24"/>
          <w:szCs w:val="24"/>
        </w:rPr>
      </w:pPr>
    </w:p>
    <w:p w:rsidR="00AB3D49" w:rsidRDefault="0094244C">
      <w:pPr>
        <w:numPr>
          <w:ilvl w:val="0"/>
          <w:numId w:val="2"/>
        </w:numPr>
        <w:tabs>
          <w:tab w:val="left" w:pos="209"/>
        </w:tabs>
        <w:spacing w:line="354" w:lineRule="auto"/>
        <w:ind w:left="7" w:hanging="7"/>
        <w:jc w:val="both"/>
        <w:rPr>
          <w:rFonts w:eastAsia="Times New Roman"/>
          <w:sz w:val="28"/>
          <w:szCs w:val="28"/>
        </w:rPr>
      </w:pPr>
      <w:proofErr w:type="gramStart"/>
      <w:r>
        <w:rPr>
          <w:rFonts w:eastAsia="Times New Roman"/>
          <w:sz w:val="28"/>
          <w:szCs w:val="28"/>
        </w:rPr>
        <w:t>Приложении</w:t>
      </w:r>
      <w:proofErr w:type="gramEnd"/>
      <w:r>
        <w:rPr>
          <w:rFonts w:eastAsia="Times New Roman"/>
          <w:sz w:val="28"/>
          <w:szCs w:val="28"/>
        </w:rPr>
        <w:t xml:space="preserve"> № 5 к государственной программе Российской Федерации «Развитие образования», утверждённой постановлением Правительства Российской Федерации от 26 декабря 2017 г. № 1642:</w:t>
      </w:r>
    </w:p>
    <w:p w:rsidR="00AB3D49" w:rsidRDefault="00AB3D49">
      <w:pPr>
        <w:spacing w:line="25" w:lineRule="exact"/>
        <w:rPr>
          <w:sz w:val="24"/>
          <w:szCs w:val="24"/>
        </w:rPr>
      </w:pPr>
    </w:p>
    <w:p w:rsidR="00AB3D49" w:rsidRDefault="0094244C">
      <w:pPr>
        <w:spacing w:line="349" w:lineRule="auto"/>
        <w:ind w:left="7" w:firstLine="708"/>
        <w:jc w:val="both"/>
        <w:rPr>
          <w:sz w:val="20"/>
          <w:szCs w:val="20"/>
        </w:rPr>
      </w:pPr>
      <w:r>
        <w:rPr>
          <w:rFonts w:eastAsia="Times New Roman"/>
          <w:sz w:val="28"/>
          <w:szCs w:val="28"/>
        </w:rPr>
        <w:t>1. Утвердить прилагаемые Методические рекомендации по созданию и функционированию в общеобразовательных организациях, расположенных</w:t>
      </w:r>
    </w:p>
    <w:p w:rsidR="00AB3D49" w:rsidRDefault="00AB3D49">
      <w:pPr>
        <w:spacing w:line="29" w:lineRule="exact"/>
        <w:rPr>
          <w:sz w:val="24"/>
          <w:szCs w:val="24"/>
        </w:rPr>
      </w:pPr>
    </w:p>
    <w:p w:rsidR="00AB3D49" w:rsidRDefault="0094244C">
      <w:pPr>
        <w:numPr>
          <w:ilvl w:val="0"/>
          <w:numId w:val="3"/>
        </w:numPr>
        <w:tabs>
          <w:tab w:val="left" w:pos="249"/>
        </w:tabs>
        <w:spacing w:line="356" w:lineRule="auto"/>
        <w:ind w:left="7" w:hanging="7"/>
        <w:jc w:val="both"/>
        <w:rPr>
          <w:rFonts w:eastAsia="Times New Roman"/>
          <w:sz w:val="28"/>
          <w:szCs w:val="28"/>
        </w:rPr>
      </w:pPr>
      <w:r>
        <w:rPr>
          <w:rFonts w:eastAsia="Times New Roman"/>
          <w:sz w:val="28"/>
          <w:szCs w:val="28"/>
        </w:rPr>
        <w:t>сельской местности и малых городах, центров образования естественно-научной и технологической направленностей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w:t>
      </w:r>
    </w:p>
    <w:p w:rsidR="00AB3D49" w:rsidRDefault="00AB3D49">
      <w:pPr>
        <w:spacing w:line="7" w:lineRule="exact"/>
        <w:rPr>
          <w:rFonts w:eastAsia="Times New Roman"/>
          <w:sz w:val="28"/>
          <w:szCs w:val="28"/>
        </w:rPr>
      </w:pPr>
    </w:p>
    <w:p w:rsidR="00AB3D49" w:rsidRDefault="0094244C">
      <w:pPr>
        <w:numPr>
          <w:ilvl w:val="1"/>
          <w:numId w:val="3"/>
        </w:numPr>
        <w:tabs>
          <w:tab w:val="left" w:pos="1007"/>
        </w:tabs>
        <w:ind w:left="1007" w:hanging="287"/>
        <w:rPr>
          <w:rFonts w:eastAsia="Times New Roman"/>
          <w:sz w:val="28"/>
          <w:szCs w:val="28"/>
        </w:rPr>
      </w:pPr>
      <w:r>
        <w:rPr>
          <w:rFonts w:eastAsia="Times New Roman"/>
          <w:sz w:val="28"/>
          <w:szCs w:val="28"/>
        </w:rPr>
        <w:t>Контроль за исполнением настоящего распоряжения оставляю за собой.</w:t>
      </w:r>
    </w:p>
    <w:p w:rsidR="00AB3D49" w:rsidRDefault="0094244C">
      <w:pPr>
        <w:spacing w:line="20" w:lineRule="exact"/>
        <w:rPr>
          <w:sz w:val="24"/>
          <w:szCs w:val="24"/>
        </w:rPr>
      </w:pPr>
      <w:r>
        <w:rPr>
          <w:noProof/>
          <w:sz w:val="24"/>
          <w:szCs w:val="24"/>
        </w:rPr>
        <w:drawing>
          <wp:anchor distT="0" distB="0" distL="114300" distR="114300" simplePos="0" relativeHeight="251632128" behindDoc="1" locked="0" layoutInCell="0" allowOverlap="1">
            <wp:simplePos x="0" y="0"/>
            <wp:positionH relativeFrom="column">
              <wp:posOffset>1548765</wp:posOffset>
            </wp:positionH>
            <wp:positionV relativeFrom="paragraph">
              <wp:posOffset>187960</wp:posOffset>
            </wp:positionV>
            <wp:extent cx="2520315" cy="899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extLst>
                    </a:blip>
                    <a:srcRect/>
                    <a:stretch>
                      <a:fillRect/>
                    </a:stretch>
                  </pic:blipFill>
                  <pic:spPr bwMode="auto">
                    <a:xfrm>
                      <a:off x="0" y="0"/>
                      <a:ext cx="2520315" cy="899795"/>
                    </a:xfrm>
                    <a:prstGeom prst="rect">
                      <a:avLst/>
                    </a:prstGeom>
                    <a:noFill/>
                  </pic:spPr>
                </pic:pic>
              </a:graphicData>
            </a:graphic>
          </wp:anchor>
        </w:drawing>
      </w:r>
    </w:p>
    <w:p w:rsidR="00AB3D49" w:rsidRDefault="00AB3D49">
      <w:pPr>
        <w:spacing w:line="297" w:lineRule="exact"/>
        <w:rPr>
          <w:sz w:val="24"/>
          <w:szCs w:val="24"/>
        </w:rPr>
      </w:pPr>
    </w:p>
    <w:p w:rsidR="00AB3D49" w:rsidRDefault="0094244C">
      <w:pPr>
        <w:ind w:left="8187"/>
        <w:rPr>
          <w:sz w:val="20"/>
          <w:szCs w:val="20"/>
        </w:rPr>
      </w:pPr>
      <w:r>
        <w:rPr>
          <w:rFonts w:eastAsia="Times New Roman"/>
          <w:sz w:val="28"/>
          <w:szCs w:val="28"/>
        </w:rPr>
        <w:t>Т.В. Васильева</w:t>
      </w:r>
    </w:p>
    <w:p w:rsidR="00AB3D49" w:rsidRDefault="00AB3D49">
      <w:pPr>
        <w:sectPr w:rsidR="00AB3D49">
          <w:pgSz w:w="11900" w:h="16838"/>
          <w:pgMar w:top="1440" w:right="566" w:bottom="624" w:left="1133" w:header="0" w:footer="0" w:gutter="0"/>
          <w:cols w:space="720" w:equalWidth="0">
            <w:col w:w="10207"/>
          </w:cols>
        </w:sectPr>
      </w:pPr>
    </w:p>
    <w:p w:rsidR="00AB3D49" w:rsidRDefault="0094244C">
      <w:pPr>
        <w:ind w:left="8000"/>
        <w:rPr>
          <w:sz w:val="20"/>
          <w:szCs w:val="20"/>
        </w:rPr>
      </w:pPr>
      <w:r>
        <w:rPr>
          <w:rFonts w:eastAsia="Times New Roman"/>
          <w:sz w:val="28"/>
          <w:szCs w:val="28"/>
        </w:rPr>
        <w:lastRenderedPageBreak/>
        <w:t>Приложение</w:t>
      </w:r>
    </w:p>
    <w:p w:rsidR="00AB3D49" w:rsidRDefault="00AB3D49">
      <w:pPr>
        <w:spacing w:line="324" w:lineRule="exact"/>
        <w:rPr>
          <w:sz w:val="20"/>
          <w:szCs w:val="20"/>
        </w:rPr>
      </w:pPr>
    </w:p>
    <w:p w:rsidR="00AB3D49" w:rsidRDefault="0094244C">
      <w:pPr>
        <w:ind w:left="5440"/>
        <w:jc w:val="center"/>
        <w:rPr>
          <w:sz w:val="20"/>
          <w:szCs w:val="20"/>
        </w:rPr>
      </w:pPr>
      <w:r>
        <w:rPr>
          <w:rFonts w:eastAsia="Times New Roman"/>
          <w:sz w:val="28"/>
          <w:szCs w:val="28"/>
        </w:rPr>
        <w:t>УТВЕРЖДЕНЫ</w:t>
      </w:r>
    </w:p>
    <w:p w:rsidR="00AB3D49" w:rsidRDefault="0094244C">
      <w:pPr>
        <w:spacing w:line="236" w:lineRule="auto"/>
        <w:ind w:left="5440"/>
        <w:jc w:val="center"/>
        <w:rPr>
          <w:sz w:val="20"/>
          <w:szCs w:val="20"/>
        </w:rPr>
      </w:pPr>
      <w:r>
        <w:rPr>
          <w:rFonts w:eastAsia="Times New Roman"/>
          <w:sz w:val="28"/>
          <w:szCs w:val="28"/>
        </w:rPr>
        <w:t>распоряжением</w:t>
      </w:r>
    </w:p>
    <w:p w:rsidR="00AB3D49" w:rsidRDefault="0094244C">
      <w:pPr>
        <w:ind w:left="5420"/>
        <w:jc w:val="center"/>
        <w:rPr>
          <w:sz w:val="20"/>
          <w:szCs w:val="20"/>
        </w:rPr>
      </w:pPr>
      <w:r>
        <w:rPr>
          <w:rFonts w:eastAsia="Times New Roman"/>
          <w:sz w:val="28"/>
          <w:szCs w:val="28"/>
        </w:rPr>
        <w:t>Министерства просвещения</w:t>
      </w:r>
    </w:p>
    <w:p w:rsidR="00AB3D49" w:rsidRDefault="00AB3D49">
      <w:pPr>
        <w:spacing w:line="2" w:lineRule="exact"/>
        <w:rPr>
          <w:sz w:val="20"/>
          <w:szCs w:val="20"/>
        </w:rPr>
      </w:pPr>
    </w:p>
    <w:p w:rsidR="00AB3D49" w:rsidRDefault="0094244C">
      <w:pPr>
        <w:ind w:left="5440"/>
        <w:jc w:val="center"/>
        <w:rPr>
          <w:sz w:val="20"/>
          <w:szCs w:val="20"/>
        </w:rPr>
      </w:pPr>
      <w:r>
        <w:rPr>
          <w:rFonts w:eastAsia="Times New Roman"/>
          <w:sz w:val="28"/>
          <w:szCs w:val="28"/>
        </w:rPr>
        <w:t>Российской Федерации</w:t>
      </w:r>
    </w:p>
    <w:p w:rsidR="00AB3D49" w:rsidRDefault="0094244C">
      <w:pPr>
        <w:ind w:left="5440"/>
        <w:jc w:val="center"/>
        <w:rPr>
          <w:sz w:val="20"/>
          <w:szCs w:val="20"/>
        </w:rPr>
      </w:pPr>
      <w:r>
        <w:rPr>
          <w:rFonts w:eastAsia="Times New Roman"/>
          <w:sz w:val="28"/>
          <w:szCs w:val="28"/>
        </w:rPr>
        <w:t>от «12» января 2021 г. № Р-6</w:t>
      </w: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69" w:lineRule="exact"/>
        <w:rPr>
          <w:sz w:val="20"/>
          <w:szCs w:val="20"/>
        </w:rPr>
      </w:pPr>
    </w:p>
    <w:p w:rsidR="00AB3D49" w:rsidRDefault="0094244C">
      <w:pPr>
        <w:ind w:left="3080"/>
        <w:rPr>
          <w:sz w:val="20"/>
          <w:szCs w:val="20"/>
        </w:rPr>
      </w:pPr>
      <w:r>
        <w:rPr>
          <w:rFonts w:eastAsia="Times New Roman"/>
          <w:b/>
          <w:bCs/>
          <w:sz w:val="28"/>
          <w:szCs w:val="28"/>
        </w:rPr>
        <w:t>Методические рекомендации</w:t>
      </w:r>
    </w:p>
    <w:p w:rsidR="00AB3D49" w:rsidRDefault="0094244C">
      <w:pPr>
        <w:ind w:left="1500"/>
        <w:rPr>
          <w:sz w:val="20"/>
          <w:szCs w:val="20"/>
        </w:rPr>
      </w:pPr>
      <w:r>
        <w:rPr>
          <w:rFonts w:eastAsia="Times New Roman"/>
          <w:b/>
          <w:bCs/>
          <w:sz w:val="28"/>
          <w:szCs w:val="28"/>
        </w:rPr>
        <w:t>по созданию и функционированию в общеобразовательных</w:t>
      </w:r>
    </w:p>
    <w:p w:rsidR="00AB3D49" w:rsidRDefault="00AB3D49">
      <w:pPr>
        <w:spacing w:line="13" w:lineRule="exact"/>
        <w:rPr>
          <w:sz w:val="20"/>
          <w:szCs w:val="20"/>
        </w:rPr>
      </w:pPr>
    </w:p>
    <w:p w:rsidR="00AB3D49" w:rsidRDefault="0094244C">
      <w:pPr>
        <w:spacing w:line="236" w:lineRule="auto"/>
        <w:ind w:left="440" w:right="80"/>
        <w:jc w:val="center"/>
        <w:rPr>
          <w:sz w:val="20"/>
          <w:szCs w:val="20"/>
        </w:rPr>
      </w:pPr>
      <w:r>
        <w:rPr>
          <w:rFonts w:eastAsia="Times New Roman"/>
          <w:b/>
          <w:bCs/>
          <w:sz w:val="28"/>
          <w:szCs w:val="28"/>
        </w:rPr>
        <w:t>организациях, расположенных в сельской местности и малых городах, центров образования естественно-научной и технологической направленностей</w:t>
      </w:r>
    </w:p>
    <w:p w:rsidR="00AB3D49" w:rsidRDefault="00AB3D49">
      <w:pPr>
        <w:sectPr w:rsidR="00AB3D49">
          <w:pgSz w:w="11900" w:h="16841"/>
          <w:pgMar w:top="1125" w:right="939" w:bottom="1440" w:left="1440" w:header="0" w:footer="0" w:gutter="0"/>
          <w:cols w:space="720" w:equalWidth="0">
            <w:col w:w="9520"/>
          </w:cols>
        </w:sectPr>
      </w:pPr>
    </w:p>
    <w:p w:rsidR="00AB3D49" w:rsidRDefault="0094244C">
      <w:pPr>
        <w:numPr>
          <w:ilvl w:val="0"/>
          <w:numId w:val="4"/>
        </w:numPr>
        <w:tabs>
          <w:tab w:val="left" w:pos="4120"/>
        </w:tabs>
        <w:ind w:left="4120" w:hanging="713"/>
        <w:rPr>
          <w:rFonts w:eastAsia="Times New Roman"/>
          <w:b/>
          <w:bCs/>
          <w:sz w:val="28"/>
          <w:szCs w:val="28"/>
        </w:rPr>
      </w:pPr>
      <w:r>
        <w:rPr>
          <w:rFonts w:eastAsia="Times New Roman"/>
          <w:b/>
          <w:bCs/>
          <w:sz w:val="28"/>
          <w:szCs w:val="28"/>
        </w:rPr>
        <w:lastRenderedPageBreak/>
        <w:t>Общие положения</w:t>
      </w:r>
    </w:p>
    <w:p w:rsidR="00AB3D49" w:rsidRDefault="00AB3D49">
      <w:pPr>
        <w:spacing w:line="280"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w:t>
      </w:r>
    </w:p>
    <w:p w:rsidR="00AB3D49" w:rsidRDefault="00AB3D49">
      <w:pPr>
        <w:spacing w:line="15" w:lineRule="exact"/>
        <w:rPr>
          <w:sz w:val="20"/>
          <w:szCs w:val="20"/>
        </w:rPr>
      </w:pPr>
    </w:p>
    <w:p w:rsidR="00AB3D49" w:rsidRDefault="0094244C">
      <w:pPr>
        <w:spacing w:line="239" w:lineRule="auto"/>
        <w:ind w:left="260"/>
        <w:jc w:val="both"/>
        <w:rPr>
          <w:sz w:val="20"/>
          <w:szCs w:val="20"/>
        </w:rPr>
      </w:pPr>
      <w:r>
        <w:rPr>
          <w:rFonts w:eastAsia="Times New Roman"/>
          <w:sz w:val="28"/>
          <w:szCs w:val="28"/>
        </w:rPr>
        <w:t>малых городах, центров образования естественно-научной и технологической направленностей «Точка роста», в целях обеспечения реализации федерального проекта «Современная школа» национального проекта «Образование» (далее – федерльный проект), в том числе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AB3D49" w:rsidRDefault="00AB3D49">
      <w:pPr>
        <w:spacing w:line="17"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Приведенные в настоящих Рекомендациях требования являются минимальными. Органы исполнительной власти субъектов Российской Федерации (органы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вправе обеспечивать требования, превышающие установленные настоящими Рекомендациями.</w:t>
      </w:r>
    </w:p>
    <w:p w:rsidR="00AB3D49" w:rsidRDefault="00AB3D49">
      <w:pPr>
        <w:spacing w:line="21"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AB3D49" w:rsidRDefault="00AB3D49">
      <w:pPr>
        <w:spacing w:line="24"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AB3D49" w:rsidRDefault="00AB3D49">
      <w:pPr>
        <w:spacing w:line="18" w:lineRule="exact"/>
        <w:rPr>
          <w:sz w:val="20"/>
          <w:szCs w:val="20"/>
        </w:rPr>
      </w:pPr>
    </w:p>
    <w:p w:rsidR="00AB3D49" w:rsidRDefault="0094244C">
      <w:pPr>
        <w:spacing w:line="234" w:lineRule="auto"/>
        <w:ind w:left="260" w:right="20" w:firstLine="708"/>
        <w:jc w:val="both"/>
        <w:rPr>
          <w:sz w:val="20"/>
          <w:szCs w:val="20"/>
        </w:rPr>
      </w:pPr>
      <w:r>
        <w:rPr>
          <w:rFonts w:eastAsia="Times New Roman"/>
          <w:sz w:val="28"/>
          <w:szCs w:val="28"/>
        </w:rPr>
        <w:t>Организационно-техническое, методическое и информационное сопровождение создания в субъектах Российской Федерации Центров «Точка</w:t>
      </w:r>
    </w:p>
    <w:p w:rsidR="00AB3D49" w:rsidRDefault="00AB3D49">
      <w:pPr>
        <w:spacing w:line="4" w:lineRule="exact"/>
        <w:rPr>
          <w:sz w:val="20"/>
          <w:szCs w:val="20"/>
        </w:rPr>
      </w:pPr>
    </w:p>
    <w:p w:rsidR="00AB3D49" w:rsidRDefault="0094244C">
      <w:pPr>
        <w:tabs>
          <w:tab w:val="left" w:pos="1520"/>
          <w:tab w:val="left" w:pos="3660"/>
          <w:tab w:val="left" w:pos="5700"/>
          <w:tab w:val="left" w:pos="8200"/>
        </w:tabs>
        <w:ind w:left="260"/>
        <w:rPr>
          <w:sz w:val="20"/>
          <w:szCs w:val="20"/>
        </w:rPr>
      </w:pPr>
      <w:r>
        <w:rPr>
          <w:rFonts w:eastAsia="Times New Roman"/>
          <w:sz w:val="28"/>
          <w:szCs w:val="28"/>
        </w:rPr>
        <w:t>роста»</w:t>
      </w:r>
      <w:r>
        <w:rPr>
          <w:sz w:val="20"/>
          <w:szCs w:val="20"/>
        </w:rPr>
        <w:tab/>
      </w:r>
      <w:r>
        <w:rPr>
          <w:rFonts w:eastAsia="Times New Roman"/>
          <w:sz w:val="28"/>
          <w:szCs w:val="28"/>
        </w:rPr>
        <w:t>осуществляет</w:t>
      </w:r>
      <w:r>
        <w:rPr>
          <w:sz w:val="20"/>
          <w:szCs w:val="20"/>
        </w:rPr>
        <w:tab/>
      </w:r>
      <w:r>
        <w:rPr>
          <w:rFonts w:eastAsia="Times New Roman"/>
          <w:sz w:val="28"/>
          <w:szCs w:val="28"/>
        </w:rPr>
        <w:t>Федеральное</w:t>
      </w:r>
      <w:r>
        <w:rPr>
          <w:sz w:val="20"/>
          <w:szCs w:val="20"/>
        </w:rPr>
        <w:tab/>
      </w:r>
      <w:r>
        <w:rPr>
          <w:rFonts w:eastAsia="Times New Roman"/>
          <w:sz w:val="28"/>
          <w:szCs w:val="28"/>
        </w:rPr>
        <w:t>государственное</w:t>
      </w:r>
      <w:r>
        <w:rPr>
          <w:sz w:val="20"/>
          <w:szCs w:val="20"/>
        </w:rPr>
        <w:tab/>
      </w:r>
      <w:r>
        <w:rPr>
          <w:rFonts w:eastAsia="Times New Roman"/>
          <w:sz w:val="27"/>
          <w:szCs w:val="27"/>
        </w:rPr>
        <w:t>автономное</w:t>
      </w:r>
    </w:p>
    <w:p w:rsidR="00AB3D49" w:rsidRDefault="00AB3D49">
      <w:pPr>
        <w:spacing w:line="14" w:lineRule="exact"/>
        <w:rPr>
          <w:sz w:val="20"/>
          <w:szCs w:val="20"/>
        </w:rPr>
      </w:pPr>
    </w:p>
    <w:p w:rsidR="00AB3D49" w:rsidRDefault="0094244C">
      <w:pPr>
        <w:spacing w:line="236" w:lineRule="auto"/>
        <w:ind w:left="260" w:right="20"/>
        <w:jc w:val="both"/>
        <w:rPr>
          <w:sz w:val="20"/>
          <w:szCs w:val="20"/>
        </w:rPr>
      </w:pPr>
      <w:r>
        <w:rPr>
          <w:rFonts w:eastAsia="Times New Roman"/>
          <w:sz w:val="28"/>
          <w:szCs w:val="28"/>
        </w:rPr>
        <w:t>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w:t>
      </w:r>
    </w:p>
    <w:p w:rsidR="00AB3D49" w:rsidRDefault="00AB3D49">
      <w:pPr>
        <w:sectPr w:rsidR="00AB3D49">
          <w:pgSz w:w="11900" w:h="16841"/>
          <w:pgMar w:top="1130" w:right="839" w:bottom="714" w:left="1440" w:header="0" w:footer="0" w:gutter="0"/>
          <w:cols w:space="720" w:equalWidth="0">
            <w:col w:w="9620"/>
          </w:cols>
        </w:sectPr>
      </w:pPr>
    </w:p>
    <w:p w:rsidR="00AB3D49" w:rsidRDefault="0094244C">
      <w:pPr>
        <w:tabs>
          <w:tab w:val="left" w:pos="2020"/>
          <w:tab w:val="left" w:pos="3600"/>
          <w:tab w:val="left" w:pos="5240"/>
          <w:tab w:val="left" w:pos="6200"/>
          <w:tab w:val="left" w:pos="6520"/>
          <w:tab w:val="left" w:pos="8340"/>
        </w:tabs>
        <w:ind w:left="260"/>
        <w:rPr>
          <w:sz w:val="20"/>
          <w:szCs w:val="20"/>
        </w:rPr>
      </w:pPr>
      <w:r>
        <w:rPr>
          <w:rFonts w:eastAsia="Times New Roman"/>
          <w:sz w:val="28"/>
          <w:szCs w:val="28"/>
        </w:rPr>
        <w:lastRenderedPageBreak/>
        <w:t>просвещения</w:t>
      </w:r>
      <w:r>
        <w:rPr>
          <w:rFonts w:eastAsia="Times New Roman"/>
          <w:sz w:val="28"/>
          <w:szCs w:val="28"/>
        </w:rPr>
        <w:tab/>
        <w:t>Российской</w:t>
      </w:r>
      <w:r>
        <w:rPr>
          <w:rFonts w:eastAsia="Times New Roman"/>
          <w:sz w:val="28"/>
          <w:szCs w:val="28"/>
        </w:rPr>
        <w:tab/>
        <w:t>Федерации»</w:t>
      </w:r>
      <w:r>
        <w:rPr>
          <w:rFonts w:eastAsia="Times New Roman"/>
          <w:sz w:val="28"/>
          <w:szCs w:val="28"/>
        </w:rPr>
        <w:tab/>
        <w:t>(далее</w:t>
      </w:r>
      <w:r>
        <w:rPr>
          <w:rFonts w:eastAsia="Times New Roman"/>
          <w:sz w:val="28"/>
          <w:szCs w:val="28"/>
        </w:rPr>
        <w:tab/>
        <w:t>–</w:t>
      </w:r>
      <w:r>
        <w:rPr>
          <w:rFonts w:eastAsia="Times New Roman"/>
          <w:sz w:val="28"/>
          <w:szCs w:val="28"/>
        </w:rPr>
        <w:tab/>
        <w:t>Федеральный</w:t>
      </w:r>
      <w:r>
        <w:rPr>
          <w:rFonts w:eastAsia="Times New Roman"/>
          <w:sz w:val="28"/>
          <w:szCs w:val="28"/>
        </w:rPr>
        <w:tab/>
        <w:t>оператор).</w:t>
      </w:r>
    </w:p>
    <w:p w:rsidR="00AB3D49" w:rsidRDefault="00AB3D49">
      <w:pPr>
        <w:spacing w:line="2" w:lineRule="exact"/>
        <w:rPr>
          <w:sz w:val="20"/>
          <w:szCs w:val="20"/>
        </w:rPr>
      </w:pPr>
    </w:p>
    <w:p w:rsidR="00AB3D49" w:rsidRDefault="0094244C">
      <w:pPr>
        <w:ind w:left="260"/>
        <w:rPr>
          <w:sz w:val="20"/>
          <w:szCs w:val="20"/>
        </w:rPr>
      </w:pPr>
      <w:r>
        <w:rPr>
          <w:rFonts w:eastAsia="Times New Roman"/>
          <w:sz w:val="28"/>
          <w:szCs w:val="28"/>
        </w:rPr>
        <w:t xml:space="preserve">Адрес сайта: </w:t>
      </w:r>
      <w:r>
        <w:rPr>
          <w:rFonts w:eastAsia="Times New Roman"/>
          <w:sz w:val="28"/>
          <w:szCs w:val="28"/>
          <w:u w:val="single"/>
        </w:rPr>
        <w:t>https://www.apkpro.ru/</w:t>
      </w:r>
      <w:r>
        <w:rPr>
          <w:rFonts w:eastAsia="Times New Roman"/>
          <w:sz w:val="28"/>
          <w:szCs w:val="28"/>
        </w:rPr>
        <w:t>.</w:t>
      </w:r>
    </w:p>
    <w:p w:rsidR="00AB3D49" w:rsidRDefault="00AB3D49">
      <w:pPr>
        <w:spacing w:line="326" w:lineRule="exact"/>
        <w:rPr>
          <w:sz w:val="20"/>
          <w:szCs w:val="20"/>
        </w:rPr>
      </w:pPr>
    </w:p>
    <w:p w:rsidR="00AB3D49" w:rsidRDefault="0094244C">
      <w:pPr>
        <w:numPr>
          <w:ilvl w:val="0"/>
          <w:numId w:val="5"/>
        </w:numPr>
        <w:tabs>
          <w:tab w:val="left" w:pos="4140"/>
        </w:tabs>
        <w:ind w:left="4140" w:hanging="359"/>
        <w:rPr>
          <w:rFonts w:eastAsia="Times New Roman"/>
          <w:b/>
          <w:bCs/>
          <w:sz w:val="28"/>
          <w:szCs w:val="28"/>
        </w:rPr>
      </w:pPr>
      <w:r>
        <w:rPr>
          <w:rFonts w:eastAsia="Times New Roman"/>
          <w:b/>
          <w:bCs/>
          <w:sz w:val="28"/>
          <w:szCs w:val="28"/>
        </w:rPr>
        <w:t>Порядок создания</w:t>
      </w:r>
    </w:p>
    <w:p w:rsidR="00AB3D49" w:rsidRDefault="00AB3D49">
      <w:pPr>
        <w:spacing w:line="330"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Центры «Точка роста»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AB3D49" w:rsidRDefault="00AB3D49">
      <w:pPr>
        <w:spacing w:line="14"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rsidR="00AB3D49" w:rsidRDefault="00AB3D49">
      <w:pPr>
        <w:spacing w:line="15" w:lineRule="exact"/>
        <w:rPr>
          <w:sz w:val="20"/>
          <w:szCs w:val="20"/>
        </w:rPr>
      </w:pPr>
    </w:p>
    <w:p w:rsidR="00AB3D49" w:rsidRDefault="0094244C">
      <w:pPr>
        <w:numPr>
          <w:ilvl w:val="1"/>
          <w:numId w:val="6"/>
        </w:numPr>
        <w:tabs>
          <w:tab w:val="left" w:pos="1258"/>
        </w:tabs>
        <w:spacing w:line="236" w:lineRule="auto"/>
        <w:ind w:left="260" w:firstLine="710"/>
        <w:jc w:val="both"/>
        <w:rPr>
          <w:rFonts w:eastAsia="Times New Roman"/>
          <w:sz w:val="28"/>
          <w:szCs w:val="28"/>
        </w:rPr>
      </w:pPr>
      <w:r>
        <w:rPr>
          <w:rFonts w:eastAsia="Times New Roman"/>
          <w:sz w:val="28"/>
          <w:szCs w:val="28"/>
        </w:rPr>
        <w:t>случае создания Центра «Точка роста» за счет средств субсидии из федерального бюджета в рамках федерального проекта «Современная школа» субъект Российской Федерации определяет:</w:t>
      </w:r>
    </w:p>
    <w:p w:rsidR="00AB3D49" w:rsidRDefault="00AB3D49">
      <w:pPr>
        <w:spacing w:line="14"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 орган исполнительной власти субъекта Российской Федерации, ответственный за реализацию мероприятий по созданию и обеспечению функционирования Центров «Точка роста» на территории субъекта Российской Федерации (Региональный координатор);</w:t>
      </w:r>
    </w:p>
    <w:p w:rsidR="00AB3D49" w:rsidRDefault="00AB3D49">
      <w:pPr>
        <w:spacing w:line="17" w:lineRule="exact"/>
        <w:rPr>
          <w:rFonts w:eastAsia="Times New Roman"/>
          <w:sz w:val="28"/>
          <w:szCs w:val="28"/>
        </w:rPr>
      </w:pPr>
    </w:p>
    <w:p w:rsidR="00AB3D49" w:rsidRDefault="0094244C">
      <w:pPr>
        <w:spacing w:line="236" w:lineRule="auto"/>
        <w:ind w:left="260" w:firstLine="708"/>
        <w:jc w:val="both"/>
        <w:rPr>
          <w:rFonts w:eastAsia="Times New Roman"/>
          <w:sz w:val="28"/>
          <w:szCs w:val="28"/>
        </w:rPr>
      </w:pPr>
      <w:r>
        <w:rPr>
          <w:rFonts w:eastAsia="Times New Roman"/>
          <w:sz w:val="28"/>
          <w:szCs w:val="28"/>
        </w:rPr>
        <w:t>- комплекс мер (дорожную карту) по созданию и функционированию Центров «Точка роста» согласно Приложению № 1 к настоящим Рекомендациям.</w:t>
      </w:r>
    </w:p>
    <w:p w:rsidR="00AB3D49" w:rsidRDefault="00AB3D49">
      <w:pPr>
        <w:spacing w:line="14"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Центров «Точка роста», включающий в том числе:</w:t>
      </w:r>
    </w:p>
    <w:p w:rsidR="00AB3D49" w:rsidRDefault="00AB3D49">
      <w:pPr>
        <w:spacing w:line="17" w:lineRule="exact"/>
        <w:rPr>
          <w:rFonts w:eastAsia="Times New Roman"/>
          <w:sz w:val="28"/>
          <w:szCs w:val="28"/>
        </w:rPr>
      </w:pPr>
    </w:p>
    <w:p w:rsidR="00AB3D49" w:rsidRDefault="0094244C">
      <w:pPr>
        <w:spacing w:line="234" w:lineRule="auto"/>
        <w:ind w:left="260" w:firstLine="708"/>
        <w:rPr>
          <w:rFonts w:eastAsia="Times New Roman"/>
          <w:sz w:val="28"/>
          <w:szCs w:val="28"/>
        </w:rPr>
      </w:pPr>
      <w:r>
        <w:rPr>
          <w:rFonts w:eastAsia="Times New Roman"/>
          <w:sz w:val="28"/>
          <w:szCs w:val="28"/>
        </w:rPr>
        <w:t>мероприятия, направленные на создание и открытие Центров «Точка роста»;</w:t>
      </w:r>
    </w:p>
    <w:p w:rsidR="00AB3D49" w:rsidRDefault="00AB3D49">
      <w:pPr>
        <w:spacing w:line="15" w:lineRule="exact"/>
        <w:rPr>
          <w:rFonts w:eastAsia="Times New Roman"/>
          <w:sz w:val="28"/>
          <w:szCs w:val="28"/>
        </w:rPr>
      </w:pPr>
    </w:p>
    <w:p w:rsidR="00AB3D49" w:rsidRDefault="0094244C">
      <w:pPr>
        <w:spacing w:line="235" w:lineRule="auto"/>
        <w:ind w:left="260" w:firstLine="708"/>
        <w:rPr>
          <w:rFonts w:eastAsia="Times New Roman"/>
          <w:sz w:val="28"/>
          <w:szCs w:val="28"/>
        </w:rPr>
      </w:pPr>
      <w:r>
        <w:rPr>
          <w:rFonts w:eastAsia="Times New Roman"/>
          <w:sz w:val="28"/>
          <w:szCs w:val="28"/>
        </w:rPr>
        <w:t>мероприятия, направленные на обеспечение функционирования Центров «Точка роста»;</w:t>
      </w:r>
    </w:p>
    <w:p w:rsidR="00AB3D49" w:rsidRDefault="00AB3D49">
      <w:pPr>
        <w:spacing w:line="15" w:lineRule="exact"/>
        <w:rPr>
          <w:rFonts w:eastAsia="Times New Roman"/>
          <w:sz w:val="28"/>
          <w:szCs w:val="28"/>
        </w:rPr>
      </w:pPr>
    </w:p>
    <w:p w:rsidR="00AB3D49" w:rsidRDefault="0094244C">
      <w:pPr>
        <w:spacing w:line="234" w:lineRule="auto"/>
        <w:ind w:left="260" w:firstLine="708"/>
        <w:rPr>
          <w:rFonts w:eastAsia="Times New Roman"/>
          <w:sz w:val="28"/>
          <w:szCs w:val="28"/>
        </w:rPr>
      </w:pPr>
      <w:r>
        <w:rPr>
          <w:rFonts w:eastAsia="Times New Roman"/>
          <w:sz w:val="28"/>
          <w:szCs w:val="28"/>
        </w:rPr>
        <w:t>мероприятия по повышению профессионального мастерства работников Центров «Точка роста»;</w:t>
      </w:r>
    </w:p>
    <w:p w:rsidR="00AB3D49" w:rsidRDefault="00AB3D49">
      <w:pPr>
        <w:spacing w:line="15" w:lineRule="exact"/>
        <w:rPr>
          <w:rFonts w:eastAsia="Times New Roman"/>
          <w:sz w:val="28"/>
          <w:szCs w:val="28"/>
        </w:rPr>
      </w:pPr>
    </w:p>
    <w:p w:rsidR="00AB3D49" w:rsidRDefault="0094244C">
      <w:pPr>
        <w:spacing w:line="234" w:lineRule="auto"/>
        <w:ind w:left="260" w:right="20" w:firstLine="708"/>
        <w:rPr>
          <w:rFonts w:eastAsia="Times New Roman"/>
          <w:sz w:val="28"/>
          <w:szCs w:val="28"/>
        </w:rPr>
      </w:pPr>
      <w:r>
        <w:rPr>
          <w:rFonts w:eastAsia="Times New Roman"/>
          <w:sz w:val="28"/>
          <w:szCs w:val="28"/>
        </w:rPr>
        <w:t>мероприятия по контролю достижения минимальных показателей создания и функционирования Центров «Точка роста».</w:t>
      </w:r>
    </w:p>
    <w:p w:rsidR="00AB3D49" w:rsidRDefault="00AB3D49">
      <w:pPr>
        <w:spacing w:line="15" w:lineRule="exact"/>
        <w:rPr>
          <w:rFonts w:eastAsia="Times New Roman"/>
          <w:sz w:val="28"/>
          <w:szCs w:val="28"/>
        </w:rPr>
      </w:pPr>
    </w:p>
    <w:p w:rsidR="00AB3D49" w:rsidRDefault="0094244C">
      <w:pPr>
        <w:spacing w:line="234" w:lineRule="auto"/>
        <w:ind w:left="260" w:firstLine="708"/>
        <w:rPr>
          <w:rFonts w:eastAsia="Times New Roman"/>
          <w:sz w:val="28"/>
          <w:szCs w:val="28"/>
        </w:rPr>
      </w:pPr>
      <w:r>
        <w:rPr>
          <w:rFonts w:eastAsia="Times New Roman"/>
          <w:sz w:val="28"/>
          <w:szCs w:val="28"/>
        </w:rPr>
        <w:t>Региональный координатор в соответствии со сроками, установленными в Приложении № 1 к Рекомендациям, утверждает:</w:t>
      </w:r>
    </w:p>
    <w:p w:rsidR="00AB3D49" w:rsidRDefault="00AB3D49">
      <w:pPr>
        <w:spacing w:line="17" w:lineRule="exact"/>
        <w:rPr>
          <w:rFonts w:eastAsia="Times New Roman"/>
          <w:sz w:val="28"/>
          <w:szCs w:val="28"/>
        </w:rPr>
      </w:pPr>
    </w:p>
    <w:p w:rsidR="00AB3D49" w:rsidRDefault="0094244C">
      <w:pPr>
        <w:spacing w:line="236" w:lineRule="auto"/>
        <w:ind w:left="260" w:firstLine="708"/>
        <w:jc w:val="both"/>
        <w:rPr>
          <w:rFonts w:eastAsia="Times New Roman"/>
          <w:sz w:val="28"/>
          <w:szCs w:val="28"/>
        </w:rPr>
      </w:pPr>
      <w:r>
        <w:rPr>
          <w:rFonts w:eastAsia="Times New Roman"/>
          <w:sz w:val="28"/>
          <w:szCs w:val="28"/>
        </w:rPr>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AB3D49" w:rsidRDefault="00AB3D49">
      <w:pPr>
        <w:spacing w:line="1" w:lineRule="exact"/>
        <w:rPr>
          <w:rFonts w:eastAsia="Times New Roman"/>
          <w:sz w:val="28"/>
          <w:szCs w:val="28"/>
        </w:rPr>
      </w:pPr>
    </w:p>
    <w:p w:rsidR="00AB3D49" w:rsidRDefault="0094244C">
      <w:pPr>
        <w:ind w:left="980"/>
        <w:rPr>
          <w:rFonts w:eastAsia="Times New Roman"/>
          <w:sz w:val="28"/>
          <w:szCs w:val="28"/>
        </w:rPr>
      </w:pPr>
      <w:r>
        <w:rPr>
          <w:rFonts w:eastAsia="Times New Roman"/>
          <w:sz w:val="28"/>
          <w:szCs w:val="28"/>
        </w:rPr>
        <w:t>– перечень показателей и индикаторов, соответствующих приведенным</w:t>
      </w:r>
    </w:p>
    <w:p w:rsidR="00AB3D49" w:rsidRDefault="0094244C">
      <w:pPr>
        <w:numPr>
          <w:ilvl w:val="0"/>
          <w:numId w:val="6"/>
        </w:numPr>
        <w:tabs>
          <w:tab w:val="left" w:pos="460"/>
        </w:tabs>
        <w:ind w:left="460" w:hanging="198"/>
        <w:rPr>
          <w:rFonts w:eastAsia="Times New Roman"/>
          <w:sz w:val="28"/>
          <w:szCs w:val="28"/>
        </w:rPr>
      </w:pPr>
      <w:r>
        <w:rPr>
          <w:rFonts w:eastAsia="Times New Roman"/>
          <w:sz w:val="28"/>
          <w:szCs w:val="28"/>
        </w:rPr>
        <w:t>Приложении № 2 к настоящим Рекомендациям, их значений;</w:t>
      </w:r>
    </w:p>
    <w:p w:rsidR="00AB3D49" w:rsidRDefault="00AB3D49">
      <w:pPr>
        <w:sectPr w:rsidR="00AB3D49">
          <w:pgSz w:w="11900" w:h="16841"/>
          <w:pgMar w:top="1125" w:right="839" w:bottom="981" w:left="1440" w:header="0" w:footer="0" w:gutter="0"/>
          <w:cols w:space="720" w:equalWidth="0">
            <w:col w:w="9620"/>
          </w:cols>
        </w:sectPr>
      </w:pPr>
    </w:p>
    <w:p w:rsidR="00AB3D49" w:rsidRDefault="0094244C">
      <w:pPr>
        <w:spacing w:line="237" w:lineRule="auto"/>
        <w:ind w:left="260" w:right="20" w:firstLine="708"/>
        <w:jc w:val="both"/>
        <w:rPr>
          <w:sz w:val="20"/>
          <w:szCs w:val="20"/>
        </w:rPr>
      </w:pPr>
      <w:r>
        <w:rPr>
          <w:rFonts w:eastAsia="Times New Roman"/>
          <w:sz w:val="28"/>
          <w:szCs w:val="28"/>
        </w:rPr>
        <w:lastRenderedPageBreak/>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Приложении № 3);</w:t>
      </w:r>
    </w:p>
    <w:p w:rsidR="00AB3D49" w:rsidRDefault="00AB3D49">
      <w:pPr>
        <w:spacing w:line="13" w:lineRule="exact"/>
        <w:rPr>
          <w:sz w:val="20"/>
          <w:szCs w:val="20"/>
        </w:rPr>
      </w:pPr>
    </w:p>
    <w:p w:rsidR="00AB3D49" w:rsidRDefault="0094244C">
      <w:pPr>
        <w:spacing w:line="234" w:lineRule="auto"/>
        <w:ind w:left="260" w:firstLine="708"/>
        <w:rPr>
          <w:sz w:val="20"/>
          <w:szCs w:val="20"/>
        </w:rPr>
      </w:pPr>
      <w:r>
        <w:rPr>
          <w:rFonts w:eastAsia="Times New Roman"/>
          <w:sz w:val="28"/>
          <w:szCs w:val="28"/>
        </w:rPr>
        <w:t>– типовое Положение о Центре образования естественно-научной и технологической направленностей «Точка роста» (Приложение № 4).</w:t>
      </w:r>
    </w:p>
    <w:p w:rsidR="00AB3D49" w:rsidRDefault="00AB3D49">
      <w:pPr>
        <w:spacing w:line="15"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AB3D49" w:rsidRDefault="00AB3D49">
      <w:pPr>
        <w:spacing w:line="3" w:lineRule="exact"/>
        <w:rPr>
          <w:sz w:val="20"/>
          <w:szCs w:val="20"/>
        </w:rPr>
      </w:pPr>
    </w:p>
    <w:p w:rsidR="00AB3D49" w:rsidRDefault="0094244C">
      <w:pPr>
        <w:ind w:left="980"/>
        <w:rPr>
          <w:sz w:val="20"/>
          <w:szCs w:val="20"/>
        </w:rPr>
      </w:pPr>
      <w:r>
        <w:rPr>
          <w:rFonts w:eastAsia="Times New Roman"/>
          <w:sz w:val="28"/>
          <w:szCs w:val="28"/>
        </w:rPr>
        <w:t>Общеобразовательная организация издает локальный нормативный акт</w:t>
      </w:r>
    </w:p>
    <w:p w:rsidR="00AB3D49" w:rsidRDefault="00AB3D49">
      <w:pPr>
        <w:spacing w:line="12" w:lineRule="exact"/>
        <w:rPr>
          <w:sz w:val="20"/>
          <w:szCs w:val="20"/>
        </w:rPr>
      </w:pPr>
    </w:p>
    <w:p w:rsidR="00AB3D49" w:rsidRDefault="0094244C">
      <w:pPr>
        <w:numPr>
          <w:ilvl w:val="0"/>
          <w:numId w:val="7"/>
        </w:numPr>
        <w:tabs>
          <w:tab w:val="left" w:pos="490"/>
        </w:tabs>
        <w:spacing w:line="236" w:lineRule="auto"/>
        <w:ind w:left="260" w:firstLine="2"/>
        <w:jc w:val="both"/>
        <w:rPr>
          <w:rFonts w:eastAsia="Times New Roman"/>
          <w:sz w:val="28"/>
          <w:szCs w:val="28"/>
        </w:rPr>
      </w:pPr>
      <w:r>
        <w:rPr>
          <w:rFonts w:eastAsia="Times New Roman"/>
          <w:sz w:val="28"/>
          <w:szCs w:val="28"/>
        </w:rPr>
        <w:t>назначении руководителя Центра «Точка роста» (куратора, ответственного за функционирование и развитие), а также о создании центра «Точка роста» и утверждении положения о деятельности Центра «Точка роста».</w:t>
      </w:r>
    </w:p>
    <w:p w:rsidR="00AB3D49" w:rsidRDefault="00AB3D49">
      <w:pPr>
        <w:spacing w:line="17" w:lineRule="exact"/>
        <w:rPr>
          <w:rFonts w:eastAsia="Times New Roman"/>
          <w:sz w:val="28"/>
          <w:szCs w:val="28"/>
        </w:rPr>
      </w:pPr>
    </w:p>
    <w:p w:rsidR="00AB3D49" w:rsidRDefault="0094244C">
      <w:pPr>
        <w:spacing w:line="239" w:lineRule="auto"/>
        <w:ind w:left="260" w:firstLine="708"/>
        <w:jc w:val="both"/>
        <w:rPr>
          <w:rFonts w:eastAsia="Times New Roman"/>
          <w:sz w:val="28"/>
          <w:szCs w:val="28"/>
        </w:rPr>
      </w:pPr>
      <w:r>
        <w:rPr>
          <w:rFonts w:eastAsia="Times New Roman"/>
          <w:sz w:val="28"/>
          <w:szCs w:val="28"/>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информационно-телекоммуникационной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образовательной организации также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rsidR="00AB3D49" w:rsidRDefault="00AB3D49">
      <w:pPr>
        <w:spacing w:line="13" w:lineRule="exact"/>
        <w:rPr>
          <w:rFonts w:eastAsia="Times New Roman"/>
          <w:sz w:val="28"/>
          <w:szCs w:val="28"/>
        </w:rPr>
      </w:pPr>
    </w:p>
    <w:p w:rsidR="00AB3D49" w:rsidRDefault="0094244C">
      <w:pPr>
        <w:spacing w:line="238" w:lineRule="auto"/>
        <w:ind w:left="260" w:firstLine="708"/>
        <w:jc w:val="both"/>
        <w:rPr>
          <w:rFonts w:eastAsia="Times New Roman"/>
          <w:sz w:val="28"/>
          <w:szCs w:val="28"/>
        </w:rPr>
      </w:pPr>
      <w:r>
        <w:rPr>
          <w:rFonts w:eastAsia="Times New Roman"/>
          <w:sz w:val="28"/>
          <w:szCs w:val="28"/>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проекта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rsidR="00AB3D49" w:rsidRDefault="00AB3D49">
      <w:pPr>
        <w:spacing w:line="352" w:lineRule="exact"/>
        <w:rPr>
          <w:rFonts w:eastAsia="Times New Roman"/>
          <w:sz w:val="28"/>
          <w:szCs w:val="28"/>
        </w:rPr>
      </w:pPr>
    </w:p>
    <w:p w:rsidR="00AB3D49" w:rsidRDefault="0094244C">
      <w:pPr>
        <w:numPr>
          <w:ilvl w:val="1"/>
          <w:numId w:val="7"/>
        </w:numPr>
        <w:tabs>
          <w:tab w:val="left" w:pos="1350"/>
        </w:tabs>
        <w:spacing w:line="234" w:lineRule="auto"/>
        <w:ind w:left="940" w:right="400" w:hanging="289"/>
        <w:rPr>
          <w:rFonts w:eastAsia="Times New Roman"/>
          <w:b/>
          <w:bCs/>
          <w:sz w:val="28"/>
          <w:szCs w:val="28"/>
        </w:rPr>
      </w:pPr>
      <w:r>
        <w:rPr>
          <w:rFonts w:eastAsia="Times New Roman"/>
          <w:b/>
          <w:bCs/>
          <w:sz w:val="28"/>
          <w:szCs w:val="28"/>
        </w:rPr>
        <w:t>Требования к помещениям, комплектованию оборудованием, расходными материалами, средствами обучения и воспитания</w:t>
      </w:r>
    </w:p>
    <w:p w:rsidR="00AB3D49" w:rsidRDefault="00AB3D49">
      <w:pPr>
        <w:spacing w:line="332"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Создание Центров «Точка роста» предполагает комплекс условий по оснащению образовательных организаций оборудованием, расходными материалами, средствами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w:t>
      </w:r>
    </w:p>
    <w:p w:rsidR="00AB3D49" w:rsidRDefault="00AB3D49">
      <w:pPr>
        <w:sectPr w:rsidR="00AB3D49">
          <w:pgSz w:w="11900" w:h="16841"/>
          <w:pgMar w:top="1138" w:right="839" w:bottom="668" w:left="1440" w:header="0" w:footer="0" w:gutter="0"/>
          <w:cols w:space="720" w:equalWidth="0">
            <w:col w:w="9620"/>
          </w:cols>
        </w:sectPr>
      </w:pPr>
    </w:p>
    <w:p w:rsidR="00AB3D49" w:rsidRDefault="0094244C">
      <w:pPr>
        <w:spacing w:line="235" w:lineRule="auto"/>
        <w:ind w:left="260"/>
        <w:jc w:val="both"/>
        <w:rPr>
          <w:sz w:val="20"/>
          <w:szCs w:val="20"/>
        </w:rPr>
      </w:pPr>
      <w:r>
        <w:rPr>
          <w:rFonts w:eastAsia="Times New Roman"/>
          <w:sz w:val="28"/>
          <w:szCs w:val="28"/>
        </w:rPr>
        <w:lastRenderedPageBreak/>
        <w:t>дополнительных общеразвивающих программ естественно-научной и технической направленностей.</w:t>
      </w:r>
    </w:p>
    <w:p w:rsidR="00AB3D49" w:rsidRDefault="00AB3D49">
      <w:pPr>
        <w:spacing w:line="15"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организаций условий, а также потребностей участников образовательных отношений.</w:t>
      </w:r>
    </w:p>
    <w:p w:rsidR="00AB3D49" w:rsidRDefault="00AB3D49">
      <w:pPr>
        <w:spacing w:line="15" w:lineRule="exact"/>
        <w:rPr>
          <w:sz w:val="20"/>
          <w:szCs w:val="20"/>
        </w:rPr>
      </w:pPr>
    </w:p>
    <w:p w:rsidR="00AB3D49" w:rsidRDefault="0094244C">
      <w:pPr>
        <w:spacing w:line="237" w:lineRule="auto"/>
        <w:ind w:left="260" w:right="20" w:firstLine="708"/>
        <w:jc w:val="both"/>
        <w:rPr>
          <w:sz w:val="20"/>
          <w:szCs w:val="20"/>
        </w:rPr>
      </w:pPr>
      <w:r>
        <w:rPr>
          <w:rFonts w:eastAsia="Times New Roman"/>
          <w:sz w:val="28"/>
          <w:szCs w:val="28"/>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AB3D49" w:rsidRDefault="00AB3D49">
      <w:pPr>
        <w:spacing w:line="13"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 оборудованием,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w:t>
      </w:r>
    </w:p>
    <w:p w:rsidR="00AB3D49" w:rsidRDefault="00AB3D49">
      <w:pPr>
        <w:spacing w:line="15" w:lineRule="exact"/>
        <w:rPr>
          <w:sz w:val="20"/>
          <w:szCs w:val="20"/>
        </w:rPr>
      </w:pPr>
    </w:p>
    <w:p w:rsidR="00AB3D49" w:rsidRDefault="0094244C">
      <w:pPr>
        <w:spacing w:line="237" w:lineRule="auto"/>
        <w:ind w:left="260"/>
        <w:jc w:val="both"/>
        <w:rPr>
          <w:sz w:val="20"/>
          <w:szCs w:val="20"/>
        </w:rPr>
      </w:pPr>
      <w:r>
        <w:rPr>
          <w:rFonts w:eastAsia="Times New Roman"/>
          <w:sz w:val="28"/>
          <w:szCs w:val="28"/>
        </w:rPr>
        <w:t>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AB3D49" w:rsidRDefault="00AB3D49">
      <w:pPr>
        <w:spacing w:line="17"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 оборудованием, средствами обучения и воспитания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 д.</w:t>
      </w:r>
    </w:p>
    <w:p w:rsidR="00AB3D49" w:rsidRDefault="00AB3D49">
      <w:pPr>
        <w:spacing w:line="3" w:lineRule="exact"/>
        <w:rPr>
          <w:sz w:val="20"/>
          <w:szCs w:val="20"/>
        </w:rPr>
      </w:pPr>
    </w:p>
    <w:p w:rsidR="00AB3D49" w:rsidRDefault="0094244C">
      <w:pPr>
        <w:ind w:left="980"/>
        <w:rPr>
          <w:sz w:val="20"/>
          <w:szCs w:val="20"/>
        </w:rPr>
      </w:pPr>
      <w:r>
        <w:rPr>
          <w:rFonts w:eastAsia="Times New Roman"/>
          <w:sz w:val="28"/>
          <w:szCs w:val="28"/>
        </w:rPr>
        <w:t>– компьютерным и иным оборудованием.</w:t>
      </w:r>
    </w:p>
    <w:p w:rsidR="00AB3D49" w:rsidRDefault="00AB3D49">
      <w:pPr>
        <w:spacing w:line="13"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Перечень, минимально необходимые функциональные и технические требования и минимальное количество оборудования, расходных материалов, средств обучения и воспитания для оснащения Центров «Точка роста» (далее – инфраструктурный лист), определяются Региональным координатором с учетом Примерного перечня оборудования, расходных материалов, средств обучения и воспитания для создания и обеспечения</w:t>
      </w:r>
    </w:p>
    <w:p w:rsidR="00AB3D49" w:rsidRDefault="00AB3D49">
      <w:pPr>
        <w:spacing w:line="17" w:lineRule="exact"/>
        <w:rPr>
          <w:sz w:val="20"/>
          <w:szCs w:val="20"/>
        </w:rPr>
      </w:pPr>
    </w:p>
    <w:p w:rsidR="00AB3D49" w:rsidRDefault="0094244C">
      <w:pPr>
        <w:spacing w:line="237" w:lineRule="auto"/>
        <w:ind w:left="260"/>
        <w:jc w:val="both"/>
        <w:rPr>
          <w:sz w:val="20"/>
          <w:szCs w:val="20"/>
        </w:rPr>
      </w:pPr>
      <w:r>
        <w:rPr>
          <w:rFonts w:eastAsia="Times New Roman"/>
          <w:sz w:val="28"/>
          <w:szCs w:val="28"/>
        </w:rPr>
        <w:t>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 6), примерного типового инфраструктурного листа, определяемого Федеральным оператором, и настоящих Рекомендаций.</w:t>
      </w:r>
    </w:p>
    <w:p w:rsidR="00AB3D49" w:rsidRDefault="00AB3D49">
      <w:pPr>
        <w:spacing w:line="19" w:lineRule="exact"/>
        <w:rPr>
          <w:sz w:val="20"/>
          <w:szCs w:val="20"/>
        </w:rPr>
      </w:pPr>
    </w:p>
    <w:p w:rsidR="00AB3D49" w:rsidRDefault="0094244C">
      <w:pPr>
        <w:numPr>
          <w:ilvl w:val="0"/>
          <w:numId w:val="9"/>
        </w:numPr>
        <w:tabs>
          <w:tab w:val="left" w:pos="1493"/>
        </w:tabs>
        <w:spacing w:line="230" w:lineRule="auto"/>
        <w:ind w:left="260" w:firstLine="710"/>
        <w:jc w:val="both"/>
        <w:rPr>
          <w:rFonts w:eastAsia="Times New Roman"/>
          <w:sz w:val="28"/>
          <w:szCs w:val="28"/>
        </w:rPr>
      </w:pPr>
      <w:r>
        <w:rPr>
          <w:rFonts w:eastAsia="Times New Roman"/>
          <w:sz w:val="28"/>
          <w:szCs w:val="28"/>
        </w:rPr>
        <w:t>рамках оснащения общеобразовательных организаций при формировании инфраструктурного листа субъект Российской Федерации вправе выбрать стандартный или профильный комплект оборудования, представленный в примерном перечне оборудования, расходных материалов, средств обучения и воспитания для оснащения Центров «Точка роста» (Приложение № 6). Для малокомплектных общеобразовательных организаций</w:t>
      </w:r>
      <w:r>
        <w:rPr>
          <w:rFonts w:eastAsia="Times New Roman"/>
          <w:sz w:val="36"/>
          <w:szCs w:val="36"/>
          <w:vertAlign w:val="superscript"/>
        </w:rPr>
        <w:t>1</w:t>
      </w:r>
      <w:r>
        <w:rPr>
          <w:rFonts w:eastAsia="Times New Roman"/>
          <w:sz w:val="28"/>
          <w:szCs w:val="28"/>
        </w:rPr>
        <w:t xml:space="preserve"> объем единиц средств обучения и воспитания формируется в меньшем количестве.</w:t>
      </w:r>
    </w:p>
    <w:p w:rsidR="00AB3D49" w:rsidRDefault="005859C9">
      <w:pPr>
        <w:spacing w:line="20" w:lineRule="exact"/>
        <w:rPr>
          <w:sz w:val="20"/>
          <w:szCs w:val="20"/>
        </w:rPr>
      </w:pPr>
      <w:r>
        <w:rPr>
          <w:sz w:val="20"/>
          <w:szCs w:val="20"/>
        </w:rPr>
        <w:pict>
          <v:line id="Shape 5" o:spid="_x0000_s1030" style="position:absolute;z-index:251635200;visibility:visible;mso-wrap-distance-left:0;mso-wrap-distance-right:0" from="13.1pt,33.85pt" to="157.1pt,33.85pt" o:allowincell="f" strokeweight=".25397mm"/>
        </w:pict>
      </w: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371" w:lineRule="exact"/>
        <w:rPr>
          <w:sz w:val="20"/>
          <w:szCs w:val="20"/>
        </w:rPr>
      </w:pPr>
    </w:p>
    <w:p w:rsidR="00AB3D49" w:rsidRDefault="0094244C">
      <w:pPr>
        <w:numPr>
          <w:ilvl w:val="0"/>
          <w:numId w:val="10"/>
        </w:numPr>
        <w:tabs>
          <w:tab w:val="left" w:pos="375"/>
        </w:tabs>
        <w:spacing w:line="220" w:lineRule="auto"/>
        <w:ind w:left="260" w:firstLine="2"/>
        <w:jc w:val="both"/>
        <w:rPr>
          <w:rFonts w:ascii="Times" w:eastAsia="Times" w:hAnsi="Times" w:cs="Times"/>
          <w:sz w:val="26"/>
          <w:szCs w:val="26"/>
          <w:vertAlign w:val="superscript"/>
        </w:rPr>
      </w:pPr>
      <w:r>
        <w:rPr>
          <w:rFonts w:ascii="Times" w:eastAsia="Times" w:hAnsi="Times" w:cs="Times"/>
          <w:sz w:val="20"/>
          <w:szCs w:val="20"/>
        </w:rPr>
        <w:t>Малокомплектной общеобразовательной организацией в рамках реализации мероприятий по созданию и функционированию центров естественно-научной и технологической направленностей признается общеобразовательная организация, численность классов-комплектов в каждой из параллелей которой составляет не более 1 единицы.</w:t>
      </w:r>
    </w:p>
    <w:p w:rsidR="00AB3D49" w:rsidRDefault="00AB3D49">
      <w:pPr>
        <w:sectPr w:rsidR="00AB3D49">
          <w:pgSz w:w="11900" w:h="16841"/>
          <w:pgMar w:top="1138" w:right="839" w:bottom="578" w:left="1440" w:header="0" w:footer="0" w:gutter="0"/>
          <w:cols w:space="720" w:equalWidth="0">
            <w:col w:w="9620"/>
          </w:cols>
        </w:sectPr>
      </w:pPr>
    </w:p>
    <w:p w:rsidR="00AB3D49" w:rsidRDefault="0094244C">
      <w:pPr>
        <w:spacing w:line="238" w:lineRule="auto"/>
        <w:ind w:left="260" w:right="20" w:firstLine="708"/>
        <w:jc w:val="both"/>
        <w:rPr>
          <w:sz w:val="20"/>
          <w:szCs w:val="20"/>
        </w:rPr>
      </w:pPr>
      <w:r>
        <w:rPr>
          <w:rFonts w:eastAsia="Times New Roman"/>
          <w:sz w:val="28"/>
          <w:szCs w:val="28"/>
        </w:rPr>
        <w:lastRenderedPageBreak/>
        <w:t>Профильный комплект оборудования может быть выбран для общеобразовательных организаций, имеющих на момент создания центра «Точка роста» набор средств обучения и воспитания, покрывающий своими функциональными возможностями базовые потребности при изучении предметов «Физика», «Химия» и «Биология».</w:t>
      </w:r>
    </w:p>
    <w:p w:rsidR="00AB3D49" w:rsidRDefault="00AB3D49">
      <w:pPr>
        <w:spacing w:line="14"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Профильный комплект оборудования обеспечивает эффективное достижение образовательных результатов обучающимися по программам естественно-научной и технологической направленностей, возможность углубленного изучения отдельных предметов, в том числе для формирования изобретательского, креативного, критического мышления, развития функциональной грамотности у обучающихся, в том числе естественно-научной и математической.</w:t>
      </w:r>
    </w:p>
    <w:p w:rsidR="00AB3D49" w:rsidRDefault="00AB3D49">
      <w:pPr>
        <w:spacing w:line="19"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При формировании инфраструктурного листа из профильного комплекта в обязательном порядке обеспечивается выбор средств обучения и воспитания не менее чем по трем учебным предметам («Физика», «Химия», «Биология»)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распределяются на приобретение дополнительного оборудования, входящего в перечень оборудования, расходных материалов, средств обучения и воспитания профильного комплекта (Приложение № 6 к методическим рекомендациям).</w:t>
      </w:r>
    </w:p>
    <w:p w:rsidR="00AB3D49" w:rsidRDefault="00AB3D49">
      <w:pPr>
        <w:spacing w:line="14"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При выборе дополнительного оборудования также следует учитывать специфику и потребности отраслей экономики субъекта Российской Федерации.</w:t>
      </w:r>
    </w:p>
    <w:p w:rsidR="00AB3D49" w:rsidRDefault="00AB3D49">
      <w:pPr>
        <w:spacing w:line="15"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Региональный координатор обеспечивает согласование сформированного в соответствии с типовой формой инфраструктурного листа с Федеральным оператором в соответствии с регламентом, определяемым Федеральным оператором.</w:t>
      </w:r>
    </w:p>
    <w:p w:rsidR="00AB3D49" w:rsidRDefault="00AB3D49">
      <w:pPr>
        <w:spacing w:line="17"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При направлении на согласование инфраструктурного листа, содержащего стандартные комплекты, Региональный координатор предоставляет (по форме Федерального оператора):</w:t>
      </w:r>
    </w:p>
    <w:p w:rsidR="00AB3D49" w:rsidRDefault="00AB3D49">
      <w:pPr>
        <w:spacing w:line="15" w:lineRule="exact"/>
        <w:rPr>
          <w:sz w:val="20"/>
          <w:szCs w:val="20"/>
        </w:rPr>
      </w:pPr>
    </w:p>
    <w:p w:rsidR="00AB3D49" w:rsidRDefault="0094244C">
      <w:pPr>
        <w:numPr>
          <w:ilvl w:val="0"/>
          <w:numId w:val="11"/>
        </w:numPr>
        <w:tabs>
          <w:tab w:val="left" w:pos="1278"/>
        </w:tabs>
        <w:spacing w:line="237" w:lineRule="auto"/>
        <w:ind w:left="260" w:firstLine="710"/>
        <w:jc w:val="both"/>
        <w:rPr>
          <w:rFonts w:eastAsia="Times New Roman"/>
          <w:sz w:val="28"/>
          <w:szCs w:val="28"/>
        </w:rPr>
      </w:pPr>
      <w:r>
        <w:rPr>
          <w:rFonts w:eastAsia="Times New Roman"/>
          <w:sz w:val="28"/>
          <w:szCs w:val="28"/>
        </w:rPr>
        <w:t>подтверждение отсутствия в соответствующих образовательных организациях, оснащение которых планируется, оборудования, расходных материалов, средств обучения и воспитания, указанных в перечне стандартного комплекта;</w:t>
      </w:r>
    </w:p>
    <w:p w:rsidR="00AB3D49" w:rsidRDefault="00AB3D49">
      <w:pPr>
        <w:spacing w:line="17" w:lineRule="exact"/>
        <w:rPr>
          <w:rFonts w:eastAsia="Times New Roman"/>
          <w:sz w:val="28"/>
          <w:szCs w:val="28"/>
        </w:rPr>
      </w:pPr>
    </w:p>
    <w:p w:rsidR="00AB3D49" w:rsidRDefault="0094244C">
      <w:pPr>
        <w:numPr>
          <w:ilvl w:val="0"/>
          <w:numId w:val="11"/>
        </w:numPr>
        <w:tabs>
          <w:tab w:val="left" w:pos="1246"/>
        </w:tabs>
        <w:spacing w:line="238" w:lineRule="auto"/>
        <w:ind w:left="260" w:firstLine="710"/>
        <w:jc w:val="both"/>
        <w:rPr>
          <w:rFonts w:eastAsia="Times New Roman"/>
          <w:sz w:val="28"/>
          <w:szCs w:val="28"/>
        </w:rPr>
      </w:pPr>
      <w:r>
        <w:rPr>
          <w:rFonts w:eastAsia="Times New Roman"/>
          <w:sz w:val="28"/>
          <w:szCs w:val="28"/>
        </w:rPr>
        <w:t>подтверждение наличия (либо обеспечение наличия до момента оснащения Центров «Точка роста») условий для хранения и использования химических реактивов, в том числе необходимого оборудования, включая шкаф вытяжной панорамный и шкаф для хранения химических реактивов огнеупорный, согласно Перечню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w:t>
      </w:r>
    </w:p>
    <w:p w:rsidR="00AB3D49" w:rsidRDefault="00AB3D49">
      <w:pPr>
        <w:sectPr w:rsidR="00AB3D49">
          <w:pgSz w:w="11900" w:h="16841"/>
          <w:pgMar w:top="1138" w:right="839" w:bottom="672" w:left="1440" w:header="0" w:footer="0" w:gutter="0"/>
          <w:cols w:space="720" w:equalWidth="0">
            <w:col w:w="9620"/>
          </w:cols>
        </w:sectPr>
      </w:pPr>
    </w:p>
    <w:p w:rsidR="00AB3D49" w:rsidRDefault="0094244C">
      <w:pPr>
        <w:spacing w:line="237" w:lineRule="auto"/>
        <w:ind w:left="260" w:right="20"/>
        <w:jc w:val="both"/>
        <w:rPr>
          <w:sz w:val="20"/>
          <w:szCs w:val="20"/>
        </w:rPr>
      </w:pPr>
      <w:r>
        <w:rPr>
          <w:rFonts w:eastAsia="Times New Roman"/>
          <w:sz w:val="28"/>
          <w:szCs w:val="28"/>
        </w:rPr>
        <w:lastRenderedPageBreak/>
        <w:t>прогнозируемой потребности) новых мест в общеобразовательных организациях, утвержденному приказом Минпросвещения России от 3 сентября 2019 г. № 465.</w:t>
      </w:r>
    </w:p>
    <w:p w:rsidR="00AB3D49" w:rsidRDefault="00AB3D49">
      <w:pPr>
        <w:spacing w:line="14"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Образовательные организации, на базе которых создаются и функционируют Центры «Точка роста», должны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AB3D49" w:rsidRDefault="00AB3D49">
      <w:pPr>
        <w:spacing w:line="16"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Помещения (функциональные зоны, в том числе учебные кабинеты физики, химии, биологии) Центра «Точка роста» рекомендуется располагать в пределах одного здания.</w:t>
      </w:r>
    </w:p>
    <w:p w:rsidR="00AB3D49" w:rsidRDefault="00AB3D49">
      <w:pPr>
        <w:spacing w:line="16"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утверждаемого федеральным оператором.</w:t>
      </w:r>
    </w:p>
    <w:p w:rsidR="00AB3D49" w:rsidRDefault="00AB3D49">
      <w:pPr>
        <w:spacing w:line="17" w:lineRule="exact"/>
        <w:rPr>
          <w:sz w:val="20"/>
          <w:szCs w:val="20"/>
        </w:rPr>
      </w:pPr>
    </w:p>
    <w:p w:rsidR="00AB3D49" w:rsidRDefault="0094244C">
      <w:pPr>
        <w:spacing w:line="237" w:lineRule="auto"/>
        <w:ind w:left="260" w:right="20" w:firstLine="708"/>
        <w:jc w:val="both"/>
        <w:rPr>
          <w:sz w:val="20"/>
          <w:szCs w:val="20"/>
        </w:rPr>
      </w:pPr>
      <w:r>
        <w:rPr>
          <w:rFonts w:eastAsia="Times New Roman"/>
          <w:sz w:val="28"/>
          <w:szCs w:val="28"/>
        </w:rPr>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образовательная организация.</w:t>
      </w:r>
    </w:p>
    <w:p w:rsidR="00AB3D49" w:rsidRDefault="00AB3D49">
      <w:pPr>
        <w:spacing w:line="17"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Проект зонирования помещений Центров «Точка роста» представляется Федеральному оператору одновременно с представлением инфраструктурных листов.</w:t>
      </w:r>
    </w:p>
    <w:p w:rsidR="00AB3D49" w:rsidRDefault="00AB3D49">
      <w:pPr>
        <w:spacing w:line="328" w:lineRule="exact"/>
        <w:rPr>
          <w:sz w:val="20"/>
          <w:szCs w:val="20"/>
        </w:rPr>
      </w:pPr>
    </w:p>
    <w:p w:rsidR="00AB3D49" w:rsidRDefault="0094244C">
      <w:pPr>
        <w:numPr>
          <w:ilvl w:val="0"/>
          <w:numId w:val="12"/>
        </w:numPr>
        <w:tabs>
          <w:tab w:val="left" w:pos="2460"/>
        </w:tabs>
        <w:ind w:left="2460" w:hanging="369"/>
        <w:rPr>
          <w:rFonts w:eastAsia="Times New Roman"/>
          <w:b/>
          <w:bCs/>
          <w:sz w:val="28"/>
          <w:szCs w:val="28"/>
        </w:rPr>
      </w:pPr>
      <w:r>
        <w:rPr>
          <w:rFonts w:eastAsia="Times New Roman"/>
          <w:b/>
          <w:bCs/>
          <w:sz w:val="28"/>
          <w:szCs w:val="28"/>
        </w:rPr>
        <w:t>Организация образовательной деятельности</w:t>
      </w:r>
    </w:p>
    <w:p w:rsidR="00AB3D49" w:rsidRDefault="00AB3D49">
      <w:pPr>
        <w:spacing w:line="332"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Образовательная деятельность на базе центров «Точка роста» осуществляется по образовательным программам общего и дополнительного образования.</w:t>
      </w:r>
    </w:p>
    <w:p w:rsidR="00AB3D49" w:rsidRDefault="00AB3D49">
      <w:pPr>
        <w:spacing w:line="15"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w:t>
      </w:r>
    </w:p>
    <w:p w:rsidR="00AB3D49" w:rsidRDefault="00AB3D49">
      <w:pPr>
        <w:spacing w:line="16" w:lineRule="exact"/>
        <w:rPr>
          <w:sz w:val="20"/>
          <w:szCs w:val="20"/>
        </w:rPr>
      </w:pPr>
    </w:p>
    <w:p w:rsidR="00AB3D49" w:rsidRDefault="0094244C">
      <w:pPr>
        <w:spacing w:line="237" w:lineRule="auto"/>
        <w:ind w:left="260" w:right="20" w:firstLine="708"/>
        <w:jc w:val="both"/>
        <w:rPr>
          <w:sz w:val="20"/>
          <w:szCs w:val="20"/>
        </w:rPr>
      </w:pPr>
      <w:r>
        <w:rPr>
          <w:rFonts w:eastAsia="Times New Roman"/>
          <w:sz w:val="28"/>
          <w:szCs w:val="28"/>
        </w:rPr>
        <w:t>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w:t>
      </w:r>
    </w:p>
    <w:p w:rsidR="00AB3D49" w:rsidRDefault="00AB3D49">
      <w:pPr>
        <w:spacing w:line="17"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На базе центров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В обязательном порядке на базе центров «Точка роста» обеспечивается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AB3D49" w:rsidRDefault="00AB3D49">
      <w:pPr>
        <w:sectPr w:rsidR="00AB3D49">
          <w:pgSz w:w="11900" w:h="16841"/>
          <w:pgMar w:top="1138" w:right="839" w:bottom="989" w:left="1440" w:header="0" w:footer="0" w:gutter="0"/>
          <w:cols w:space="720" w:equalWidth="0">
            <w:col w:w="9620"/>
          </w:cols>
        </w:sectPr>
      </w:pPr>
    </w:p>
    <w:p w:rsidR="00AB3D49" w:rsidRDefault="0094244C">
      <w:pPr>
        <w:spacing w:line="238" w:lineRule="auto"/>
        <w:ind w:left="260" w:firstLine="708"/>
        <w:jc w:val="both"/>
        <w:rPr>
          <w:sz w:val="20"/>
          <w:szCs w:val="20"/>
        </w:rPr>
      </w:pPr>
      <w:r>
        <w:rPr>
          <w:rFonts w:eastAsia="Times New Roman"/>
          <w:sz w:val="28"/>
          <w:szCs w:val="28"/>
        </w:rPr>
        <w:lastRenderedPageBreak/>
        <w:t>Не менее 1/3 объема внеурочной деятельности обучающихся должно быть ориентировано на поддержание естественнонаучной и технологической направленностей образовательных программ, при этом объем программ естественнонаучной направленности не может составлять менее 20% от общего объема внеурочной деятельности. Образовательные программы по другим направленностям при наличии возможности рекомендуется планировать с использованием ресурсов Центров «Точка роста».</w:t>
      </w:r>
    </w:p>
    <w:p w:rsidR="00AB3D49" w:rsidRDefault="00AB3D49">
      <w:pPr>
        <w:spacing w:line="21"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w:t>
      </w:r>
    </w:p>
    <w:p w:rsidR="00AB3D49" w:rsidRDefault="00AB3D49">
      <w:pPr>
        <w:spacing w:line="17" w:lineRule="exact"/>
        <w:rPr>
          <w:sz w:val="20"/>
          <w:szCs w:val="20"/>
        </w:rPr>
      </w:pPr>
    </w:p>
    <w:p w:rsidR="00AB3D49" w:rsidRDefault="0094244C">
      <w:pPr>
        <w:numPr>
          <w:ilvl w:val="0"/>
          <w:numId w:val="13"/>
        </w:numPr>
        <w:tabs>
          <w:tab w:val="left" w:pos="459"/>
        </w:tabs>
        <w:spacing w:line="238" w:lineRule="auto"/>
        <w:ind w:left="260" w:firstLine="2"/>
        <w:jc w:val="both"/>
        <w:rPr>
          <w:rFonts w:eastAsia="Times New Roman"/>
          <w:sz w:val="28"/>
          <w:szCs w:val="28"/>
        </w:rPr>
      </w:pPr>
      <w:r>
        <w:rPr>
          <w:rFonts w:eastAsia="Times New Roman"/>
          <w:sz w:val="28"/>
          <w:szCs w:val="28"/>
        </w:rPr>
        <w:t>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AB3D49" w:rsidRDefault="00AB3D49">
      <w:pPr>
        <w:spacing w:line="18"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Рекомендации по использованию стандартного комплекта оборудования Центра «Точка роста» при реализации программ естественно-научной и технологической направленностей определены в Приложении № 5 к настоящим Рекомендациям.</w:t>
      </w:r>
    </w:p>
    <w:p w:rsidR="00AB3D49" w:rsidRDefault="00AB3D49">
      <w:pPr>
        <w:spacing w:line="15"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Сопровождение и методическое обеспечение использования профильного комплекта оборудования в образовательной деятельности центров «Точка роста» осуществляет Федеральный оператор.</w:t>
      </w:r>
    </w:p>
    <w:p w:rsidR="00AB3D49" w:rsidRDefault="00AB3D49">
      <w:pPr>
        <w:spacing w:line="13" w:lineRule="exact"/>
        <w:rPr>
          <w:rFonts w:eastAsia="Times New Roman"/>
          <w:sz w:val="28"/>
          <w:szCs w:val="28"/>
        </w:rPr>
      </w:pPr>
    </w:p>
    <w:p w:rsidR="00AB3D49" w:rsidRDefault="0094244C">
      <w:pPr>
        <w:spacing w:line="236" w:lineRule="auto"/>
        <w:ind w:left="260" w:firstLine="708"/>
        <w:jc w:val="both"/>
        <w:rPr>
          <w:rFonts w:eastAsia="Times New Roman"/>
          <w:sz w:val="28"/>
          <w:szCs w:val="28"/>
        </w:rPr>
      </w:pPr>
      <w:r>
        <w:rPr>
          <w:rFonts w:eastAsia="Times New Roman"/>
          <w:sz w:val="28"/>
          <w:szCs w:val="28"/>
        </w:rPr>
        <w:t>Методические материалы, разработки и иные материалы по вопросам использования профильного комплекта оборудования разрабатываются, актуализируются и распространяются Федеральным оператором, в том числе</w:t>
      </w:r>
    </w:p>
    <w:p w:rsidR="00AB3D49" w:rsidRDefault="00AB3D49">
      <w:pPr>
        <w:spacing w:line="14" w:lineRule="exact"/>
        <w:rPr>
          <w:rFonts w:eastAsia="Times New Roman"/>
          <w:sz w:val="28"/>
          <w:szCs w:val="28"/>
        </w:rPr>
      </w:pPr>
    </w:p>
    <w:p w:rsidR="00AB3D49" w:rsidRDefault="0094244C">
      <w:pPr>
        <w:numPr>
          <w:ilvl w:val="0"/>
          <w:numId w:val="13"/>
        </w:numPr>
        <w:tabs>
          <w:tab w:val="left" w:pos="675"/>
        </w:tabs>
        <w:spacing w:line="234" w:lineRule="auto"/>
        <w:ind w:left="260" w:right="20" w:firstLine="2"/>
        <w:rPr>
          <w:rFonts w:eastAsia="Times New Roman"/>
          <w:sz w:val="28"/>
          <w:szCs w:val="28"/>
        </w:rPr>
      </w:pPr>
      <w:r>
        <w:rPr>
          <w:rFonts w:eastAsia="Times New Roman"/>
          <w:sz w:val="28"/>
          <w:szCs w:val="28"/>
        </w:rPr>
        <w:t>применением современных медиа инструментов (видео, вебинар, публикации).</w:t>
      </w:r>
    </w:p>
    <w:p w:rsidR="00AB3D49" w:rsidRDefault="00AB3D49">
      <w:pPr>
        <w:spacing w:line="15"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Федеральным оператором на регулярной основе обеспечивается проведение методических и обучающих мероприятий по вопросам организации образовательного процесса в Центрах «Точка роста» с применением профильного комплекта оборудования, оказание методической</w:t>
      </w:r>
    </w:p>
    <w:p w:rsidR="00AB3D49" w:rsidRDefault="00AB3D49">
      <w:pPr>
        <w:spacing w:line="17" w:lineRule="exact"/>
        <w:rPr>
          <w:rFonts w:eastAsia="Times New Roman"/>
          <w:sz w:val="28"/>
          <w:szCs w:val="28"/>
        </w:rPr>
      </w:pPr>
    </w:p>
    <w:p w:rsidR="00AB3D49" w:rsidRDefault="0094244C">
      <w:pPr>
        <w:spacing w:line="237" w:lineRule="auto"/>
        <w:ind w:left="260"/>
        <w:jc w:val="both"/>
        <w:rPr>
          <w:rFonts w:eastAsia="Times New Roman"/>
          <w:sz w:val="28"/>
          <w:szCs w:val="28"/>
        </w:rPr>
      </w:pPr>
      <w:r>
        <w:rPr>
          <w:rFonts w:eastAsia="Times New Roman"/>
          <w:sz w:val="28"/>
          <w:szCs w:val="28"/>
        </w:rPr>
        <w:t>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AB3D49" w:rsidRDefault="00AB3D49">
      <w:pPr>
        <w:spacing w:line="17" w:lineRule="exact"/>
        <w:rPr>
          <w:rFonts w:eastAsia="Times New Roman"/>
          <w:sz w:val="28"/>
          <w:szCs w:val="28"/>
        </w:rPr>
      </w:pPr>
    </w:p>
    <w:p w:rsidR="00AB3D49" w:rsidRDefault="0094244C">
      <w:pPr>
        <w:spacing w:line="237" w:lineRule="auto"/>
        <w:ind w:left="260" w:right="20" w:firstLine="708"/>
        <w:jc w:val="both"/>
        <w:rPr>
          <w:rFonts w:eastAsia="Times New Roman"/>
          <w:sz w:val="28"/>
          <w:szCs w:val="28"/>
        </w:rPr>
      </w:pPr>
      <w:r>
        <w:rPr>
          <w:rFonts w:eastAsia="Times New Roman"/>
          <w:sz w:val="28"/>
          <w:szCs w:val="28"/>
        </w:rPr>
        <w:t>Педагогические работники, осуществляющие деятельность на базе Центров «Точка роста» с применением профильного комплекта оборудования, проходят обучение по программам дополнительного профессионального образования (курсы повышения квалификации) из Федерального реестра программ ДПО. Повышение квалификации</w:t>
      </w:r>
    </w:p>
    <w:p w:rsidR="00AB3D49" w:rsidRDefault="00AB3D49">
      <w:pPr>
        <w:sectPr w:rsidR="00AB3D49">
          <w:pgSz w:w="11900" w:h="16841"/>
          <w:pgMar w:top="1138" w:right="839" w:bottom="665" w:left="1440" w:header="0" w:footer="0" w:gutter="0"/>
          <w:cols w:space="720" w:equalWidth="0">
            <w:col w:w="9620"/>
          </w:cols>
        </w:sectPr>
      </w:pPr>
    </w:p>
    <w:p w:rsidR="00AB3D49" w:rsidRDefault="0094244C">
      <w:pPr>
        <w:jc w:val="center"/>
        <w:rPr>
          <w:sz w:val="20"/>
          <w:szCs w:val="20"/>
        </w:rPr>
      </w:pPr>
      <w:r>
        <w:rPr>
          <w:rFonts w:eastAsia="Times New Roman"/>
          <w:sz w:val="28"/>
          <w:szCs w:val="28"/>
        </w:rPr>
        <w:lastRenderedPageBreak/>
        <w:t>педагогических работников осуществляется не реже одного раза в три года.</w:t>
      </w:r>
    </w:p>
    <w:p w:rsidR="00AB3D49" w:rsidRDefault="00AB3D49">
      <w:pPr>
        <w:spacing w:line="21" w:lineRule="exact"/>
        <w:rPr>
          <w:sz w:val="20"/>
          <w:szCs w:val="20"/>
        </w:rPr>
      </w:pPr>
    </w:p>
    <w:p w:rsidR="00AB3D49" w:rsidRDefault="0094244C">
      <w:pPr>
        <w:numPr>
          <w:ilvl w:val="0"/>
          <w:numId w:val="14"/>
        </w:numPr>
        <w:tabs>
          <w:tab w:val="left" w:pos="1229"/>
        </w:tabs>
        <w:spacing w:line="236" w:lineRule="auto"/>
        <w:ind w:left="1380" w:right="260" w:hanging="518"/>
        <w:jc w:val="center"/>
        <w:rPr>
          <w:rFonts w:eastAsia="Times New Roman"/>
          <w:b/>
          <w:bCs/>
          <w:sz w:val="28"/>
          <w:szCs w:val="28"/>
        </w:rPr>
      </w:pPr>
      <w:r>
        <w:rPr>
          <w:rFonts w:eastAsia="Times New Roman"/>
          <w:b/>
          <w:bCs/>
          <w:sz w:val="28"/>
          <w:szCs w:val="28"/>
        </w:rPr>
        <w:t>Организационно-методическое сопровождение и использование иной созданной в рамках реализации национального проекта «Образование» инфраструктуры</w:t>
      </w:r>
    </w:p>
    <w:p w:rsidR="00AB3D49" w:rsidRDefault="00AB3D49">
      <w:pPr>
        <w:spacing w:line="331" w:lineRule="exact"/>
        <w:rPr>
          <w:rFonts w:eastAsia="Times New Roman"/>
          <w:b/>
          <w:bCs/>
          <w:sz w:val="28"/>
          <w:szCs w:val="28"/>
        </w:rPr>
      </w:pPr>
    </w:p>
    <w:p w:rsidR="00AB3D49" w:rsidRDefault="0094244C">
      <w:pPr>
        <w:numPr>
          <w:ilvl w:val="1"/>
          <w:numId w:val="14"/>
        </w:numPr>
        <w:tabs>
          <w:tab w:val="left" w:pos="1263"/>
        </w:tabs>
        <w:spacing w:line="237" w:lineRule="auto"/>
        <w:ind w:left="260" w:firstLine="710"/>
        <w:jc w:val="both"/>
        <w:rPr>
          <w:rFonts w:eastAsia="Times New Roman"/>
          <w:sz w:val="28"/>
          <w:szCs w:val="28"/>
        </w:rPr>
      </w:pPr>
      <w:r>
        <w:rPr>
          <w:rFonts w:eastAsia="Times New Roman"/>
          <w:sz w:val="28"/>
          <w:szCs w:val="28"/>
        </w:rPr>
        <w:t>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w:t>
      </w:r>
    </w:p>
    <w:p w:rsidR="00AB3D49" w:rsidRDefault="00AB3D49">
      <w:pPr>
        <w:spacing w:line="17" w:lineRule="exact"/>
        <w:rPr>
          <w:rFonts w:eastAsia="Times New Roman"/>
          <w:sz w:val="28"/>
          <w:szCs w:val="28"/>
        </w:rPr>
      </w:pPr>
    </w:p>
    <w:p w:rsidR="00AB3D49" w:rsidRDefault="0094244C">
      <w:pPr>
        <w:spacing w:line="237" w:lineRule="auto"/>
        <w:ind w:left="260" w:right="20"/>
        <w:jc w:val="both"/>
        <w:rPr>
          <w:rFonts w:eastAsia="Times New Roman"/>
          <w:sz w:val="28"/>
          <w:szCs w:val="28"/>
        </w:rPr>
      </w:pPr>
      <w:r>
        <w:rPr>
          <w:rFonts w:eastAsia="Times New Roman"/>
          <w:sz w:val="28"/>
          <w:szCs w:val="28"/>
        </w:rPr>
        <w:t>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rsidR="00AB3D49" w:rsidRDefault="00AB3D49">
      <w:pPr>
        <w:spacing w:line="17"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Для педагогических работников Центров «Точка роста» Федеральным оператором обеспечивается проведение тематических вебинаров и образовательных мероприятий, направленных на разъяснение вопросов реализации образовательных программ на базе Центров «Точка роста» с применением профильного комплекта оборудования.</w:t>
      </w:r>
    </w:p>
    <w:p w:rsidR="00AB3D49" w:rsidRDefault="00AB3D49">
      <w:pPr>
        <w:spacing w:line="18" w:lineRule="exact"/>
        <w:rPr>
          <w:rFonts w:eastAsia="Times New Roman"/>
          <w:sz w:val="28"/>
          <w:szCs w:val="28"/>
        </w:rPr>
      </w:pPr>
    </w:p>
    <w:p w:rsidR="00AB3D49" w:rsidRDefault="0094244C">
      <w:pPr>
        <w:spacing w:line="238" w:lineRule="auto"/>
        <w:ind w:left="260" w:firstLine="708"/>
        <w:jc w:val="both"/>
        <w:rPr>
          <w:rFonts w:eastAsia="Times New Roman"/>
          <w:sz w:val="28"/>
          <w:szCs w:val="28"/>
        </w:rPr>
      </w:pPr>
      <w:r>
        <w:rPr>
          <w:rFonts w:eastAsia="Times New Roman"/>
          <w:sz w:val="28"/>
          <w:szCs w:val="28"/>
        </w:rPr>
        <w:t>Для Региональных координаторов 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rsidR="00AB3D49" w:rsidRDefault="00AB3D49">
      <w:pPr>
        <w:spacing w:line="23" w:lineRule="exact"/>
        <w:rPr>
          <w:rFonts w:eastAsia="Times New Roman"/>
          <w:sz w:val="28"/>
          <w:szCs w:val="28"/>
        </w:rPr>
      </w:pPr>
    </w:p>
    <w:p w:rsidR="00AB3D49" w:rsidRDefault="0094244C">
      <w:pPr>
        <w:numPr>
          <w:ilvl w:val="1"/>
          <w:numId w:val="14"/>
        </w:numPr>
        <w:tabs>
          <w:tab w:val="left" w:pos="1445"/>
        </w:tabs>
        <w:spacing w:line="234" w:lineRule="auto"/>
        <w:ind w:left="260" w:firstLine="710"/>
        <w:jc w:val="both"/>
        <w:rPr>
          <w:rFonts w:eastAsia="Times New Roman"/>
          <w:sz w:val="28"/>
          <w:szCs w:val="28"/>
        </w:rPr>
      </w:pPr>
      <w:r>
        <w:rPr>
          <w:rFonts w:eastAsia="Times New Roman"/>
          <w:sz w:val="28"/>
          <w:szCs w:val="28"/>
        </w:rPr>
        <w:t>целях эффективной организационно-методической поддержки создания и функционирования Центров «Точка роста» на территории</w:t>
      </w:r>
    </w:p>
    <w:p w:rsidR="00AB3D49" w:rsidRDefault="00AB3D49">
      <w:pPr>
        <w:spacing w:line="15" w:lineRule="exact"/>
        <w:rPr>
          <w:rFonts w:eastAsia="Times New Roman"/>
          <w:sz w:val="28"/>
          <w:szCs w:val="28"/>
        </w:rPr>
      </w:pPr>
    </w:p>
    <w:p w:rsidR="00AB3D49" w:rsidRDefault="0094244C">
      <w:pPr>
        <w:spacing w:line="237" w:lineRule="auto"/>
        <w:ind w:left="260"/>
        <w:jc w:val="both"/>
        <w:rPr>
          <w:rFonts w:eastAsia="Times New Roman"/>
          <w:sz w:val="28"/>
          <w:szCs w:val="28"/>
        </w:rPr>
      </w:pPr>
      <w:r>
        <w:rPr>
          <w:rFonts w:eastAsia="Times New Roman"/>
          <w:sz w:val="28"/>
          <w:szCs w:val="28"/>
        </w:rPr>
        <w:t>субъектов Российской Федерации Региональным координатором обеспечивается вовлечение детских технопарков «Кванториум», центров цифрового образования детей «IT-куб», ключевых центров дополнительного образования «Дом научной коллаборации» в деятельность Центров «Точка роста» в следующих форматах:</w:t>
      </w:r>
    </w:p>
    <w:p w:rsidR="00AB3D49" w:rsidRDefault="00AB3D49">
      <w:pPr>
        <w:spacing w:line="21" w:lineRule="exact"/>
        <w:rPr>
          <w:sz w:val="20"/>
          <w:szCs w:val="20"/>
        </w:rPr>
      </w:pPr>
    </w:p>
    <w:p w:rsidR="00AB3D49" w:rsidRDefault="0094244C">
      <w:pPr>
        <w:numPr>
          <w:ilvl w:val="0"/>
          <w:numId w:val="15"/>
        </w:numPr>
        <w:tabs>
          <w:tab w:val="left" w:pos="1476"/>
        </w:tabs>
        <w:spacing w:line="239" w:lineRule="auto"/>
        <w:ind w:left="260" w:firstLine="710"/>
        <w:jc w:val="both"/>
        <w:rPr>
          <w:rFonts w:eastAsia="Times New Roman"/>
          <w:sz w:val="28"/>
          <w:szCs w:val="28"/>
        </w:rPr>
      </w:pPr>
      <w:r>
        <w:rPr>
          <w:rFonts w:eastAsia="Times New Roman"/>
          <w:sz w:val="28"/>
          <w:szCs w:val="28"/>
        </w:rPr>
        <w:t>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AB3D49" w:rsidRDefault="00AB3D49">
      <w:pPr>
        <w:sectPr w:rsidR="00AB3D49">
          <w:pgSz w:w="11900" w:h="16841"/>
          <w:pgMar w:top="1125" w:right="839" w:bottom="981" w:left="1440" w:header="0" w:footer="0" w:gutter="0"/>
          <w:cols w:space="720" w:equalWidth="0">
            <w:col w:w="9620"/>
          </w:cols>
        </w:sectPr>
      </w:pPr>
    </w:p>
    <w:p w:rsidR="00AB3D49" w:rsidRDefault="0094244C">
      <w:pPr>
        <w:numPr>
          <w:ilvl w:val="1"/>
          <w:numId w:val="16"/>
        </w:numPr>
        <w:tabs>
          <w:tab w:val="left" w:pos="1414"/>
        </w:tabs>
        <w:spacing w:line="238" w:lineRule="auto"/>
        <w:ind w:left="260" w:firstLine="710"/>
        <w:jc w:val="both"/>
        <w:rPr>
          <w:rFonts w:eastAsia="Times New Roman"/>
          <w:sz w:val="28"/>
          <w:szCs w:val="28"/>
        </w:rPr>
      </w:pPr>
      <w:r>
        <w:rPr>
          <w:rFonts w:eastAsia="Times New Roman"/>
          <w:sz w:val="28"/>
          <w:szCs w:val="28"/>
        </w:rPr>
        <w:lastRenderedPageBreak/>
        <w:t>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а также программ дополнительного образования естественно-научной и технической направленностей.</w:t>
      </w:r>
    </w:p>
    <w:p w:rsidR="00AB3D49" w:rsidRDefault="00AB3D49">
      <w:pPr>
        <w:spacing w:line="21" w:lineRule="exact"/>
        <w:rPr>
          <w:rFonts w:eastAsia="Times New Roman"/>
          <w:sz w:val="28"/>
          <w:szCs w:val="28"/>
        </w:rPr>
      </w:pPr>
    </w:p>
    <w:p w:rsidR="00AB3D49" w:rsidRDefault="0094244C">
      <w:pPr>
        <w:numPr>
          <w:ilvl w:val="1"/>
          <w:numId w:val="16"/>
        </w:numPr>
        <w:tabs>
          <w:tab w:val="left" w:pos="1380"/>
        </w:tabs>
        <w:spacing w:line="236" w:lineRule="auto"/>
        <w:ind w:left="260" w:right="20" w:firstLine="710"/>
        <w:jc w:val="both"/>
        <w:rPr>
          <w:rFonts w:eastAsia="Times New Roman"/>
          <w:sz w:val="28"/>
          <w:szCs w:val="28"/>
        </w:rPr>
      </w:pPr>
      <w:r>
        <w:rPr>
          <w:rFonts w:eastAsia="Times New Roman"/>
          <w:sz w:val="28"/>
          <w:szCs w:val="28"/>
        </w:rPr>
        <w:t>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AB3D49" w:rsidRDefault="00AB3D49">
      <w:pPr>
        <w:spacing w:line="1" w:lineRule="exact"/>
        <w:rPr>
          <w:rFonts w:eastAsia="Times New Roman"/>
          <w:sz w:val="28"/>
          <w:szCs w:val="28"/>
        </w:rPr>
      </w:pPr>
    </w:p>
    <w:p w:rsidR="00AB3D49" w:rsidRDefault="0094244C">
      <w:pPr>
        <w:ind w:left="980"/>
        <w:rPr>
          <w:rFonts w:eastAsia="Times New Roman"/>
          <w:sz w:val="28"/>
          <w:szCs w:val="28"/>
        </w:rPr>
      </w:pPr>
      <w:r>
        <w:rPr>
          <w:rFonts w:eastAsia="Times New Roman"/>
          <w:sz w:val="28"/>
          <w:szCs w:val="28"/>
        </w:rPr>
        <w:t>График  мероприятий,  квоты  участия,  содержание  и  технологии</w:t>
      </w:r>
    </w:p>
    <w:p w:rsidR="00AB3D49" w:rsidRDefault="00AB3D49">
      <w:pPr>
        <w:spacing w:line="13" w:lineRule="exact"/>
        <w:rPr>
          <w:rFonts w:eastAsia="Times New Roman"/>
          <w:sz w:val="28"/>
          <w:szCs w:val="28"/>
        </w:rPr>
      </w:pPr>
    </w:p>
    <w:p w:rsidR="00AB3D49" w:rsidRDefault="0094244C">
      <w:pPr>
        <w:spacing w:line="234" w:lineRule="auto"/>
        <w:ind w:left="260" w:right="20"/>
        <w:rPr>
          <w:rFonts w:eastAsia="Times New Roman"/>
          <w:sz w:val="28"/>
          <w:szCs w:val="28"/>
        </w:rPr>
      </w:pPr>
      <w:r>
        <w:rPr>
          <w:rFonts w:eastAsia="Times New Roman"/>
          <w:sz w:val="28"/>
          <w:szCs w:val="28"/>
        </w:rPr>
        <w:t>проведения мероприятий доводятся Федеральным оператором дополнительно.</w:t>
      </w:r>
    </w:p>
    <w:p w:rsidR="00AB3D49" w:rsidRDefault="00AB3D49">
      <w:pPr>
        <w:spacing w:line="17" w:lineRule="exact"/>
        <w:rPr>
          <w:rFonts w:eastAsia="Times New Roman"/>
          <w:sz w:val="28"/>
          <w:szCs w:val="28"/>
        </w:rPr>
      </w:pPr>
    </w:p>
    <w:p w:rsidR="00AB3D49" w:rsidRDefault="0094244C">
      <w:pPr>
        <w:numPr>
          <w:ilvl w:val="1"/>
          <w:numId w:val="16"/>
        </w:numPr>
        <w:tabs>
          <w:tab w:val="left" w:pos="1265"/>
        </w:tabs>
        <w:spacing w:line="238" w:lineRule="auto"/>
        <w:ind w:left="260" w:right="20" w:firstLine="710"/>
        <w:jc w:val="both"/>
        <w:rPr>
          <w:rFonts w:eastAsia="Times New Roman"/>
          <w:sz w:val="28"/>
          <w:szCs w:val="28"/>
        </w:rPr>
      </w:pPr>
      <w:r>
        <w:rPr>
          <w:rFonts w:eastAsia="Times New Roman"/>
          <w:sz w:val="28"/>
          <w:szCs w:val="28"/>
        </w:rPr>
        <w:t>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AB3D49" w:rsidRDefault="00AB3D49">
      <w:pPr>
        <w:spacing w:line="18" w:lineRule="exact"/>
        <w:rPr>
          <w:rFonts w:eastAsia="Times New Roman"/>
          <w:sz w:val="28"/>
          <w:szCs w:val="28"/>
        </w:rPr>
      </w:pPr>
    </w:p>
    <w:p w:rsidR="00AB3D49" w:rsidRDefault="0094244C">
      <w:pPr>
        <w:numPr>
          <w:ilvl w:val="1"/>
          <w:numId w:val="16"/>
        </w:numPr>
        <w:tabs>
          <w:tab w:val="left" w:pos="1347"/>
        </w:tabs>
        <w:spacing w:line="237" w:lineRule="auto"/>
        <w:ind w:left="260" w:firstLine="710"/>
        <w:jc w:val="both"/>
        <w:rPr>
          <w:rFonts w:eastAsia="Times New Roman"/>
          <w:sz w:val="28"/>
          <w:szCs w:val="28"/>
        </w:rPr>
      </w:pPr>
      <w:r>
        <w:rPr>
          <w:rFonts w:eastAsia="Times New Roman"/>
          <w:sz w:val="28"/>
          <w:szCs w:val="28"/>
        </w:rPr>
        <w:t>Разработка, утверждение и реализация сетевых образовательных программ с использованием высокооснащенных ученико-мест, созданных в субъекте Российской Федерации в рамках национального проекта «Образование», в том числе совместно с детскими технопарками «Кванториум».</w:t>
      </w:r>
    </w:p>
    <w:p w:rsidR="00AB3D49" w:rsidRDefault="00AB3D49">
      <w:pPr>
        <w:spacing w:line="18" w:lineRule="exact"/>
        <w:rPr>
          <w:rFonts w:eastAsia="Times New Roman"/>
          <w:sz w:val="28"/>
          <w:szCs w:val="28"/>
        </w:rPr>
      </w:pPr>
    </w:p>
    <w:p w:rsidR="00AB3D49" w:rsidRDefault="0094244C">
      <w:pPr>
        <w:numPr>
          <w:ilvl w:val="1"/>
          <w:numId w:val="16"/>
        </w:numPr>
        <w:tabs>
          <w:tab w:val="left" w:pos="1349"/>
        </w:tabs>
        <w:spacing w:line="239" w:lineRule="auto"/>
        <w:ind w:left="260" w:firstLine="710"/>
        <w:jc w:val="both"/>
        <w:rPr>
          <w:rFonts w:eastAsia="Times New Roman"/>
          <w:sz w:val="28"/>
          <w:szCs w:val="28"/>
        </w:rPr>
      </w:pPr>
      <w:r>
        <w:rPr>
          <w:rFonts w:eastAsia="Times New Roman"/>
          <w:sz w:val="28"/>
          <w:szCs w:val="28"/>
        </w:rPr>
        <w:t>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AB3D49" w:rsidRDefault="00AB3D49">
      <w:pPr>
        <w:spacing w:line="16" w:lineRule="exact"/>
        <w:rPr>
          <w:rFonts w:eastAsia="Times New Roman"/>
          <w:sz w:val="28"/>
          <w:szCs w:val="28"/>
        </w:rPr>
      </w:pPr>
    </w:p>
    <w:p w:rsidR="00AB3D49" w:rsidRDefault="0094244C">
      <w:pPr>
        <w:spacing w:line="238" w:lineRule="auto"/>
        <w:ind w:left="260" w:firstLine="708"/>
        <w:jc w:val="both"/>
        <w:rPr>
          <w:rFonts w:eastAsia="Times New Roman"/>
          <w:sz w:val="28"/>
          <w:szCs w:val="28"/>
        </w:rPr>
      </w:pPr>
      <w:r>
        <w:rPr>
          <w:rFonts w:eastAsia="Times New Roman"/>
          <w:sz w:val="28"/>
          <w:szCs w:val="28"/>
        </w:rP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w:t>
      </w:r>
    </w:p>
    <w:p w:rsidR="00AB3D49" w:rsidRDefault="00AB3D49">
      <w:pPr>
        <w:spacing w:line="3" w:lineRule="exact"/>
        <w:rPr>
          <w:rFonts w:eastAsia="Times New Roman"/>
          <w:sz w:val="28"/>
          <w:szCs w:val="28"/>
        </w:rPr>
      </w:pPr>
    </w:p>
    <w:p w:rsidR="00AB3D49" w:rsidRDefault="0094244C">
      <w:pPr>
        <w:numPr>
          <w:ilvl w:val="0"/>
          <w:numId w:val="16"/>
        </w:numPr>
        <w:tabs>
          <w:tab w:val="left" w:pos="480"/>
        </w:tabs>
        <w:ind w:left="480" w:hanging="218"/>
        <w:rPr>
          <w:rFonts w:eastAsia="Times New Roman"/>
          <w:sz w:val="28"/>
          <w:szCs w:val="28"/>
        </w:rPr>
      </w:pPr>
      <w:r>
        <w:rPr>
          <w:rFonts w:eastAsia="Times New Roman"/>
          <w:sz w:val="28"/>
          <w:szCs w:val="28"/>
        </w:rPr>
        <w:t>воспитания, а также принимают участие в организуемых ими семинарах по</w:t>
      </w:r>
    </w:p>
    <w:p w:rsidR="00AB3D49" w:rsidRDefault="00AB3D49">
      <w:pPr>
        <w:spacing w:line="13" w:lineRule="exact"/>
        <w:rPr>
          <w:rFonts w:eastAsia="Times New Roman"/>
          <w:sz w:val="28"/>
          <w:szCs w:val="28"/>
        </w:rPr>
      </w:pPr>
    </w:p>
    <w:p w:rsidR="00AB3D49" w:rsidRDefault="0094244C">
      <w:pPr>
        <w:spacing w:line="234" w:lineRule="auto"/>
        <w:ind w:left="260" w:right="20"/>
        <w:jc w:val="both"/>
        <w:rPr>
          <w:rFonts w:eastAsia="Times New Roman"/>
          <w:sz w:val="28"/>
          <w:szCs w:val="28"/>
        </w:rPr>
      </w:pPr>
      <w:r>
        <w:rPr>
          <w:rFonts w:eastAsia="Times New Roman"/>
          <w:sz w:val="28"/>
          <w:szCs w:val="28"/>
        </w:rPr>
        <w:t>демонстрации эффективного опыта реализации образовательных естественно-научной, технологической и иных направленностей среди иных</w:t>
      </w:r>
    </w:p>
    <w:p w:rsidR="00AB3D49" w:rsidRDefault="00AB3D49">
      <w:pPr>
        <w:sectPr w:rsidR="00AB3D49">
          <w:pgSz w:w="11900" w:h="16841"/>
          <w:pgMar w:top="1138" w:right="839" w:bottom="662" w:left="1440" w:header="0" w:footer="0" w:gutter="0"/>
          <w:cols w:space="720" w:equalWidth="0">
            <w:col w:w="9620"/>
          </w:cols>
        </w:sectPr>
      </w:pPr>
    </w:p>
    <w:p w:rsidR="00AB3D49" w:rsidRDefault="0094244C">
      <w:pPr>
        <w:spacing w:line="235" w:lineRule="auto"/>
        <w:ind w:left="260" w:right="20"/>
        <w:jc w:val="both"/>
        <w:rPr>
          <w:sz w:val="20"/>
          <w:szCs w:val="20"/>
        </w:rPr>
      </w:pPr>
      <w:r>
        <w:rPr>
          <w:rFonts w:eastAsia="Times New Roman"/>
          <w:sz w:val="28"/>
          <w:szCs w:val="28"/>
        </w:rPr>
        <w:lastRenderedPageBreak/>
        <w:t>общеобразовательных организаций, расположенных на территории субъекта Российской Федерации.</w:t>
      </w:r>
    </w:p>
    <w:p w:rsidR="00AB3D49" w:rsidRDefault="00AB3D49">
      <w:pPr>
        <w:spacing w:line="15"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AB3D49" w:rsidRDefault="00AB3D49">
      <w:pPr>
        <w:spacing w:line="19"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w:t>
      </w:r>
    </w:p>
    <w:p w:rsidR="00AB3D49" w:rsidRDefault="00AB3D49">
      <w:pPr>
        <w:spacing w:line="15" w:lineRule="exact"/>
        <w:rPr>
          <w:sz w:val="20"/>
          <w:szCs w:val="20"/>
        </w:rPr>
      </w:pPr>
    </w:p>
    <w:p w:rsidR="00AB3D49" w:rsidRDefault="0094244C">
      <w:pPr>
        <w:spacing w:line="234" w:lineRule="auto"/>
        <w:ind w:left="260" w:right="20"/>
        <w:jc w:val="both"/>
        <w:rPr>
          <w:sz w:val="20"/>
          <w:szCs w:val="20"/>
        </w:rPr>
      </w:pPr>
      <w:r>
        <w:rPr>
          <w:rFonts w:eastAsia="Times New Roman"/>
          <w:sz w:val="28"/>
          <w:szCs w:val="28"/>
        </w:rPr>
        <w:t>использованием фирменной символики национального проекта «Образование».</w:t>
      </w:r>
    </w:p>
    <w:p w:rsidR="00AB3D49" w:rsidRDefault="00AB3D49">
      <w:pPr>
        <w:spacing w:line="15"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Информация об участии Центров «Точка роста» в мероприятиях направляется Федеральному оператору в рамках ежеквартального мониторинга.</w:t>
      </w:r>
    </w:p>
    <w:p w:rsidR="00AB3D49" w:rsidRDefault="00AB3D49">
      <w:pPr>
        <w:spacing w:line="344" w:lineRule="exact"/>
        <w:rPr>
          <w:sz w:val="20"/>
          <w:szCs w:val="20"/>
        </w:rPr>
      </w:pPr>
    </w:p>
    <w:p w:rsidR="00AB3D49" w:rsidRDefault="0094244C">
      <w:pPr>
        <w:numPr>
          <w:ilvl w:val="0"/>
          <w:numId w:val="17"/>
        </w:numPr>
        <w:tabs>
          <w:tab w:val="left" w:pos="1956"/>
        </w:tabs>
        <w:spacing w:line="234" w:lineRule="auto"/>
        <w:ind w:left="4520" w:right="280" w:hanging="3274"/>
        <w:rPr>
          <w:rFonts w:eastAsia="Times New Roman"/>
          <w:b/>
          <w:bCs/>
          <w:sz w:val="28"/>
          <w:szCs w:val="28"/>
        </w:rPr>
      </w:pPr>
      <w:r>
        <w:rPr>
          <w:rFonts w:eastAsia="Times New Roman"/>
          <w:b/>
          <w:bCs/>
          <w:sz w:val="28"/>
          <w:szCs w:val="28"/>
        </w:rPr>
        <w:t>Требования к финансовому обеспечению Центров «Точка роста»</w:t>
      </w:r>
    </w:p>
    <w:p w:rsidR="00AB3D49" w:rsidRDefault="00AB3D49">
      <w:pPr>
        <w:spacing w:line="333"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Финансовое обеспечение функционирования Центров «Точка роста» включает затраты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 235 и включающими в том числе:</w:t>
      </w:r>
    </w:p>
    <w:p w:rsidR="00AB3D49" w:rsidRDefault="00AB3D49">
      <w:pPr>
        <w:spacing w:line="18" w:lineRule="exact"/>
        <w:rPr>
          <w:sz w:val="20"/>
          <w:szCs w:val="20"/>
        </w:rPr>
      </w:pPr>
    </w:p>
    <w:p w:rsidR="00AB3D49" w:rsidRDefault="0094244C">
      <w:pPr>
        <w:numPr>
          <w:ilvl w:val="0"/>
          <w:numId w:val="18"/>
        </w:numPr>
        <w:tabs>
          <w:tab w:val="left" w:pos="1297"/>
        </w:tabs>
        <w:spacing w:line="234" w:lineRule="auto"/>
        <w:ind w:left="260" w:right="20" w:firstLine="710"/>
        <w:rPr>
          <w:rFonts w:eastAsia="Times New Roman"/>
          <w:sz w:val="28"/>
          <w:szCs w:val="28"/>
        </w:rPr>
      </w:pPr>
      <w:r>
        <w:rPr>
          <w:rFonts w:eastAsia="Times New Roman"/>
          <w:sz w:val="28"/>
          <w:szCs w:val="28"/>
        </w:rPr>
        <w:t>оплату труда педагогических работников общеобразовательной организации, обеспечивающих функционирование Центров «Точка роста»;</w:t>
      </w:r>
    </w:p>
    <w:p w:rsidR="00AB3D49" w:rsidRDefault="00AB3D49">
      <w:pPr>
        <w:spacing w:line="15" w:lineRule="exact"/>
        <w:rPr>
          <w:rFonts w:eastAsia="Times New Roman"/>
          <w:sz w:val="28"/>
          <w:szCs w:val="28"/>
        </w:rPr>
      </w:pPr>
    </w:p>
    <w:p w:rsidR="00AB3D49" w:rsidRDefault="0094244C">
      <w:pPr>
        <w:numPr>
          <w:ilvl w:val="0"/>
          <w:numId w:val="18"/>
        </w:numPr>
        <w:tabs>
          <w:tab w:val="left" w:pos="1134"/>
        </w:tabs>
        <w:spacing w:line="237" w:lineRule="auto"/>
        <w:ind w:left="260" w:firstLine="710"/>
        <w:jc w:val="both"/>
        <w:rPr>
          <w:rFonts w:eastAsia="Times New Roman"/>
          <w:sz w:val="28"/>
          <w:szCs w:val="28"/>
        </w:rPr>
      </w:pPr>
      <w:r>
        <w:rPr>
          <w:rFonts w:eastAsia="Times New Roman"/>
          <w:sz w:val="28"/>
          <w:szCs w:val="28"/>
        </w:rPr>
        <w:t>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AB3D49" w:rsidRDefault="00AB3D49">
      <w:pPr>
        <w:spacing w:line="17" w:lineRule="exact"/>
        <w:rPr>
          <w:rFonts w:eastAsia="Times New Roman"/>
          <w:sz w:val="28"/>
          <w:szCs w:val="28"/>
        </w:rPr>
      </w:pPr>
    </w:p>
    <w:p w:rsidR="00AB3D49" w:rsidRDefault="0094244C">
      <w:pPr>
        <w:numPr>
          <w:ilvl w:val="0"/>
          <w:numId w:val="18"/>
        </w:numPr>
        <w:tabs>
          <w:tab w:val="left" w:pos="1515"/>
        </w:tabs>
        <w:spacing w:line="234" w:lineRule="auto"/>
        <w:ind w:left="260" w:right="20" w:firstLine="710"/>
        <w:rPr>
          <w:rFonts w:eastAsia="Times New Roman"/>
          <w:sz w:val="28"/>
          <w:szCs w:val="28"/>
        </w:rPr>
      </w:pPr>
      <w:r>
        <w:rPr>
          <w:rFonts w:eastAsia="Times New Roman"/>
          <w:sz w:val="28"/>
          <w:szCs w:val="28"/>
        </w:rPr>
        <w:t>обеспечение текущей деятельности общеобразовательной организации по обеспечению образовательного процесса.</w:t>
      </w:r>
    </w:p>
    <w:p w:rsidR="00AB3D49" w:rsidRDefault="00AB3D49">
      <w:pPr>
        <w:sectPr w:rsidR="00AB3D49">
          <w:pgSz w:w="11900" w:h="16841"/>
          <w:pgMar w:top="1138" w:right="839" w:bottom="983" w:left="1440" w:header="0" w:footer="0" w:gutter="0"/>
          <w:cols w:space="720" w:equalWidth="0">
            <w:col w:w="9620"/>
          </w:cols>
        </w:sectPr>
      </w:pPr>
    </w:p>
    <w:p w:rsidR="00AB3D49" w:rsidRDefault="0094244C">
      <w:pPr>
        <w:spacing w:line="238" w:lineRule="auto"/>
        <w:ind w:left="260" w:firstLine="708"/>
        <w:jc w:val="both"/>
        <w:rPr>
          <w:sz w:val="20"/>
          <w:szCs w:val="20"/>
        </w:rPr>
      </w:pPr>
      <w:r>
        <w:rPr>
          <w:rFonts w:eastAsia="Times New Roman"/>
          <w:sz w:val="28"/>
          <w:szCs w:val="28"/>
        </w:rPr>
        <w:lastRenderedPageBreak/>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AB3D49" w:rsidRDefault="00AB3D49">
      <w:pPr>
        <w:spacing w:line="327" w:lineRule="exact"/>
        <w:rPr>
          <w:sz w:val="20"/>
          <w:szCs w:val="20"/>
        </w:rPr>
      </w:pPr>
    </w:p>
    <w:p w:rsidR="00AB3D49" w:rsidRDefault="0094244C">
      <w:pPr>
        <w:numPr>
          <w:ilvl w:val="0"/>
          <w:numId w:val="19"/>
        </w:numPr>
        <w:tabs>
          <w:tab w:val="left" w:pos="3460"/>
        </w:tabs>
        <w:ind w:left="3460" w:hanging="365"/>
        <w:rPr>
          <w:rFonts w:eastAsia="Times New Roman"/>
          <w:b/>
          <w:bCs/>
          <w:sz w:val="28"/>
          <w:szCs w:val="28"/>
        </w:rPr>
      </w:pPr>
      <w:r>
        <w:rPr>
          <w:rFonts w:eastAsia="Times New Roman"/>
          <w:b/>
          <w:bCs/>
          <w:sz w:val="28"/>
          <w:szCs w:val="28"/>
        </w:rPr>
        <w:t>Заключительные положения</w:t>
      </w:r>
    </w:p>
    <w:p w:rsidR="00AB3D49" w:rsidRDefault="00AB3D49">
      <w:pPr>
        <w:spacing w:line="332" w:lineRule="exact"/>
        <w:rPr>
          <w:sz w:val="20"/>
          <w:szCs w:val="20"/>
        </w:rPr>
      </w:pPr>
    </w:p>
    <w:p w:rsidR="00AB3D49" w:rsidRDefault="0094244C">
      <w:pPr>
        <w:spacing w:line="234" w:lineRule="auto"/>
        <w:ind w:left="260" w:right="20" w:firstLine="708"/>
        <w:jc w:val="both"/>
        <w:rPr>
          <w:sz w:val="20"/>
          <w:szCs w:val="20"/>
        </w:rPr>
      </w:pPr>
      <w:r>
        <w:rPr>
          <w:rFonts w:eastAsia="Times New Roman"/>
          <w:sz w:val="28"/>
          <w:szCs w:val="28"/>
        </w:rPr>
        <w:t>При реализации мероприятий в целях создания и функционирования Центров «Точка роста» субъект Российской Федерации обеспечивает</w:t>
      </w:r>
    </w:p>
    <w:p w:rsidR="00AB3D49" w:rsidRDefault="00AB3D49">
      <w:pPr>
        <w:spacing w:line="15" w:lineRule="exact"/>
        <w:rPr>
          <w:sz w:val="20"/>
          <w:szCs w:val="20"/>
        </w:rPr>
      </w:pPr>
    </w:p>
    <w:p w:rsidR="00AB3D49" w:rsidRDefault="0094244C">
      <w:pPr>
        <w:spacing w:line="236" w:lineRule="auto"/>
        <w:ind w:left="260"/>
        <w:jc w:val="both"/>
        <w:rPr>
          <w:sz w:val="20"/>
          <w:szCs w:val="20"/>
        </w:rPr>
      </w:pPr>
      <w:r>
        <w:rPr>
          <w:rFonts w:eastAsia="Times New Roman"/>
          <w:sz w:val="28"/>
          <w:szCs w:val="28"/>
        </w:rPr>
        <w:t>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w:t>
      </w:r>
    </w:p>
    <w:p w:rsidR="00AB3D49" w:rsidRDefault="00AB3D49">
      <w:pPr>
        <w:spacing w:line="18" w:lineRule="exact"/>
        <w:rPr>
          <w:sz w:val="20"/>
          <w:szCs w:val="20"/>
        </w:rPr>
      </w:pPr>
    </w:p>
    <w:p w:rsidR="00AB3D49" w:rsidRDefault="0094244C">
      <w:pPr>
        <w:numPr>
          <w:ilvl w:val="0"/>
          <w:numId w:val="20"/>
        </w:numPr>
        <w:tabs>
          <w:tab w:val="left" w:pos="526"/>
        </w:tabs>
        <w:spacing w:line="237" w:lineRule="auto"/>
        <w:ind w:left="260" w:right="20" w:firstLine="2"/>
        <w:jc w:val="both"/>
        <w:rPr>
          <w:rFonts w:eastAsia="Times New Roman"/>
          <w:sz w:val="28"/>
          <w:szCs w:val="28"/>
        </w:rPr>
      </w:pPr>
      <w:r>
        <w:rPr>
          <w:rFonts w:eastAsia="Times New Roman"/>
          <w:sz w:val="28"/>
          <w:szCs w:val="28"/>
        </w:rPr>
        <w:t>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AB3D49" w:rsidRDefault="00AB3D49">
      <w:pPr>
        <w:spacing w:line="14" w:lineRule="exact"/>
        <w:rPr>
          <w:rFonts w:eastAsia="Times New Roman"/>
          <w:sz w:val="28"/>
          <w:szCs w:val="28"/>
        </w:rPr>
      </w:pPr>
    </w:p>
    <w:p w:rsidR="00AB3D49" w:rsidRDefault="0094244C">
      <w:pPr>
        <w:spacing w:line="238" w:lineRule="auto"/>
        <w:ind w:left="260" w:firstLine="708"/>
        <w:jc w:val="both"/>
        <w:rPr>
          <w:rFonts w:eastAsia="Times New Roman"/>
          <w:sz w:val="28"/>
          <w:szCs w:val="28"/>
        </w:rPr>
      </w:pPr>
      <w:r>
        <w:rPr>
          <w:rFonts w:eastAsia="Times New Roman"/>
          <w:sz w:val="28"/>
          <w:szCs w:val="28"/>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w:t>
      </w:r>
    </w:p>
    <w:p w:rsidR="00AB3D49" w:rsidRDefault="00AB3D49">
      <w:pPr>
        <w:spacing w:line="16" w:lineRule="exact"/>
        <w:rPr>
          <w:rFonts w:eastAsia="Times New Roman"/>
          <w:sz w:val="28"/>
          <w:szCs w:val="28"/>
        </w:rPr>
      </w:pPr>
    </w:p>
    <w:p w:rsidR="00AB3D49" w:rsidRDefault="0094244C">
      <w:pPr>
        <w:numPr>
          <w:ilvl w:val="1"/>
          <w:numId w:val="20"/>
        </w:numPr>
        <w:tabs>
          <w:tab w:val="left" w:pos="1249"/>
        </w:tabs>
        <w:spacing w:line="237" w:lineRule="auto"/>
        <w:ind w:left="260" w:firstLine="710"/>
        <w:jc w:val="both"/>
        <w:rPr>
          <w:rFonts w:eastAsia="Times New Roman"/>
          <w:sz w:val="28"/>
          <w:szCs w:val="28"/>
        </w:rPr>
      </w:pPr>
      <w:r>
        <w:rPr>
          <w:rFonts w:eastAsia="Times New Roman"/>
          <w:sz w:val="28"/>
          <w:szCs w:val="28"/>
        </w:rPr>
        <w:t>обеспечивается централизация закупок в порядке, определенном пунктом 7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AB3D49" w:rsidRDefault="00AB3D49">
      <w:pPr>
        <w:spacing w:line="17" w:lineRule="exact"/>
        <w:rPr>
          <w:rFonts w:eastAsia="Times New Roman"/>
          <w:sz w:val="28"/>
          <w:szCs w:val="28"/>
        </w:rPr>
      </w:pPr>
    </w:p>
    <w:p w:rsidR="00AB3D49" w:rsidRDefault="0094244C">
      <w:pPr>
        <w:numPr>
          <w:ilvl w:val="1"/>
          <w:numId w:val="20"/>
        </w:numPr>
        <w:tabs>
          <w:tab w:val="left" w:pos="1201"/>
        </w:tabs>
        <w:spacing w:line="237" w:lineRule="auto"/>
        <w:ind w:left="260" w:firstLine="710"/>
        <w:jc w:val="both"/>
        <w:rPr>
          <w:rFonts w:eastAsia="Times New Roman"/>
          <w:sz w:val="28"/>
          <w:szCs w:val="28"/>
        </w:rPr>
      </w:pPr>
      <w:r>
        <w:rPr>
          <w:rFonts w:eastAsia="Times New Roman"/>
          <w:sz w:val="28"/>
          <w:szCs w:val="28"/>
        </w:rPr>
        <w:t>применяется национальный режим в соответствии с требованиями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AB3D49" w:rsidRDefault="00AB3D49">
      <w:pPr>
        <w:spacing w:line="14" w:lineRule="exact"/>
        <w:rPr>
          <w:rFonts w:eastAsia="Times New Roman"/>
          <w:sz w:val="28"/>
          <w:szCs w:val="28"/>
        </w:rPr>
      </w:pPr>
    </w:p>
    <w:p w:rsidR="00AB3D49" w:rsidRDefault="0094244C">
      <w:pPr>
        <w:spacing w:line="235" w:lineRule="auto"/>
        <w:ind w:left="260" w:right="20" w:firstLine="708"/>
        <w:rPr>
          <w:rFonts w:eastAsia="Times New Roman"/>
          <w:sz w:val="28"/>
          <w:szCs w:val="28"/>
        </w:rPr>
      </w:pPr>
      <w:r>
        <w:rPr>
          <w:rFonts w:eastAsia="Times New Roman"/>
          <w:sz w:val="28"/>
          <w:szCs w:val="28"/>
        </w:rPr>
        <w:t>Кроме того, при осуществлении закупок субъектами Российской Федерации должны быть учтены:</w:t>
      </w:r>
    </w:p>
    <w:p w:rsidR="00AB3D49" w:rsidRDefault="00AB3D49">
      <w:pPr>
        <w:spacing w:line="15" w:lineRule="exact"/>
        <w:rPr>
          <w:rFonts w:eastAsia="Times New Roman"/>
          <w:sz w:val="28"/>
          <w:szCs w:val="28"/>
        </w:rPr>
      </w:pPr>
    </w:p>
    <w:p w:rsidR="00AB3D49" w:rsidRDefault="0094244C">
      <w:pPr>
        <w:numPr>
          <w:ilvl w:val="1"/>
          <w:numId w:val="20"/>
        </w:numPr>
        <w:tabs>
          <w:tab w:val="left" w:pos="1179"/>
        </w:tabs>
        <w:spacing w:line="236" w:lineRule="auto"/>
        <w:ind w:left="260" w:right="20" w:firstLine="710"/>
        <w:jc w:val="both"/>
        <w:rPr>
          <w:rFonts w:eastAsia="Times New Roman"/>
          <w:sz w:val="28"/>
          <w:szCs w:val="28"/>
        </w:rPr>
      </w:pPr>
      <w:r>
        <w:rPr>
          <w:rFonts w:eastAsia="Times New Roman"/>
          <w:sz w:val="28"/>
          <w:szCs w:val="28"/>
        </w:rPr>
        <w:t>положения постановления Правительства Российской Федерации от 03.12.2020 № 2013 «О минимальной доле закупок товаров российского происхождения»;</w:t>
      </w:r>
    </w:p>
    <w:p w:rsidR="00AB3D49" w:rsidRDefault="00AB3D49">
      <w:pPr>
        <w:spacing w:line="14" w:lineRule="exact"/>
        <w:rPr>
          <w:rFonts w:eastAsia="Times New Roman"/>
          <w:sz w:val="28"/>
          <w:szCs w:val="28"/>
        </w:rPr>
      </w:pPr>
    </w:p>
    <w:p w:rsidR="00AB3D49" w:rsidRDefault="0094244C">
      <w:pPr>
        <w:numPr>
          <w:ilvl w:val="1"/>
          <w:numId w:val="20"/>
        </w:numPr>
        <w:tabs>
          <w:tab w:val="left" w:pos="1256"/>
        </w:tabs>
        <w:spacing w:line="238" w:lineRule="auto"/>
        <w:ind w:left="260" w:firstLine="710"/>
        <w:jc w:val="both"/>
        <w:rPr>
          <w:rFonts w:eastAsia="Times New Roman"/>
          <w:sz w:val="28"/>
          <w:szCs w:val="28"/>
        </w:rPr>
      </w:pPr>
      <w:r>
        <w:rPr>
          <w:rFonts w:eastAsia="Times New Roman"/>
          <w:sz w:val="28"/>
          <w:szCs w:val="28"/>
        </w:rPr>
        <w:t>положения постановления Правительства Российской Федерации от 03.12.2020 №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w:t>
      </w:r>
    </w:p>
    <w:p w:rsidR="00AB3D49" w:rsidRDefault="00AB3D49">
      <w:pPr>
        <w:sectPr w:rsidR="00AB3D49">
          <w:pgSz w:w="11900" w:h="16841"/>
          <w:pgMar w:top="1138" w:right="839" w:bottom="670" w:left="1440" w:header="0" w:footer="0" w:gutter="0"/>
          <w:cols w:space="720" w:equalWidth="0">
            <w:col w:w="9620"/>
          </w:cols>
        </w:sectPr>
      </w:pPr>
    </w:p>
    <w:p w:rsidR="00AB3D49" w:rsidRDefault="0094244C">
      <w:pPr>
        <w:spacing w:line="239" w:lineRule="auto"/>
        <w:ind w:left="260"/>
        <w:jc w:val="both"/>
        <w:rPr>
          <w:sz w:val="20"/>
          <w:szCs w:val="20"/>
        </w:rPr>
      </w:pPr>
      <w:r>
        <w:rPr>
          <w:rFonts w:eastAsia="Times New Roman"/>
          <w:sz w:val="28"/>
          <w:szCs w:val="28"/>
        </w:rPr>
        <w:lastRenderedPageBreak/>
        <w:t>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AB3D49" w:rsidRDefault="00AB3D49">
      <w:pPr>
        <w:sectPr w:rsidR="00AB3D49">
          <w:pgSz w:w="11900" w:h="16841"/>
          <w:pgMar w:top="1138" w:right="839" w:bottom="1440" w:left="1440" w:header="0" w:footer="0" w:gutter="0"/>
          <w:cols w:space="720" w:equalWidth="0">
            <w:col w:w="9620"/>
          </w:cols>
        </w:sectPr>
      </w:pPr>
    </w:p>
    <w:p w:rsidR="00AB3D49" w:rsidRDefault="0094244C">
      <w:pPr>
        <w:ind w:right="440"/>
        <w:jc w:val="right"/>
        <w:rPr>
          <w:sz w:val="20"/>
          <w:szCs w:val="20"/>
        </w:rPr>
      </w:pPr>
      <w:r>
        <w:rPr>
          <w:rFonts w:eastAsia="Times New Roman"/>
          <w:b/>
          <w:bCs/>
          <w:sz w:val="28"/>
          <w:szCs w:val="28"/>
        </w:rPr>
        <w:lastRenderedPageBreak/>
        <w:t>Приложение № 1</w:t>
      </w:r>
    </w:p>
    <w:p w:rsidR="00AB3D49" w:rsidRDefault="00AB3D49">
      <w:pPr>
        <w:spacing w:line="2" w:lineRule="exact"/>
        <w:rPr>
          <w:sz w:val="20"/>
          <w:szCs w:val="20"/>
        </w:rPr>
      </w:pPr>
    </w:p>
    <w:p w:rsidR="00AB3D49" w:rsidRDefault="0094244C">
      <w:pPr>
        <w:ind w:right="440"/>
        <w:jc w:val="right"/>
        <w:rPr>
          <w:sz w:val="20"/>
          <w:szCs w:val="20"/>
        </w:rPr>
      </w:pPr>
      <w:r>
        <w:rPr>
          <w:rFonts w:eastAsia="Times New Roman"/>
          <w:b/>
          <w:bCs/>
          <w:sz w:val="28"/>
          <w:szCs w:val="28"/>
        </w:rPr>
        <w:t>к Методическим рекомендациям</w:t>
      </w:r>
    </w:p>
    <w:p w:rsidR="00AB3D49" w:rsidRDefault="00AB3D49">
      <w:pPr>
        <w:spacing w:line="228" w:lineRule="exact"/>
        <w:rPr>
          <w:sz w:val="20"/>
          <w:szCs w:val="20"/>
        </w:rPr>
      </w:pPr>
    </w:p>
    <w:p w:rsidR="00AB3D49" w:rsidRDefault="0094244C">
      <w:pPr>
        <w:jc w:val="center"/>
        <w:rPr>
          <w:sz w:val="20"/>
          <w:szCs w:val="20"/>
        </w:rPr>
      </w:pPr>
      <w:r>
        <w:rPr>
          <w:rFonts w:eastAsia="Times New Roman"/>
          <w:b/>
          <w:bCs/>
          <w:sz w:val="24"/>
          <w:szCs w:val="24"/>
        </w:rPr>
        <w:t>КОМПЛЕКС</w:t>
      </w:r>
    </w:p>
    <w:p w:rsidR="00AB3D49" w:rsidRDefault="0094244C">
      <w:pPr>
        <w:jc w:val="center"/>
        <w:rPr>
          <w:sz w:val="20"/>
          <w:szCs w:val="20"/>
        </w:rPr>
      </w:pPr>
      <w:r>
        <w:rPr>
          <w:rFonts w:eastAsia="Times New Roman"/>
          <w:b/>
          <w:bCs/>
          <w:sz w:val="24"/>
          <w:szCs w:val="24"/>
        </w:rPr>
        <w:t>МЕР («ДОРОЖНАЯ КАРТА») ПО СОЗДАНИЮ И ФУНКЦИОНИРОВАНИЮ В</w:t>
      </w:r>
    </w:p>
    <w:p w:rsidR="00AB3D49" w:rsidRDefault="0094244C">
      <w:pPr>
        <w:jc w:val="center"/>
        <w:rPr>
          <w:sz w:val="20"/>
          <w:szCs w:val="20"/>
        </w:rPr>
      </w:pPr>
      <w:r>
        <w:rPr>
          <w:rFonts w:eastAsia="Times New Roman"/>
          <w:b/>
          <w:bCs/>
          <w:sz w:val="24"/>
          <w:szCs w:val="24"/>
        </w:rPr>
        <w:t>ОБЩЕОБРАЗОВАТЕЛЬНЫХ ОРГАНИЗАЦИЯХ, РАСПОЛОЖЕННЫХ В</w:t>
      </w:r>
    </w:p>
    <w:p w:rsidR="00AB3D49" w:rsidRDefault="00AB3D49">
      <w:pPr>
        <w:spacing w:line="12" w:lineRule="exact"/>
        <w:rPr>
          <w:sz w:val="20"/>
          <w:szCs w:val="20"/>
        </w:rPr>
      </w:pPr>
    </w:p>
    <w:p w:rsidR="00AB3D49" w:rsidRDefault="0094244C">
      <w:pPr>
        <w:spacing w:line="236" w:lineRule="auto"/>
        <w:jc w:val="center"/>
        <w:rPr>
          <w:sz w:val="20"/>
          <w:szCs w:val="20"/>
        </w:rPr>
      </w:pPr>
      <w:r>
        <w:rPr>
          <w:rFonts w:eastAsia="Times New Roman"/>
          <w:b/>
          <w:bCs/>
          <w:sz w:val="24"/>
          <w:szCs w:val="24"/>
        </w:rPr>
        <w:t>СЕЛЬСКОЙ МЕСТНОСТИ И МАЛЫХ ГОРОДАХ, ЦЕНТРОВ ОБРАЗОВАНИЯ ЕСТЕСТВЕННО-НАУЧНОЙ, И ТЕХНОЛОГИЧЕСКОЙ НАПРАВЛЕННОСТЕЙ «ТОЧКА РОСТА»</w:t>
      </w:r>
    </w:p>
    <w:p w:rsidR="00AB3D49" w:rsidRDefault="00AB3D49">
      <w:pPr>
        <w:spacing w:line="239" w:lineRule="exact"/>
        <w:rPr>
          <w:sz w:val="20"/>
          <w:szCs w:val="20"/>
        </w:rPr>
      </w:pPr>
    </w:p>
    <w:tbl>
      <w:tblPr>
        <w:tblW w:w="0" w:type="auto"/>
        <w:tblInd w:w="10" w:type="dxa"/>
        <w:tblLayout w:type="fixed"/>
        <w:tblCellMar>
          <w:left w:w="0" w:type="dxa"/>
          <w:right w:w="0" w:type="dxa"/>
        </w:tblCellMar>
        <w:tblLook w:val="04A0"/>
      </w:tblPr>
      <w:tblGrid>
        <w:gridCol w:w="440"/>
        <w:gridCol w:w="80"/>
        <w:gridCol w:w="2800"/>
        <w:gridCol w:w="380"/>
        <w:gridCol w:w="2100"/>
        <w:gridCol w:w="2420"/>
        <w:gridCol w:w="2020"/>
        <w:gridCol w:w="30"/>
      </w:tblGrid>
      <w:tr w:rsidR="00AB3D49">
        <w:trPr>
          <w:trHeight w:val="386"/>
        </w:trPr>
        <w:tc>
          <w:tcPr>
            <w:tcW w:w="520" w:type="dxa"/>
            <w:gridSpan w:val="2"/>
            <w:tcBorders>
              <w:top w:val="single" w:sz="8" w:space="0" w:color="auto"/>
              <w:left w:val="single" w:sz="8" w:space="0" w:color="auto"/>
              <w:right w:val="single" w:sz="8" w:space="0" w:color="auto"/>
            </w:tcBorders>
            <w:vAlign w:val="bottom"/>
          </w:tcPr>
          <w:p w:rsidR="00AB3D49" w:rsidRDefault="0094244C">
            <w:pPr>
              <w:jc w:val="center"/>
              <w:rPr>
                <w:sz w:val="20"/>
                <w:szCs w:val="20"/>
              </w:rPr>
            </w:pPr>
            <w:r>
              <w:rPr>
                <w:rFonts w:eastAsia="Times New Roman"/>
                <w:sz w:val="24"/>
                <w:szCs w:val="24"/>
              </w:rPr>
              <w:t>№</w:t>
            </w:r>
          </w:p>
        </w:tc>
        <w:tc>
          <w:tcPr>
            <w:tcW w:w="3180" w:type="dxa"/>
            <w:gridSpan w:val="2"/>
            <w:tcBorders>
              <w:top w:val="single" w:sz="8" w:space="0" w:color="auto"/>
              <w:right w:val="single" w:sz="8" w:space="0" w:color="auto"/>
            </w:tcBorders>
            <w:vAlign w:val="bottom"/>
          </w:tcPr>
          <w:p w:rsidR="00AB3D49" w:rsidRDefault="0094244C">
            <w:pPr>
              <w:ind w:right="20"/>
              <w:jc w:val="center"/>
              <w:rPr>
                <w:sz w:val="20"/>
                <w:szCs w:val="20"/>
              </w:rPr>
            </w:pPr>
            <w:r>
              <w:rPr>
                <w:rFonts w:eastAsia="Times New Roman"/>
                <w:w w:val="99"/>
                <w:sz w:val="24"/>
                <w:szCs w:val="24"/>
              </w:rPr>
              <w:t>Наименование мероприятия</w:t>
            </w:r>
          </w:p>
        </w:tc>
        <w:tc>
          <w:tcPr>
            <w:tcW w:w="21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Ответственный</w:t>
            </w: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Результат</w:t>
            </w:r>
          </w:p>
        </w:tc>
        <w:tc>
          <w:tcPr>
            <w:tcW w:w="20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sz w:val="24"/>
                <w:szCs w:val="24"/>
              </w:rPr>
              <w:t>Срок</w:t>
            </w:r>
          </w:p>
        </w:tc>
        <w:tc>
          <w:tcPr>
            <w:tcW w:w="0" w:type="dxa"/>
            <w:vAlign w:val="bottom"/>
          </w:tcPr>
          <w:p w:rsidR="00AB3D49" w:rsidRDefault="00AB3D49">
            <w:pPr>
              <w:rPr>
                <w:sz w:val="1"/>
                <w:szCs w:val="1"/>
              </w:rPr>
            </w:pPr>
          </w:p>
        </w:tc>
      </w:tr>
      <w:tr w:rsidR="00AB3D49">
        <w:trPr>
          <w:trHeight w:val="111"/>
        </w:trPr>
        <w:tc>
          <w:tcPr>
            <w:tcW w:w="440" w:type="dxa"/>
            <w:tcBorders>
              <w:left w:val="single" w:sz="8" w:space="0" w:color="auto"/>
              <w:bottom w:val="single" w:sz="8" w:space="0" w:color="auto"/>
            </w:tcBorders>
            <w:vAlign w:val="bottom"/>
          </w:tcPr>
          <w:p w:rsidR="00AB3D49" w:rsidRDefault="00AB3D49">
            <w:pPr>
              <w:rPr>
                <w:sz w:val="9"/>
                <w:szCs w:val="9"/>
              </w:rPr>
            </w:pPr>
          </w:p>
        </w:tc>
        <w:tc>
          <w:tcPr>
            <w:tcW w:w="80" w:type="dxa"/>
            <w:tcBorders>
              <w:bottom w:val="single" w:sz="8" w:space="0" w:color="auto"/>
              <w:right w:val="single" w:sz="8" w:space="0" w:color="auto"/>
            </w:tcBorders>
            <w:vAlign w:val="bottom"/>
          </w:tcPr>
          <w:p w:rsidR="00AB3D49" w:rsidRDefault="00AB3D49">
            <w:pPr>
              <w:rPr>
                <w:sz w:val="9"/>
                <w:szCs w:val="9"/>
              </w:rPr>
            </w:pPr>
          </w:p>
        </w:tc>
        <w:tc>
          <w:tcPr>
            <w:tcW w:w="2800" w:type="dxa"/>
            <w:tcBorders>
              <w:bottom w:val="single" w:sz="8" w:space="0" w:color="auto"/>
            </w:tcBorders>
            <w:vAlign w:val="bottom"/>
          </w:tcPr>
          <w:p w:rsidR="00AB3D49" w:rsidRDefault="00AB3D49">
            <w:pPr>
              <w:rPr>
                <w:sz w:val="9"/>
                <w:szCs w:val="9"/>
              </w:rPr>
            </w:pPr>
          </w:p>
        </w:tc>
        <w:tc>
          <w:tcPr>
            <w:tcW w:w="3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Утверждены:</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 должностное лицо в составе</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регионального</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ведомственного проектного</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офиса, ответственное за</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создание и</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функционирование центров</w:t>
            </w:r>
          </w:p>
        </w:tc>
        <w:tc>
          <w:tcPr>
            <w:tcW w:w="2100" w:type="dxa"/>
            <w:tcBorders>
              <w:right w:val="single" w:sz="8" w:space="0" w:color="auto"/>
            </w:tcBorders>
            <w:vAlign w:val="bottom"/>
          </w:tcPr>
          <w:p w:rsidR="00AB3D49" w:rsidRDefault="00AB3D49">
            <w:pPr>
              <w:rPr>
                <w:sz w:val="24"/>
                <w:szCs w:val="24"/>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Распорядительный акт</w:t>
            </w: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«Точка роста»;</w:t>
            </w: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регионального органа</w:t>
            </w: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 показатели деятельности</w:t>
            </w: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исполнительной</w:t>
            </w: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центров «Точка роста»;</w:t>
            </w: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власти,</w:t>
            </w: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 типовое Положение о</w:t>
            </w: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vMerge w:val="restart"/>
            <w:tcBorders>
              <w:right w:val="single" w:sz="8" w:space="0" w:color="auto"/>
            </w:tcBorders>
            <w:vAlign w:val="bottom"/>
          </w:tcPr>
          <w:p w:rsidR="00AB3D49" w:rsidRDefault="0094244C">
            <w:pPr>
              <w:spacing w:line="263" w:lineRule="exact"/>
              <w:jc w:val="center"/>
              <w:rPr>
                <w:sz w:val="20"/>
                <w:szCs w:val="20"/>
              </w:rPr>
            </w:pPr>
            <w:r>
              <w:rPr>
                <w:rFonts w:eastAsia="Times New Roman"/>
                <w:sz w:val="24"/>
                <w:szCs w:val="24"/>
              </w:rPr>
              <w:t>Региональный</w:t>
            </w:r>
          </w:p>
        </w:tc>
        <w:tc>
          <w:tcPr>
            <w:tcW w:w="2420" w:type="dxa"/>
            <w:vMerge w:val="restart"/>
            <w:tcBorders>
              <w:right w:val="single" w:sz="8" w:space="0" w:color="auto"/>
            </w:tcBorders>
            <w:vAlign w:val="bottom"/>
          </w:tcPr>
          <w:p w:rsidR="00AB3D49" w:rsidRDefault="0094244C">
            <w:pPr>
              <w:spacing w:line="263" w:lineRule="exact"/>
              <w:jc w:val="center"/>
              <w:rPr>
                <w:sz w:val="20"/>
                <w:szCs w:val="20"/>
              </w:rPr>
            </w:pPr>
            <w:r>
              <w:rPr>
                <w:rFonts w:eastAsia="Times New Roman"/>
                <w:w w:val="99"/>
                <w:sz w:val="24"/>
                <w:szCs w:val="24"/>
              </w:rPr>
              <w:t>осуществляющего</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rPr>
              <w:t>не позднее</w:t>
            </w:r>
          </w:p>
        </w:tc>
        <w:tc>
          <w:tcPr>
            <w:tcW w:w="0" w:type="dxa"/>
            <w:vAlign w:val="bottom"/>
          </w:tcPr>
          <w:p w:rsidR="00AB3D49" w:rsidRDefault="00AB3D49">
            <w:pPr>
              <w:rPr>
                <w:sz w:val="1"/>
                <w:szCs w:val="1"/>
              </w:rPr>
            </w:pPr>
          </w:p>
        </w:tc>
      </w:tr>
      <w:tr w:rsidR="00AB3D49">
        <w:trPr>
          <w:trHeight w:val="123"/>
        </w:trPr>
        <w:tc>
          <w:tcPr>
            <w:tcW w:w="440" w:type="dxa"/>
            <w:vMerge w:val="restart"/>
            <w:tcBorders>
              <w:left w:val="single" w:sz="8" w:space="0" w:color="auto"/>
            </w:tcBorders>
            <w:vAlign w:val="bottom"/>
          </w:tcPr>
          <w:p w:rsidR="00AB3D49" w:rsidRDefault="0094244C">
            <w:pPr>
              <w:jc w:val="center"/>
              <w:rPr>
                <w:sz w:val="20"/>
                <w:szCs w:val="20"/>
              </w:rPr>
            </w:pPr>
            <w:r>
              <w:rPr>
                <w:rFonts w:eastAsia="Times New Roman"/>
                <w:w w:val="99"/>
                <w:sz w:val="24"/>
                <w:szCs w:val="24"/>
              </w:rPr>
              <w:t>1.</w:t>
            </w:r>
          </w:p>
        </w:tc>
        <w:tc>
          <w:tcPr>
            <w:tcW w:w="80" w:type="dxa"/>
            <w:tcBorders>
              <w:right w:val="single" w:sz="8" w:space="0" w:color="auto"/>
            </w:tcBorders>
            <w:vAlign w:val="bottom"/>
          </w:tcPr>
          <w:p w:rsidR="00AB3D49" w:rsidRDefault="00AB3D49">
            <w:pPr>
              <w:rPr>
                <w:sz w:val="10"/>
                <w:szCs w:val="10"/>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деятельности Центров «Точка</w:t>
            </w:r>
          </w:p>
        </w:tc>
        <w:tc>
          <w:tcPr>
            <w:tcW w:w="2100" w:type="dxa"/>
            <w:vMerge/>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0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40"/>
        </w:trPr>
        <w:tc>
          <w:tcPr>
            <w:tcW w:w="440" w:type="dxa"/>
            <w:vMerge/>
            <w:tcBorders>
              <w:left w:val="single" w:sz="8" w:space="0" w:color="auto"/>
            </w:tcBorders>
            <w:vAlign w:val="bottom"/>
          </w:tcPr>
          <w:p w:rsidR="00AB3D49" w:rsidRDefault="00AB3D49">
            <w:pPr>
              <w:rPr>
                <w:sz w:val="20"/>
                <w:szCs w:val="20"/>
              </w:rPr>
            </w:pPr>
          </w:p>
        </w:tc>
        <w:tc>
          <w:tcPr>
            <w:tcW w:w="80" w:type="dxa"/>
            <w:tcBorders>
              <w:right w:val="single" w:sz="8" w:space="0" w:color="auto"/>
            </w:tcBorders>
            <w:vAlign w:val="bottom"/>
          </w:tcPr>
          <w:p w:rsidR="00AB3D49" w:rsidRDefault="00AB3D49">
            <w:pPr>
              <w:rPr>
                <w:sz w:val="20"/>
                <w:szCs w:val="20"/>
              </w:rPr>
            </w:pPr>
          </w:p>
        </w:tc>
        <w:tc>
          <w:tcPr>
            <w:tcW w:w="3180" w:type="dxa"/>
            <w:gridSpan w:val="2"/>
            <w:vMerge/>
            <w:tcBorders>
              <w:right w:val="single" w:sz="8" w:space="0" w:color="auto"/>
            </w:tcBorders>
            <w:vAlign w:val="bottom"/>
          </w:tcPr>
          <w:p w:rsidR="00AB3D49" w:rsidRDefault="00AB3D49">
            <w:pPr>
              <w:rPr>
                <w:sz w:val="20"/>
                <w:szCs w:val="20"/>
              </w:rPr>
            </w:pPr>
          </w:p>
        </w:tc>
        <w:tc>
          <w:tcPr>
            <w:tcW w:w="2100" w:type="dxa"/>
            <w:tcBorders>
              <w:right w:val="single" w:sz="8" w:space="0" w:color="auto"/>
            </w:tcBorders>
            <w:vAlign w:val="bottom"/>
          </w:tcPr>
          <w:p w:rsidR="00AB3D49" w:rsidRDefault="0094244C">
            <w:pPr>
              <w:spacing w:line="240" w:lineRule="exact"/>
              <w:jc w:val="center"/>
              <w:rPr>
                <w:sz w:val="20"/>
                <w:szCs w:val="20"/>
              </w:rPr>
            </w:pPr>
            <w:r>
              <w:rPr>
                <w:rFonts w:eastAsia="Times New Roman"/>
                <w:sz w:val="24"/>
                <w:szCs w:val="24"/>
              </w:rPr>
              <w:t>координатор</w:t>
            </w:r>
          </w:p>
        </w:tc>
        <w:tc>
          <w:tcPr>
            <w:tcW w:w="2420" w:type="dxa"/>
            <w:tcBorders>
              <w:right w:val="single" w:sz="8" w:space="0" w:color="auto"/>
            </w:tcBorders>
            <w:vAlign w:val="bottom"/>
          </w:tcPr>
          <w:p w:rsidR="00AB3D49" w:rsidRDefault="0094244C">
            <w:pPr>
              <w:spacing w:line="240" w:lineRule="exact"/>
              <w:jc w:val="center"/>
              <w:rPr>
                <w:sz w:val="20"/>
                <w:szCs w:val="20"/>
              </w:rPr>
            </w:pPr>
            <w:r>
              <w:rPr>
                <w:rFonts w:eastAsia="Times New Roman"/>
                <w:sz w:val="24"/>
                <w:szCs w:val="24"/>
              </w:rPr>
              <w:t>государственное</w:t>
            </w:r>
          </w:p>
        </w:tc>
        <w:tc>
          <w:tcPr>
            <w:tcW w:w="2020" w:type="dxa"/>
            <w:tcBorders>
              <w:right w:val="single" w:sz="8" w:space="0" w:color="auto"/>
            </w:tcBorders>
            <w:vAlign w:val="bottom"/>
          </w:tcPr>
          <w:p w:rsidR="00AB3D49" w:rsidRDefault="0094244C">
            <w:pPr>
              <w:spacing w:line="240" w:lineRule="exact"/>
              <w:jc w:val="center"/>
              <w:rPr>
                <w:sz w:val="20"/>
                <w:szCs w:val="20"/>
              </w:rPr>
            </w:pPr>
            <w:r>
              <w:rPr>
                <w:rFonts w:eastAsia="Times New Roman"/>
                <w:w w:val="99"/>
              </w:rPr>
              <w:t>31 января X</w:t>
            </w:r>
            <w:r>
              <w:rPr>
                <w:rFonts w:eastAsia="Times New Roman"/>
                <w:w w:val="99"/>
                <w:sz w:val="27"/>
                <w:szCs w:val="27"/>
                <w:vertAlign w:val="superscript"/>
              </w:rPr>
              <w:t>2</w:t>
            </w:r>
            <w:r>
              <w:rPr>
                <w:rFonts w:eastAsia="Times New Roman"/>
                <w:w w:val="99"/>
              </w:rPr>
              <w:t xml:space="preserve"> года</w:t>
            </w:r>
          </w:p>
        </w:tc>
        <w:tc>
          <w:tcPr>
            <w:tcW w:w="0" w:type="dxa"/>
            <w:vAlign w:val="bottom"/>
          </w:tcPr>
          <w:p w:rsidR="00AB3D49" w:rsidRDefault="00AB3D49">
            <w:pPr>
              <w:rPr>
                <w:sz w:val="1"/>
                <w:szCs w:val="1"/>
              </w:rPr>
            </w:pPr>
          </w:p>
        </w:tc>
      </w:tr>
      <w:tr w:rsidR="00AB3D49">
        <w:trPr>
          <w:trHeight w:val="202"/>
        </w:trPr>
        <w:tc>
          <w:tcPr>
            <w:tcW w:w="440" w:type="dxa"/>
            <w:tcBorders>
              <w:left w:val="single" w:sz="8" w:space="0" w:color="auto"/>
            </w:tcBorders>
            <w:vAlign w:val="bottom"/>
          </w:tcPr>
          <w:p w:rsidR="00AB3D49" w:rsidRDefault="00AB3D49">
            <w:pPr>
              <w:rPr>
                <w:sz w:val="17"/>
                <w:szCs w:val="17"/>
              </w:rPr>
            </w:pPr>
          </w:p>
        </w:tc>
        <w:tc>
          <w:tcPr>
            <w:tcW w:w="80" w:type="dxa"/>
            <w:tcBorders>
              <w:right w:val="single" w:sz="8" w:space="0" w:color="auto"/>
            </w:tcBorders>
            <w:vAlign w:val="bottom"/>
          </w:tcPr>
          <w:p w:rsidR="00AB3D49" w:rsidRDefault="00AB3D49">
            <w:pPr>
              <w:rPr>
                <w:sz w:val="17"/>
                <w:szCs w:val="17"/>
              </w:rPr>
            </w:pPr>
          </w:p>
        </w:tc>
        <w:tc>
          <w:tcPr>
            <w:tcW w:w="3180" w:type="dxa"/>
            <w:gridSpan w:val="2"/>
            <w:tcBorders>
              <w:right w:val="single" w:sz="8" w:space="0" w:color="auto"/>
            </w:tcBorders>
            <w:vAlign w:val="bottom"/>
          </w:tcPr>
          <w:p w:rsidR="00AB3D49" w:rsidRDefault="0094244C">
            <w:pPr>
              <w:spacing w:line="202" w:lineRule="exact"/>
              <w:ind w:left="40"/>
              <w:rPr>
                <w:sz w:val="20"/>
                <w:szCs w:val="20"/>
              </w:rPr>
            </w:pPr>
            <w:r>
              <w:rPr>
                <w:rFonts w:eastAsia="Times New Roman"/>
                <w:sz w:val="23"/>
                <w:szCs w:val="23"/>
              </w:rPr>
              <w:t>роста» на территории</w:t>
            </w:r>
          </w:p>
        </w:tc>
        <w:tc>
          <w:tcPr>
            <w:tcW w:w="2100" w:type="dxa"/>
            <w:tcBorders>
              <w:right w:val="single" w:sz="8" w:space="0" w:color="auto"/>
            </w:tcBorders>
            <w:vAlign w:val="bottom"/>
          </w:tcPr>
          <w:p w:rsidR="00AB3D49" w:rsidRDefault="00AB3D49">
            <w:pPr>
              <w:rPr>
                <w:sz w:val="17"/>
                <w:szCs w:val="17"/>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управление в сфере</w:t>
            </w:r>
          </w:p>
        </w:tc>
        <w:tc>
          <w:tcPr>
            <w:tcW w:w="2020" w:type="dxa"/>
            <w:tcBorders>
              <w:right w:val="single" w:sz="8" w:space="0" w:color="auto"/>
            </w:tcBorders>
            <w:vAlign w:val="bottom"/>
          </w:tcPr>
          <w:p w:rsidR="00AB3D49" w:rsidRDefault="00AB3D49">
            <w:pPr>
              <w:rPr>
                <w:sz w:val="17"/>
                <w:szCs w:val="17"/>
              </w:rPr>
            </w:pPr>
          </w:p>
        </w:tc>
        <w:tc>
          <w:tcPr>
            <w:tcW w:w="0" w:type="dxa"/>
            <w:vAlign w:val="bottom"/>
          </w:tcPr>
          <w:p w:rsidR="00AB3D49" w:rsidRDefault="00AB3D49">
            <w:pPr>
              <w:rPr>
                <w:sz w:val="1"/>
                <w:szCs w:val="1"/>
              </w:rPr>
            </w:pPr>
          </w:p>
        </w:tc>
      </w:tr>
      <w:tr w:rsidR="00AB3D49">
        <w:trPr>
          <w:trHeight w:val="125"/>
        </w:trPr>
        <w:tc>
          <w:tcPr>
            <w:tcW w:w="440" w:type="dxa"/>
            <w:tcBorders>
              <w:left w:val="single" w:sz="8" w:space="0" w:color="auto"/>
            </w:tcBorders>
            <w:vAlign w:val="bottom"/>
          </w:tcPr>
          <w:p w:rsidR="00AB3D49" w:rsidRDefault="00AB3D49">
            <w:pPr>
              <w:rPr>
                <w:sz w:val="10"/>
                <w:szCs w:val="10"/>
              </w:rPr>
            </w:pPr>
          </w:p>
        </w:tc>
        <w:tc>
          <w:tcPr>
            <w:tcW w:w="80" w:type="dxa"/>
            <w:tcBorders>
              <w:right w:val="single" w:sz="8" w:space="0" w:color="auto"/>
            </w:tcBorders>
            <w:vAlign w:val="bottom"/>
          </w:tcPr>
          <w:p w:rsidR="00AB3D49" w:rsidRDefault="00AB3D49">
            <w:pPr>
              <w:rPr>
                <w:sz w:val="10"/>
                <w:szCs w:val="10"/>
              </w:rPr>
            </w:pPr>
          </w:p>
        </w:tc>
        <w:tc>
          <w:tcPr>
            <w:tcW w:w="3180" w:type="dxa"/>
            <w:gridSpan w:val="2"/>
            <w:vMerge w:val="restart"/>
            <w:tcBorders>
              <w:right w:val="single" w:sz="8" w:space="0" w:color="auto"/>
            </w:tcBorders>
            <w:vAlign w:val="bottom"/>
          </w:tcPr>
          <w:p w:rsidR="00AB3D49" w:rsidRDefault="0094244C">
            <w:pPr>
              <w:spacing w:line="264" w:lineRule="exact"/>
              <w:ind w:left="40"/>
              <w:rPr>
                <w:sz w:val="20"/>
                <w:szCs w:val="20"/>
              </w:rPr>
            </w:pPr>
            <w:r>
              <w:rPr>
                <w:rFonts w:eastAsia="Times New Roman"/>
                <w:sz w:val="24"/>
                <w:szCs w:val="24"/>
              </w:rPr>
              <w:t>субъекта Российской</w:t>
            </w:r>
          </w:p>
        </w:tc>
        <w:tc>
          <w:tcPr>
            <w:tcW w:w="210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020" w:type="dxa"/>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образования (далее -</w:t>
            </w: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Федерации</w:t>
            </w: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распорядительный акт</w:t>
            </w: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spacing w:line="273" w:lineRule="exact"/>
              <w:ind w:left="40"/>
              <w:rPr>
                <w:sz w:val="20"/>
                <w:szCs w:val="20"/>
              </w:rPr>
            </w:pPr>
            <w:r>
              <w:rPr>
                <w:rFonts w:eastAsia="Times New Roman"/>
                <w:sz w:val="24"/>
                <w:szCs w:val="24"/>
              </w:rPr>
              <w:t>– перечень</w:t>
            </w: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tcBorders>
              <w:right w:val="single" w:sz="8" w:space="0" w:color="auto"/>
            </w:tcBorders>
            <w:vAlign w:val="bottom"/>
          </w:tcPr>
          <w:p w:rsidR="00AB3D49" w:rsidRDefault="00AB3D49">
            <w:pPr>
              <w:rPr>
                <w:sz w:val="11"/>
                <w:szCs w:val="11"/>
              </w:rPr>
            </w:pPr>
          </w:p>
        </w:tc>
        <w:tc>
          <w:tcPr>
            <w:tcW w:w="2100" w:type="dxa"/>
            <w:tcBorders>
              <w:right w:val="single" w:sz="8" w:space="0" w:color="auto"/>
            </w:tcBorders>
            <w:vAlign w:val="bottom"/>
          </w:tcPr>
          <w:p w:rsidR="00AB3D49" w:rsidRDefault="00AB3D49">
            <w:pPr>
              <w:rPr>
                <w:sz w:val="11"/>
                <w:szCs w:val="11"/>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РОИВ)</w:t>
            </w: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4"/>
                <w:szCs w:val="24"/>
              </w:rPr>
              <w:t>общеобразовательных</w:t>
            </w:r>
          </w:p>
        </w:tc>
        <w:tc>
          <w:tcPr>
            <w:tcW w:w="2100" w:type="dxa"/>
            <w:tcBorders>
              <w:right w:val="single" w:sz="8" w:space="0" w:color="auto"/>
            </w:tcBorders>
            <w:vAlign w:val="bottom"/>
          </w:tcPr>
          <w:p w:rsidR="00AB3D49" w:rsidRDefault="00AB3D49">
            <w:pPr>
              <w:rPr>
                <w:sz w:val="12"/>
                <w:szCs w:val="12"/>
              </w:rPr>
            </w:pPr>
          </w:p>
        </w:tc>
        <w:tc>
          <w:tcPr>
            <w:tcW w:w="2420" w:type="dxa"/>
            <w:vMerge/>
            <w:tcBorders>
              <w:right w:val="single" w:sz="8" w:space="0" w:color="auto"/>
            </w:tcBorders>
            <w:vAlign w:val="bottom"/>
          </w:tcPr>
          <w:p w:rsidR="00AB3D49" w:rsidRDefault="00AB3D49">
            <w:pPr>
              <w:rPr>
                <w:sz w:val="12"/>
                <w:szCs w:val="12"/>
              </w:rPr>
            </w:pP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tcBorders>
              <w:right w:val="single" w:sz="8" w:space="0" w:color="auto"/>
            </w:tcBorders>
            <w:vAlign w:val="bottom"/>
          </w:tcPr>
          <w:p w:rsidR="00AB3D49" w:rsidRDefault="00AB3D49">
            <w:pPr>
              <w:rPr>
                <w:sz w:val="11"/>
                <w:szCs w:val="11"/>
              </w:rPr>
            </w:pPr>
          </w:p>
        </w:tc>
        <w:tc>
          <w:tcPr>
            <w:tcW w:w="2100" w:type="dxa"/>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организаций, расположенных</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в сельской местности и</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малых городах, на базе</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которых планируется</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создание Центров «Точка</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left="40"/>
              <w:rPr>
                <w:sz w:val="20"/>
                <w:szCs w:val="20"/>
              </w:rPr>
            </w:pPr>
            <w:r>
              <w:rPr>
                <w:rFonts w:eastAsia="Times New Roman"/>
                <w:sz w:val="24"/>
                <w:szCs w:val="24"/>
              </w:rPr>
              <w:t>роста».</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11"/>
        </w:trPr>
        <w:tc>
          <w:tcPr>
            <w:tcW w:w="440" w:type="dxa"/>
            <w:tcBorders>
              <w:left w:val="single" w:sz="8" w:space="0" w:color="auto"/>
              <w:bottom w:val="single" w:sz="8" w:space="0" w:color="auto"/>
            </w:tcBorders>
            <w:vAlign w:val="bottom"/>
          </w:tcPr>
          <w:p w:rsidR="00AB3D49" w:rsidRDefault="00AB3D49">
            <w:pPr>
              <w:rPr>
                <w:sz w:val="9"/>
                <w:szCs w:val="9"/>
              </w:rPr>
            </w:pPr>
          </w:p>
        </w:tc>
        <w:tc>
          <w:tcPr>
            <w:tcW w:w="80" w:type="dxa"/>
            <w:tcBorders>
              <w:bottom w:val="single" w:sz="8" w:space="0" w:color="auto"/>
              <w:right w:val="single" w:sz="8" w:space="0" w:color="auto"/>
            </w:tcBorders>
            <w:vAlign w:val="bottom"/>
          </w:tcPr>
          <w:p w:rsidR="00AB3D49" w:rsidRDefault="00AB3D49">
            <w:pPr>
              <w:rPr>
                <w:sz w:val="9"/>
                <w:szCs w:val="9"/>
              </w:rPr>
            </w:pPr>
          </w:p>
        </w:tc>
        <w:tc>
          <w:tcPr>
            <w:tcW w:w="2800" w:type="dxa"/>
            <w:tcBorders>
              <w:bottom w:val="single" w:sz="8" w:space="0" w:color="auto"/>
            </w:tcBorders>
            <w:vAlign w:val="bottom"/>
          </w:tcPr>
          <w:p w:rsidR="00AB3D49" w:rsidRDefault="00AB3D49">
            <w:pPr>
              <w:rPr>
                <w:sz w:val="9"/>
                <w:szCs w:val="9"/>
              </w:rPr>
            </w:pPr>
          </w:p>
        </w:tc>
        <w:tc>
          <w:tcPr>
            <w:tcW w:w="3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2800" w:type="dxa"/>
            <w:vAlign w:val="bottom"/>
          </w:tcPr>
          <w:p w:rsidR="00AB3D49" w:rsidRDefault="00AB3D49">
            <w:pPr>
              <w:rPr>
                <w:sz w:val="24"/>
                <w:szCs w:val="24"/>
              </w:rPr>
            </w:pPr>
          </w:p>
        </w:tc>
        <w:tc>
          <w:tcPr>
            <w:tcW w:w="380" w:type="dxa"/>
            <w:tcBorders>
              <w:right w:val="single" w:sz="8" w:space="0" w:color="auto"/>
            </w:tcBorders>
            <w:vAlign w:val="bottom"/>
          </w:tcPr>
          <w:p w:rsidR="00AB3D49" w:rsidRDefault="00AB3D49">
            <w:pPr>
              <w:rPr>
                <w:sz w:val="24"/>
                <w:szCs w:val="24"/>
              </w:rPr>
            </w:pPr>
          </w:p>
        </w:tc>
        <w:tc>
          <w:tcPr>
            <w:tcW w:w="2100" w:type="dxa"/>
            <w:tcBorders>
              <w:right w:val="single" w:sz="8" w:space="0" w:color="auto"/>
            </w:tcBorders>
            <w:vAlign w:val="bottom"/>
          </w:tcPr>
          <w:p w:rsidR="00AB3D49" w:rsidRDefault="0094244C">
            <w:pPr>
              <w:jc w:val="center"/>
              <w:rPr>
                <w:sz w:val="20"/>
                <w:szCs w:val="20"/>
              </w:rPr>
            </w:pPr>
            <w:r>
              <w:rPr>
                <w:rFonts w:eastAsia="Times New Roman"/>
                <w:sz w:val="24"/>
                <w:szCs w:val="24"/>
              </w:rPr>
              <w:t>Региональный</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Письмо федерального</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Согласно</w:t>
            </w:r>
          </w:p>
        </w:tc>
        <w:tc>
          <w:tcPr>
            <w:tcW w:w="0" w:type="dxa"/>
            <w:vAlign w:val="bottom"/>
          </w:tcPr>
          <w:p w:rsidR="00AB3D49" w:rsidRDefault="00AB3D49">
            <w:pPr>
              <w:rPr>
                <w:sz w:val="1"/>
                <w:szCs w:val="1"/>
              </w:rPr>
            </w:pPr>
          </w:p>
        </w:tc>
      </w:tr>
      <w:tr w:rsidR="00AB3D49">
        <w:trPr>
          <w:trHeight w:val="140"/>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sz w:val="24"/>
                <w:szCs w:val="24"/>
              </w:rPr>
              <w:t>Сформирован и согласован</w:t>
            </w: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координатор,</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оператора и</w:t>
            </w: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vMerge w:val="restart"/>
            <w:tcBorders>
              <w:left w:val="single" w:sz="8" w:space="0" w:color="auto"/>
            </w:tcBorders>
            <w:vAlign w:val="bottom"/>
          </w:tcPr>
          <w:p w:rsidR="00AB3D49" w:rsidRDefault="0094244C">
            <w:pPr>
              <w:jc w:val="center"/>
              <w:rPr>
                <w:sz w:val="20"/>
                <w:szCs w:val="20"/>
              </w:rPr>
            </w:pPr>
            <w:r>
              <w:rPr>
                <w:rFonts w:eastAsia="Times New Roman"/>
                <w:w w:val="99"/>
                <w:sz w:val="24"/>
                <w:szCs w:val="24"/>
              </w:rPr>
              <w:t>2.</w:t>
            </w:r>
          </w:p>
        </w:tc>
        <w:tc>
          <w:tcPr>
            <w:tcW w:w="80" w:type="dxa"/>
            <w:tcBorders>
              <w:right w:val="single" w:sz="8" w:space="0" w:color="auto"/>
            </w:tcBorders>
            <w:vAlign w:val="bottom"/>
          </w:tcPr>
          <w:p w:rsidR="00AB3D49" w:rsidRDefault="00AB3D49">
            <w:pPr>
              <w:rPr>
                <w:sz w:val="11"/>
                <w:szCs w:val="11"/>
              </w:rPr>
            </w:pPr>
          </w:p>
        </w:tc>
        <w:tc>
          <w:tcPr>
            <w:tcW w:w="3180" w:type="dxa"/>
            <w:gridSpan w:val="2"/>
            <w:vMerge/>
            <w:tcBorders>
              <w:right w:val="single" w:sz="8" w:space="0" w:color="auto"/>
            </w:tcBorders>
            <w:vAlign w:val="bottom"/>
          </w:tcPr>
          <w:p w:rsidR="00AB3D49" w:rsidRDefault="00AB3D49">
            <w:pPr>
              <w:rPr>
                <w:sz w:val="11"/>
                <w:szCs w:val="11"/>
              </w:rPr>
            </w:pPr>
          </w:p>
        </w:tc>
        <w:tc>
          <w:tcPr>
            <w:tcW w:w="210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отдельному</w:t>
            </w:r>
          </w:p>
        </w:tc>
        <w:tc>
          <w:tcPr>
            <w:tcW w:w="0" w:type="dxa"/>
            <w:vAlign w:val="bottom"/>
          </w:tcPr>
          <w:p w:rsidR="00AB3D49" w:rsidRDefault="00AB3D49">
            <w:pPr>
              <w:rPr>
                <w:sz w:val="1"/>
                <w:szCs w:val="1"/>
              </w:rPr>
            </w:pPr>
          </w:p>
        </w:tc>
      </w:tr>
      <w:tr w:rsidR="00AB3D49">
        <w:trPr>
          <w:trHeight w:val="139"/>
        </w:trPr>
        <w:tc>
          <w:tcPr>
            <w:tcW w:w="440" w:type="dxa"/>
            <w:vMerge/>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w w:val="99"/>
                <w:sz w:val="24"/>
                <w:szCs w:val="24"/>
              </w:rPr>
              <w:t>инфраструктурный лист</w:t>
            </w: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федеральный</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распорядительный акт</w:t>
            </w: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tcBorders>
              <w:right w:val="single" w:sz="8" w:space="0" w:color="auto"/>
            </w:tcBorders>
            <w:vAlign w:val="bottom"/>
          </w:tcPr>
          <w:p w:rsidR="00AB3D49" w:rsidRDefault="00AB3D49">
            <w:pPr>
              <w:rPr>
                <w:sz w:val="11"/>
                <w:szCs w:val="11"/>
              </w:rPr>
            </w:pPr>
          </w:p>
        </w:tc>
        <w:tc>
          <w:tcPr>
            <w:tcW w:w="210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графику</w:t>
            </w: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2800" w:type="dxa"/>
            <w:vAlign w:val="bottom"/>
          </w:tcPr>
          <w:p w:rsidR="00AB3D49" w:rsidRDefault="00AB3D49">
            <w:pPr>
              <w:rPr>
                <w:sz w:val="12"/>
                <w:szCs w:val="12"/>
              </w:rPr>
            </w:pPr>
          </w:p>
        </w:tc>
        <w:tc>
          <w:tcPr>
            <w:tcW w:w="380" w:type="dxa"/>
            <w:tcBorders>
              <w:right w:val="single" w:sz="8" w:space="0" w:color="auto"/>
            </w:tcBorders>
            <w:vAlign w:val="bottom"/>
          </w:tcPr>
          <w:p w:rsidR="00AB3D49" w:rsidRDefault="00AB3D49">
            <w:pPr>
              <w:rPr>
                <w:sz w:val="12"/>
                <w:szCs w:val="12"/>
              </w:rPr>
            </w:pP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оператор</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РОИВ</w:t>
            </w: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2800" w:type="dxa"/>
            <w:vAlign w:val="bottom"/>
          </w:tcPr>
          <w:p w:rsidR="00AB3D49" w:rsidRDefault="00AB3D49">
            <w:pPr>
              <w:rPr>
                <w:sz w:val="11"/>
                <w:szCs w:val="11"/>
              </w:rPr>
            </w:pPr>
          </w:p>
        </w:tc>
        <w:tc>
          <w:tcPr>
            <w:tcW w:w="380" w:type="dxa"/>
            <w:tcBorders>
              <w:right w:val="single" w:sz="8" w:space="0" w:color="auto"/>
            </w:tcBorders>
            <w:vAlign w:val="bottom"/>
          </w:tcPr>
          <w:p w:rsidR="00AB3D49" w:rsidRDefault="00AB3D49">
            <w:pPr>
              <w:rPr>
                <w:sz w:val="11"/>
                <w:szCs w:val="11"/>
              </w:rPr>
            </w:pPr>
          </w:p>
        </w:tc>
        <w:tc>
          <w:tcPr>
            <w:tcW w:w="210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11"/>
        </w:trPr>
        <w:tc>
          <w:tcPr>
            <w:tcW w:w="440" w:type="dxa"/>
            <w:tcBorders>
              <w:left w:val="single" w:sz="8" w:space="0" w:color="auto"/>
              <w:bottom w:val="single" w:sz="8" w:space="0" w:color="auto"/>
            </w:tcBorders>
            <w:vAlign w:val="bottom"/>
          </w:tcPr>
          <w:p w:rsidR="00AB3D49" w:rsidRDefault="00AB3D49">
            <w:pPr>
              <w:rPr>
                <w:sz w:val="9"/>
                <w:szCs w:val="9"/>
              </w:rPr>
            </w:pPr>
          </w:p>
        </w:tc>
        <w:tc>
          <w:tcPr>
            <w:tcW w:w="80" w:type="dxa"/>
            <w:tcBorders>
              <w:bottom w:val="single" w:sz="8" w:space="0" w:color="auto"/>
              <w:right w:val="single" w:sz="8" w:space="0" w:color="auto"/>
            </w:tcBorders>
            <w:vAlign w:val="bottom"/>
          </w:tcPr>
          <w:p w:rsidR="00AB3D49" w:rsidRDefault="00AB3D49">
            <w:pPr>
              <w:rPr>
                <w:sz w:val="9"/>
                <w:szCs w:val="9"/>
              </w:rPr>
            </w:pPr>
          </w:p>
        </w:tc>
        <w:tc>
          <w:tcPr>
            <w:tcW w:w="2800" w:type="dxa"/>
            <w:tcBorders>
              <w:bottom w:val="single" w:sz="8" w:space="0" w:color="auto"/>
            </w:tcBorders>
            <w:vAlign w:val="bottom"/>
          </w:tcPr>
          <w:p w:rsidR="00AB3D49" w:rsidRDefault="00AB3D49">
            <w:pPr>
              <w:rPr>
                <w:sz w:val="9"/>
                <w:szCs w:val="9"/>
              </w:rPr>
            </w:pPr>
          </w:p>
        </w:tc>
        <w:tc>
          <w:tcPr>
            <w:tcW w:w="3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jc w:val="center"/>
              <w:rPr>
                <w:sz w:val="20"/>
                <w:szCs w:val="20"/>
              </w:rPr>
            </w:pPr>
            <w:r>
              <w:rPr>
                <w:rFonts w:eastAsia="Times New Roman"/>
                <w:w w:val="99"/>
                <w:sz w:val="24"/>
                <w:szCs w:val="24"/>
              </w:rPr>
              <w:t>Объявлены закупки товаров,</w:t>
            </w: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Региональный</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Извещения о</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не позднее 1</w:t>
            </w:r>
          </w:p>
        </w:tc>
        <w:tc>
          <w:tcPr>
            <w:tcW w:w="0" w:type="dxa"/>
            <w:vAlign w:val="bottom"/>
          </w:tcPr>
          <w:p w:rsidR="00AB3D49" w:rsidRDefault="00AB3D49">
            <w:pPr>
              <w:rPr>
                <w:sz w:val="1"/>
                <w:szCs w:val="1"/>
              </w:rPr>
            </w:pPr>
          </w:p>
        </w:tc>
      </w:tr>
      <w:tr w:rsidR="00AB3D49">
        <w:trPr>
          <w:trHeight w:val="137"/>
        </w:trPr>
        <w:tc>
          <w:tcPr>
            <w:tcW w:w="440" w:type="dxa"/>
            <w:vMerge w:val="restart"/>
            <w:tcBorders>
              <w:left w:val="single" w:sz="8" w:space="0" w:color="auto"/>
            </w:tcBorders>
            <w:vAlign w:val="bottom"/>
          </w:tcPr>
          <w:p w:rsidR="00AB3D49" w:rsidRDefault="0094244C">
            <w:pPr>
              <w:jc w:val="center"/>
              <w:rPr>
                <w:sz w:val="20"/>
                <w:szCs w:val="20"/>
              </w:rPr>
            </w:pPr>
            <w:r>
              <w:rPr>
                <w:rFonts w:eastAsia="Times New Roman"/>
                <w:w w:val="99"/>
                <w:sz w:val="24"/>
                <w:szCs w:val="24"/>
              </w:rPr>
              <w:t>3.</w:t>
            </w: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w w:val="99"/>
                <w:sz w:val="24"/>
                <w:szCs w:val="24"/>
              </w:rPr>
              <w:t>работ, услуг для создания</w:t>
            </w:r>
          </w:p>
        </w:tc>
        <w:tc>
          <w:tcPr>
            <w:tcW w:w="210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vMerge/>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координатор</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проведении закупок</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апреля X года</w:t>
            </w: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sz w:val="24"/>
                <w:szCs w:val="24"/>
              </w:rPr>
              <w:t>Центров «Точка роста»</w:t>
            </w:r>
          </w:p>
        </w:tc>
        <w:tc>
          <w:tcPr>
            <w:tcW w:w="210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tcBorders>
              <w:right w:val="single" w:sz="8" w:space="0" w:color="auto"/>
            </w:tcBorders>
            <w:vAlign w:val="bottom"/>
          </w:tcPr>
          <w:p w:rsidR="00AB3D49" w:rsidRDefault="00AB3D49">
            <w:pPr>
              <w:rPr>
                <w:sz w:val="12"/>
                <w:szCs w:val="12"/>
              </w:rPr>
            </w:pPr>
          </w:p>
        </w:tc>
        <w:tc>
          <w:tcPr>
            <w:tcW w:w="2420" w:type="dxa"/>
            <w:tcBorders>
              <w:right w:val="single" w:sz="8" w:space="0" w:color="auto"/>
            </w:tcBorders>
            <w:vAlign w:val="bottom"/>
          </w:tcPr>
          <w:p w:rsidR="00AB3D49" w:rsidRDefault="00AB3D49">
            <w:pPr>
              <w:rPr>
                <w:sz w:val="12"/>
                <w:szCs w:val="12"/>
              </w:rPr>
            </w:pP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08"/>
        </w:trPr>
        <w:tc>
          <w:tcPr>
            <w:tcW w:w="440" w:type="dxa"/>
            <w:tcBorders>
              <w:left w:val="single" w:sz="8" w:space="0" w:color="auto"/>
              <w:bottom w:val="single" w:sz="8" w:space="0" w:color="auto"/>
            </w:tcBorders>
            <w:vAlign w:val="bottom"/>
          </w:tcPr>
          <w:p w:rsidR="00AB3D49" w:rsidRDefault="00AB3D49">
            <w:pPr>
              <w:rPr>
                <w:sz w:val="9"/>
                <w:szCs w:val="9"/>
              </w:rPr>
            </w:pPr>
          </w:p>
        </w:tc>
        <w:tc>
          <w:tcPr>
            <w:tcW w:w="80" w:type="dxa"/>
            <w:tcBorders>
              <w:bottom w:val="single" w:sz="8" w:space="0" w:color="auto"/>
              <w:right w:val="single" w:sz="8" w:space="0" w:color="auto"/>
            </w:tcBorders>
            <w:vAlign w:val="bottom"/>
          </w:tcPr>
          <w:p w:rsidR="00AB3D49" w:rsidRDefault="00AB3D49">
            <w:pPr>
              <w:rPr>
                <w:sz w:val="9"/>
                <w:szCs w:val="9"/>
              </w:rPr>
            </w:pPr>
          </w:p>
        </w:tc>
        <w:tc>
          <w:tcPr>
            <w:tcW w:w="2800" w:type="dxa"/>
            <w:tcBorders>
              <w:bottom w:val="single" w:sz="8" w:space="0" w:color="auto"/>
            </w:tcBorders>
            <w:vAlign w:val="bottom"/>
          </w:tcPr>
          <w:p w:rsidR="00AB3D49" w:rsidRDefault="00AB3D49">
            <w:pPr>
              <w:rPr>
                <w:sz w:val="9"/>
                <w:szCs w:val="9"/>
              </w:rPr>
            </w:pPr>
          </w:p>
        </w:tc>
        <w:tc>
          <w:tcPr>
            <w:tcW w:w="3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440" w:type="dxa"/>
            <w:tcBorders>
              <w:left w:val="single" w:sz="8" w:space="0" w:color="auto"/>
            </w:tcBorders>
            <w:vAlign w:val="bottom"/>
          </w:tcPr>
          <w:p w:rsidR="00AB3D49" w:rsidRDefault="00AB3D49">
            <w:pPr>
              <w:rPr>
                <w:sz w:val="24"/>
                <w:szCs w:val="24"/>
              </w:rPr>
            </w:pP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jc w:val="center"/>
              <w:rPr>
                <w:sz w:val="20"/>
                <w:szCs w:val="20"/>
              </w:rPr>
            </w:pPr>
            <w:r>
              <w:rPr>
                <w:rFonts w:eastAsia="Times New Roman"/>
                <w:w w:val="99"/>
                <w:sz w:val="24"/>
                <w:szCs w:val="24"/>
              </w:rPr>
              <w:t>Сформированы проекты</w:t>
            </w: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Региональный</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Распорядительный акт</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не позднее 1</w:t>
            </w:r>
          </w:p>
        </w:tc>
        <w:tc>
          <w:tcPr>
            <w:tcW w:w="0" w:type="dxa"/>
            <w:vAlign w:val="bottom"/>
          </w:tcPr>
          <w:p w:rsidR="00AB3D49" w:rsidRDefault="00AB3D49">
            <w:pPr>
              <w:rPr>
                <w:sz w:val="1"/>
                <w:szCs w:val="1"/>
              </w:rPr>
            </w:pPr>
          </w:p>
        </w:tc>
      </w:tr>
      <w:tr w:rsidR="00AB3D49">
        <w:trPr>
          <w:trHeight w:val="139"/>
        </w:trPr>
        <w:tc>
          <w:tcPr>
            <w:tcW w:w="440" w:type="dxa"/>
            <w:vMerge w:val="restart"/>
            <w:tcBorders>
              <w:left w:val="single" w:sz="8" w:space="0" w:color="auto"/>
            </w:tcBorders>
            <w:vAlign w:val="bottom"/>
          </w:tcPr>
          <w:p w:rsidR="00AB3D49" w:rsidRDefault="0094244C">
            <w:pPr>
              <w:jc w:val="center"/>
              <w:rPr>
                <w:sz w:val="20"/>
                <w:szCs w:val="20"/>
              </w:rPr>
            </w:pPr>
            <w:r>
              <w:rPr>
                <w:rFonts w:eastAsia="Times New Roman"/>
                <w:w w:val="99"/>
                <w:sz w:val="24"/>
                <w:szCs w:val="24"/>
              </w:rPr>
              <w:t>4.</w:t>
            </w:r>
          </w:p>
        </w:tc>
        <w:tc>
          <w:tcPr>
            <w:tcW w:w="80" w:type="dxa"/>
            <w:tcBorders>
              <w:right w:val="single" w:sz="8" w:space="0" w:color="auto"/>
            </w:tcBorders>
            <w:vAlign w:val="bottom"/>
          </w:tcPr>
          <w:p w:rsidR="00AB3D49" w:rsidRDefault="00AB3D49">
            <w:pPr>
              <w:rPr>
                <w:sz w:val="12"/>
                <w:szCs w:val="12"/>
              </w:rPr>
            </w:pPr>
          </w:p>
        </w:tc>
        <w:tc>
          <w:tcPr>
            <w:tcW w:w="3180" w:type="dxa"/>
            <w:gridSpan w:val="2"/>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зонирования Центров «Точка</w:t>
            </w:r>
          </w:p>
        </w:tc>
        <w:tc>
          <w:tcPr>
            <w:tcW w:w="2100" w:type="dxa"/>
            <w:vMerge/>
            <w:tcBorders>
              <w:right w:val="single" w:sz="8" w:space="0" w:color="auto"/>
            </w:tcBorders>
            <w:vAlign w:val="bottom"/>
          </w:tcPr>
          <w:p w:rsidR="00AB3D49" w:rsidRDefault="00AB3D49">
            <w:pPr>
              <w:rPr>
                <w:sz w:val="12"/>
                <w:szCs w:val="12"/>
              </w:rPr>
            </w:pPr>
          </w:p>
        </w:tc>
        <w:tc>
          <w:tcPr>
            <w:tcW w:w="2420" w:type="dxa"/>
            <w:vMerge/>
            <w:tcBorders>
              <w:right w:val="single" w:sz="8" w:space="0" w:color="auto"/>
            </w:tcBorders>
            <w:vAlign w:val="bottom"/>
          </w:tcPr>
          <w:p w:rsidR="00AB3D49" w:rsidRDefault="00AB3D49">
            <w:pPr>
              <w:rPr>
                <w:sz w:val="12"/>
                <w:szCs w:val="12"/>
              </w:rPr>
            </w:pP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vMerge/>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tcBorders>
              <w:right w:val="single" w:sz="8" w:space="0" w:color="auto"/>
            </w:tcBorders>
            <w:vAlign w:val="bottom"/>
          </w:tcPr>
          <w:p w:rsidR="00AB3D49" w:rsidRDefault="00AB3D49">
            <w:pPr>
              <w:rPr>
                <w:sz w:val="11"/>
                <w:szCs w:val="11"/>
              </w:rPr>
            </w:pP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координатор</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РОИВ</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апреля X года</w:t>
            </w: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sz w:val="24"/>
                <w:szCs w:val="24"/>
              </w:rPr>
              <w:t>роста»</w:t>
            </w:r>
          </w:p>
        </w:tc>
        <w:tc>
          <w:tcPr>
            <w:tcW w:w="2100" w:type="dxa"/>
            <w:vMerge/>
            <w:tcBorders>
              <w:right w:val="single" w:sz="8" w:space="0" w:color="auto"/>
            </w:tcBorders>
            <w:vAlign w:val="bottom"/>
          </w:tcPr>
          <w:p w:rsidR="00AB3D49" w:rsidRDefault="00AB3D49">
            <w:pPr>
              <w:rPr>
                <w:sz w:val="12"/>
                <w:szCs w:val="12"/>
              </w:rPr>
            </w:pPr>
          </w:p>
        </w:tc>
        <w:tc>
          <w:tcPr>
            <w:tcW w:w="2420" w:type="dxa"/>
            <w:vMerge/>
            <w:tcBorders>
              <w:right w:val="single" w:sz="8" w:space="0" w:color="auto"/>
            </w:tcBorders>
            <w:vAlign w:val="bottom"/>
          </w:tcPr>
          <w:p w:rsidR="00AB3D49" w:rsidRDefault="00AB3D49">
            <w:pPr>
              <w:rPr>
                <w:sz w:val="12"/>
                <w:szCs w:val="12"/>
              </w:rPr>
            </w:pP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40" w:type="dxa"/>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tcBorders>
              <w:right w:val="single" w:sz="8" w:space="0" w:color="auto"/>
            </w:tcBorders>
            <w:vAlign w:val="bottom"/>
          </w:tcPr>
          <w:p w:rsidR="00AB3D49" w:rsidRDefault="00AB3D49">
            <w:pPr>
              <w:rPr>
                <w:sz w:val="11"/>
                <w:szCs w:val="11"/>
              </w:rPr>
            </w:pPr>
          </w:p>
        </w:tc>
        <w:tc>
          <w:tcPr>
            <w:tcW w:w="2100" w:type="dxa"/>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11"/>
        </w:trPr>
        <w:tc>
          <w:tcPr>
            <w:tcW w:w="440" w:type="dxa"/>
            <w:tcBorders>
              <w:left w:val="single" w:sz="8" w:space="0" w:color="auto"/>
              <w:bottom w:val="single" w:sz="8" w:space="0" w:color="auto"/>
            </w:tcBorders>
            <w:vAlign w:val="bottom"/>
          </w:tcPr>
          <w:p w:rsidR="00AB3D49" w:rsidRDefault="00AB3D49">
            <w:pPr>
              <w:rPr>
                <w:sz w:val="9"/>
                <w:szCs w:val="9"/>
              </w:rPr>
            </w:pPr>
          </w:p>
        </w:tc>
        <w:tc>
          <w:tcPr>
            <w:tcW w:w="80" w:type="dxa"/>
            <w:tcBorders>
              <w:bottom w:val="single" w:sz="8" w:space="0" w:color="auto"/>
              <w:right w:val="single" w:sz="8" w:space="0" w:color="auto"/>
            </w:tcBorders>
            <w:vAlign w:val="bottom"/>
          </w:tcPr>
          <w:p w:rsidR="00AB3D49" w:rsidRDefault="00AB3D49">
            <w:pPr>
              <w:rPr>
                <w:sz w:val="9"/>
                <w:szCs w:val="9"/>
              </w:rPr>
            </w:pPr>
          </w:p>
        </w:tc>
        <w:tc>
          <w:tcPr>
            <w:tcW w:w="2800" w:type="dxa"/>
            <w:tcBorders>
              <w:bottom w:val="single" w:sz="8" w:space="0" w:color="auto"/>
            </w:tcBorders>
            <w:vAlign w:val="bottom"/>
          </w:tcPr>
          <w:p w:rsidR="00AB3D49" w:rsidRDefault="00AB3D49">
            <w:pPr>
              <w:rPr>
                <w:sz w:val="9"/>
                <w:szCs w:val="9"/>
              </w:rPr>
            </w:pPr>
          </w:p>
        </w:tc>
        <w:tc>
          <w:tcPr>
            <w:tcW w:w="3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440" w:type="dxa"/>
            <w:vMerge w:val="restart"/>
            <w:tcBorders>
              <w:left w:val="single" w:sz="8" w:space="0" w:color="auto"/>
            </w:tcBorders>
            <w:vAlign w:val="bottom"/>
          </w:tcPr>
          <w:p w:rsidR="00AB3D49" w:rsidRDefault="0094244C">
            <w:pPr>
              <w:jc w:val="center"/>
              <w:rPr>
                <w:sz w:val="20"/>
                <w:szCs w:val="20"/>
              </w:rPr>
            </w:pPr>
            <w:r>
              <w:rPr>
                <w:rFonts w:eastAsia="Times New Roman"/>
                <w:w w:val="99"/>
                <w:sz w:val="24"/>
                <w:szCs w:val="24"/>
              </w:rPr>
              <w:t>5.</w:t>
            </w:r>
          </w:p>
        </w:tc>
        <w:tc>
          <w:tcPr>
            <w:tcW w:w="80" w:type="dxa"/>
            <w:tcBorders>
              <w:right w:val="single" w:sz="8" w:space="0" w:color="auto"/>
            </w:tcBorders>
            <w:vAlign w:val="bottom"/>
          </w:tcPr>
          <w:p w:rsidR="00AB3D49" w:rsidRDefault="00AB3D49">
            <w:pPr>
              <w:rPr>
                <w:sz w:val="24"/>
                <w:szCs w:val="24"/>
              </w:rPr>
            </w:pPr>
          </w:p>
        </w:tc>
        <w:tc>
          <w:tcPr>
            <w:tcW w:w="3180" w:type="dxa"/>
            <w:gridSpan w:val="2"/>
            <w:tcBorders>
              <w:right w:val="single" w:sz="8" w:space="0" w:color="auto"/>
            </w:tcBorders>
            <w:vAlign w:val="bottom"/>
          </w:tcPr>
          <w:p w:rsidR="00AB3D49" w:rsidRDefault="0094244C">
            <w:pPr>
              <w:ind w:right="20"/>
              <w:jc w:val="center"/>
              <w:rPr>
                <w:sz w:val="20"/>
                <w:szCs w:val="20"/>
              </w:rPr>
            </w:pPr>
            <w:r>
              <w:rPr>
                <w:rFonts w:eastAsia="Times New Roman"/>
                <w:sz w:val="24"/>
                <w:szCs w:val="24"/>
              </w:rPr>
              <w:t>Проведен мониторинг работ</w:t>
            </w:r>
          </w:p>
        </w:tc>
        <w:tc>
          <w:tcPr>
            <w:tcW w:w="2100" w:type="dxa"/>
            <w:tcBorders>
              <w:right w:val="single" w:sz="8" w:space="0" w:color="auto"/>
            </w:tcBorders>
            <w:vAlign w:val="bottom"/>
          </w:tcPr>
          <w:p w:rsidR="00AB3D49" w:rsidRDefault="0094244C">
            <w:pPr>
              <w:jc w:val="center"/>
              <w:rPr>
                <w:sz w:val="20"/>
                <w:szCs w:val="20"/>
              </w:rPr>
            </w:pPr>
            <w:r>
              <w:rPr>
                <w:rFonts w:eastAsia="Times New Roman"/>
                <w:sz w:val="24"/>
                <w:szCs w:val="24"/>
              </w:rPr>
              <w:t>Региональный</w:t>
            </w:r>
          </w:p>
        </w:tc>
        <w:tc>
          <w:tcPr>
            <w:tcW w:w="2420" w:type="dxa"/>
            <w:tcBorders>
              <w:right w:val="single" w:sz="8" w:space="0" w:color="auto"/>
            </w:tcBorders>
            <w:vAlign w:val="bottom"/>
          </w:tcPr>
          <w:p w:rsidR="00AB3D49" w:rsidRDefault="0094244C">
            <w:pPr>
              <w:jc w:val="center"/>
              <w:rPr>
                <w:sz w:val="20"/>
                <w:szCs w:val="20"/>
              </w:rPr>
            </w:pPr>
            <w:r>
              <w:rPr>
                <w:rFonts w:eastAsia="Times New Roman"/>
                <w:sz w:val="24"/>
                <w:szCs w:val="24"/>
              </w:rPr>
              <w:t>По форме,</w:t>
            </w:r>
          </w:p>
        </w:tc>
        <w:tc>
          <w:tcPr>
            <w:tcW w:w="2020" w:type="dxa"/>
            <w:tcBorders>
              <w:right w:val="single" w:sz="8" w:space="0" w:color="auto"/>
            </w:tcBorders>
            <w:vAlign w:val="bottom"/>
          </w:tcPr>
          <w:p w:rsidR="00AB3D49" w:rsidRDefault="0094244C">
            <w:pPr>
              <w:jc w:val="center"/>
              <w:rPr>
                <w:sz w:val="20"/>
                <w:szCs w:val="20"/>
              </w:rPr>
            </w:pPr>
            <w:r>
              <w:rPr>
                <w:rFonts w:eastAsia="Times New Roman"/>
                <w:sz w:val="24"/>
                <w:szCs w:val="24"/>
              </w:rPr>
              <w:t>25 августа X года,</w:t>
            </w:r>
          </w:p>
        </w:tc>
        <w:tc>
          <w:tcPr>
            <w:tcW w:w="0" w:type="dxa"/>
            <w:vAlign w:val="bottom"/>
          </w:tcPr>
          <w:p w:rsidR="00AB3D49" w:rsidRDefault="00AB3D49">
            <w:pPr>
              <w:rPr>
                <w:sz w:val="1"/>
                <w:szCs w:val="1"/>
              </w:rPr>
            </w:pPr>
          </w:p>
        </w:tc>
      </w:tr>
      <w:tr w:rsidR="00AB3D49">
        <w:trPr>
          <w:trHeight w:val="137"/>
        </w:trPr>
        <w:tc>
          <w:tcPr>
            <w:tcW w:w="440" w:type="dxa"/>
            <w:vMerge/>
            <w:tcBorders>
              <w:left w:val="single" w:sz="8" w:space="0" w:color="auto"/>
            </w:tcBorders>
            <w:vAlign w:val="bottom"/>
          </w:tcPr>
          <w:p w:rsidR="00AB3D49" w:rsidRDefault="00AB3D49">
            <w:pPr>
              <w:rPr>
                <w:sz w:val="11"/>
                <w:szCs w:val="11"/>
              </w:rPr>
            </w:pPr>
          </w:p>
        </w:tc>
        <w:tc>
          <w:tcPr>
            <w:tcW w:w="80" w:type="dxa"/>
            <w:tcBorders>
              <w:right w:val="single" w:sz="8" w:space="0" w:color="auto"/>
            </w:tcBorders>
            <w:vAlign w:val="bottom"/>
          </w:tcPr>
          <w:p w:rsidR="00AB3D49" w:rsidRDefault="00AB3D49">
            <w:pPr>
              <w:rPr>
                <w:sz w:val="11"/>
                <w:szCs w:val="11"/>
              </w:rPr>
            </w:pPr>
          </w:p>
        </w:tc>
        <w:tc>
          <w:tcPr>
            <w:tcW w:w="318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w w:val="99"/>
                <w:sz w:val="24"/>
                <w:szCs w:val="24"/>
              </w:rPr>
              <w:t>по приведению площадок</w:t>
            </w: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координатор</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определяемой</w:t>
            </w: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далее ежегодно</w:t>
            </w:r>
          </w:p>
        </w:tc>
        <w:tc>
          <w:tcPr>
            <w:tcW w:w="0" w:type="dxa"/>
            <w:vAlign w:val="bottom"/>
          </w:tcPr>
          <w:p w:rsidR="00AB3D49" w:rsidRDefault="00AB3D49">
            <w:pPr>
              <w:rPr>
                <w:sz w:val="1"/>
                <w:szCs w:val="1"/>
              </w:rPr>
            </w:pPr>
          </w:p>
        </w:tc>
      </w:tr>
      <w:tr w:rsidR="00AB3D49">
        <w:trPr>
          <w:trHeight w:val="139"/>
        </w:trPr>
        <w:tc>
          <w:tcPr>
            <w:tcW w:w="440" w:type="dxa"/>
            <w:tcBorders>
              <w:left w:val="single" w:sz="8" w:space="0" w:color="auto"/>
            </w:tcBorders>
            <w:vAlign w:val="bottom"/>
          </w:tcPr>
          <w:p w:rsidR="00AB3D49" w:rsidRDefault="00AB3D49">
            <w:pPr>
              <w:rPr>
                <w:sz w:val="12"/>
                <w:szCs w:val="12"/>
              </w:rPr>
            </w:pPr>
          </w:p>
        </w:tc>
        <w:tc>
          <w:tcPr>
            <w:tcW w:w="80" w:type="dxa"/>
            <w:tcBorders>
              <w:right w:val="single" w:sz="8" w:space="0" w:color="auto"/>
            </w:tcBorders>
            <w:vAlign w:val="bottom"/>
          </w:tcPr>
          <w:p w:rsidR="00AB3D49" w:rsidRDefault="00AB3D49">
            <w:pPr>
              <w:rPr>
                <w:sz w:val="12"/>
                <w:szCs w:val="12"/>
              </w:rPr>
            </w:pPr>
          </w:p>
        </w:tc>
        <w:tc>
          <w:tcPr>
            <w:tcW w:w="3180" w:type="dxa"/>
            <w:gridSpan w:val="2"/>
            <w:vMerge/>
            <w:tcBorders>
              <w:right w:val="single" w:sz="8" w:space="0" w:color="auto"/>
            </w:tcBorders>
            <w:vAlign w:val="bottom"/>
          </w:tcPr>
          <w:p w:rsidR="00AB3D49" w:rsidRDefault="00AB3D49">
            <w:pPr>
              <w:rPr>
                <w:sz w:val="12"/>
                <w:szCs w:val="12"/>
              </w:rPr>
            </w:pPr>
          </w:p>
        </w:tc>
        <w:tc>
          <w:tcPr>
            <w:tcW w:w="2100" w:type="dxa"/>
            <w:vMerge/>
            <w:tcBorders>
              <w:right w:val="single" w:sz="8" w:space="0" w:color="auto"/>
            </w:tcBorders>
            <w:vAlign w:val="bottom"/>
          </w:tcPr>
          <w:p w:rsidR="00AB3D49" w:rsidRDefault="00AB3D49">
            <w:pPr>
              <w:rPr>
                <w:sz w:val="12"/>
                <w:szCs w:val="12"/>
              </w:rPr>
            </w:pPr>
          </w:p>
        </w:tc>
        <w:tc>
          <w:tcPr>
            <w:tcW w:w="2420" w:type="dxa"/>
            <w:vMerge/>
            <w:tcBorders>
              <w:right w:val="single" w:sz="8" w:space="0" w:color="auto"/>
            </w:tcBorders>
            <w:vAlign w:val="bottom"/>
          </w:tcPr>
          <w:p w:rsidR="00AB3D49" w:rsidRDefault="00AB3D49">
            <w:pPr>
              <w:rPr>
                <w:sz w:val="12"/>
                <w:szCs w:val="12"/>
              </w:rPr>
            </w:pP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11"/>
        </w:trPr>
        <w:tc>
          <w:tcPr>
            <w:tcW w:w="440" w:type="dxa"/>
            <w:tcBorders>
              <w:left w:val="single" w:sz="8" w:space="0" w:color="auto"/>
              <w:bottom w:val="single" w:sz="8" w:space="0" w:color="auto"/>
            </w:tcBorders>
            <w:vAlign w:val="bottom"/>
          </w:tcPr>
          <w:p w:rsidR="00AB3D49" w:rsidRDefault="00AB3D49">
            <w:pPr>
              <w:rPr>
                <w:sz w:val="9"/>
                <w:szCs w:val="9"/>
              </w:rPr>
            </w:pPr>
          </w:p>
        </w:tc>
        <w:tc>
          <w:tcPr>
            <w:tcW w:w="80" w:type="dxa"/>
            <w:tcBorders>
              <w:bottom w:val="single" w:sz="8" w:space="0" w:color="auto"/>
              <w:right w:val="single" w:sz="8" w:space="0" w:color="auto"/>
            </w:tcBorders>
            <w:vAlign w:val="bottom"/>
          </w:tcPr>
          <w:p w:rsidR="00AB3D49" w:rsidRDefault="00AB3D49">
            <w:pPr>
              <w:rPr>
                <w:sz w:val="9"/>
                <w:szCs w:val="9"/>
              </w:rPr>
            </w:pPr>
          </w:p>
        </w:tc>
        <w:tc>
          <w:tcPr>
            <w:tcW w:w="2800" w:type="dxa"/>
            <w:tcBorders>
              <w:bottom w:val="single" w:sz="8" w:space="0" w:color="auto"/>
            </w:tcBorders>
            <w:vAlign w:val="bottom"/>
          </w:tcPr>
          <w:p w:rsidR="00AB3D49" w:rsidRDefault="00AB3D49">
            <w:pPr>
              <w:rPr>
                <w:sz w:val="9"/>
                <w:szCs w:val="9"/>
              </w:rPr>
            </w:pPr>
          </w:p>
        </w:tc>
        <w:tc>
          <w:tcPr>
            <w:tcW w:w="3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165"/>
        </w:trPr>
        <w:tc>
          <w:tcPr>
            <w:tcW w:w="440" w:type="dxa"/>
            <w:vAlign w:val="bottom"/>
          </w:tcPr>
          <w:p w:rsidR="00AB3D49" w:rsidRDefault="00AB3D49">
            <w:pPr>
              <w:rPr>
                <w:sz w:val="14"/>
                <w:szCs w:val="14"/>
              </w:rPr>
            </w:pPr>
          </w:p>
        </w:tc>
        <w:tc>
          <w:tcPr>
            <w:tcW w:w="80" w:type="dxa"/>
            <w:tcBorders>
              <w:bottom w:val="single" w:sz="8" w:space="0" w:color="auto"/>
            </w:tcBorders>
            <w:vAlign w:val="bottom"/>
          </w:tcPr>
          <w:p w:rsidR="00AB3D49" w:rsidRDefault="00AB3D49">
            <w:pPr>
              <w:rPr>
                <w:sz w:val="14"/>
                <w:szCs w:val="14"/>
              </w:rPr>
            </w:pPr>
          </w:p>
        </w:tc>
        <w:tc>
          <w:tcPr>
            <w:tcW w:w="2800" w:type="dxa"/>
            <w:tcBorders>
              <w:bottom w:val="single" w:sz="8" w:space="0" w:color="auto"/>
            </w:tcBorders>
            <w:vAlign w:val="bottom"/>
          </w:tcPr>
          <w:p w:rsidR="00AB3D49" w:rsidRDefault="00AB3D49">
            <w:pPr>
              <w:rPr>
                <w:sz w:val="14"/>
                <w:szCs w:val="14"/>
              </w:rPr>
            </w:pPr>
          </w:p>
        </w:tc>
        <w:tc>
          <w:tcPr>
            <w:tcW w:w="380" w:type="dxa"/>
            <w:vAlign w:val="bottom"/>
          </w:tcPr>
          <w:p w:rsidR="00AB3D49" w:rsidRDefault="00AB3D49">
            <w:pPr>
              <w:rPr>
                <w:sz w:val="14"/>
                <w:szCs w:val="14"/>
              </w:rPr>
            </w:pPr>
          </w:p>
        </w:tc>
        <w:tc>
          <w:tcPr>
            <w:tcW w:w="2100" w:type="dxa"/>
            <w:vAlign w:val="bottom"/>
          </w:tcPr>
          <w:p w:rsidR="00AB3D49" w:rsidRDefault="00AB3D49">
            <w:pPr>
              <w:rPr>
                <w:sz w:val="14"/>
                <w:szCs w:val="14"/>
              </w:rPr>
            </w:pPr>
          </w:p>
        </w:tc>
        <w:tc>
          <w:tcPr>
            <w:tcW w:w="2420" w:type="dxa"/>
            <w:vAlign w:val="bottom"/>
          </w:tcPr>
          <w:p w:rsidR="00AB3D49" w:rsidRDefault="00AB3D49">
            <w:pPr>
              <w:rPr>
                <w:sz w:val="14"/>
                <w:szCs w:val="14"/>
              </w:rPr>
            </w:pPr>
          </w:p>
        </w:tc>
        <w:tc>
          <w:tcPr>
            <w:tcW w:w="2020" w:type="dxa"/>
            <w:vAlign w:val="bottom"/>
          </w:tcPr>
          <w:p w:rsidR="00AB3D49" w:rsidRDefault="00AB3D49">
            <w:pPr>
              <w:rPr>
                <w:sz w:val="14"/>
                <w:szCs w:val="14"/>
              </w:rPr>
            </w:pPr>
          </w:p>
        </w:tc>
        <w:tc>
          <w:tcPr>
            <w:tcW w:w="0" w:type="dxa"/>
            <w:vAlign w:val="bottom"/>
          </w:tcPr>
          <w:p w:rsidR="00AB3D49" w:rsidRDefault="00AB3D49">
            <w:pPr>
              <w:rPr>
                <w:sz w:val="1"/>
                <w:szCs w:val="1"/>
              </w:rPr>
            </w:pPr>
          </w:p>
        </w:tc>
      </w:tr>
    </w:tbl>
    <w:p w:rsidR="00AB3D49" w:rsidRDefault="00AB3D49">
      <w:pPr>
        <w:spacing w:line="26" w:lineRule="exact"/>
        <w:rPr>
          <w:sz w:val="20"/>
          <w:szCs w:val="20"/>
        </w:rPr>
      </w:pPr>
    </w:p>
    <w:p w:rsidR="00AB3D49" w:rsidRDefault="0094244C">
      <w:pPr>
        <w:numPr>
          <w:ilvl w:val="0"/>
          <w:numId w:val="21"/>
        </w:numPr>
        <w:tabs>
          <w:tab w:val="left" w:pos="560"/>
        </w:tabs>
        <w:ind w:left="560" w:hanging="118"/>
        <w:rPr>
          <w:rFonts w:eastAsia="Times New Roman"/>
          <w:sz w:val="26"/>
          <w:szCs w:val="26"/>
          <w:vertAlign w:val="superscript"/>
        </w:rPr>
      </w:pPr>
      <w:r>
        <w:rPr>
          <w:rFonts w:eastAsia="Times New Roman"/>
          <w:sz w:val="20"/>
          <w:szCs w:val="20"/>
        </w:rPr>
        <w:t>Х – год получения субсидии.</w:t>
      </w:r>
    </w:p>
    <w:p w:rsidR="00AB3D49" w:rsidRDefault="00AB3D49">
      <w:pPr>
        <w:sectPr w:rsidR="00AB3D49">
          <w:pgSz w:w="11900" w:h="16841"/>
          <w:pgMar w:top="1130" w:right="399" w:bottom="577" w:left="1260" w:header="0" w:footer="0" w:gutter="0"/>
          <w:cols w:space="720" w:equalWidth="0">
            <w:col w:w="10240"/>
          </w:cols>
        </w:sectPr>
      </w:pPr>
    </w:p>
    <w:tbl>
      <w:tblPr>
        <w:tblW w:w="0" w:type="auto"/>
        <w:tblInd w:w="10" w:type="dxa"/>
        <w:tblLayout w:type="fixed"/>
        <w:tblCellMar>
          <w:left w:w="0" w:type="dxa"/>
          <w:right w:w="0" w:type="dxa"/>
        </w:tblCellMar>
        <w:tblLook w:val="04A0"/>
      </w:tblPr>
      <w:tblGrid>
        <w:gridCol w:w="520"/>
        <w:gridCol w:w="3180"/>
        <w:gridCol w:w="2100"/>
        <w:gridCol w:w="2420"/>
        <w:gridCol w:w="2020"/>
        <w:gridCol w:w="30"/>
      </w:tblGrid>
      <w:tr w:rsidR="00AB3D49">
        <w:trPr>
          <w:trHeight w:val="386"/>
        </w:trPr>
        <w:tc>
          <w:tcPr>
            <w:tcW w:w="520" w:type="dxa"/>
            <w:tcBorders>
              <w:top w:val="single" w:sz="8" w:space="0" w:color="auto"/>
              <w:left w:val="single" w:sz="8" w:space="0" w:color="auto"/>
              <w:right w:val="single" w:sz="8" w:space="0" w:color="auto"/>
            </w:tcBorders>
            <w:vAlign w:val="bottom"/>
          </w:tcPr>
          <w:p w:rsidR="00AB3D49" w:rsidRDefault="0094244C">
            <w:pPr>
              <w:jc w:val="center"/>
              <w:rPr>
                <w:sz w:val="20"/>
                <w:szCs w:val="20"/>
              </w:rPr>
            </w:pPr>
            <w:r>
              <w:rPr>
                <w:rFonts w:eastAsia="Times New Roman"/>
                <w:sz w:val="24"/>
                <w:szCs w:val="24"/>
              </w:rPr>
              <w:lastRenderedPageBreak/>
              <w:t>№</w:t>
            </w:r>
          </w:p>
        </w:tc>
        <w:tc>
          <w:tcPr>
            <w:tcW w:w="318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Наименование мероприятия</w:t>
            </w:r>
          </w:p>
        </w:tc>
        <w:tc>
          <w:tcPr>
            <w:tcW w:w="21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Ответственный</w:t>
            </w: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Результат</w:t>
            </w:r>
          </w:p>
        </w:tc>
        <w:tc>
          <w:tcPr>
            <w:tcW w:w="20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sz w:val="24"/>
                <w:szCs w:val="24"/>
              </w:rPr>
              <w:t>Срок</w:t>
            </w:r>
          </w:p>
        </w:tc>
        <w:tc>
          <w:tcPr>
            <w:tcW w:w="0" w:type="dxa"/>
            <w:vAlign w:val="bottom"/>
          </w:tcPr>
          <w:p w:rsidR="00AB3D49" w:rsidRDefault="00AB3D49">
            <w:pPr>
              <w:rPr>
                <w:sz w:val="1"/>
                <w:szCs w:val="1"/>
              </w:rPr>
            </w:pPr>
          </w:p>
        </w:tc>
      </w:tr>
      <w:tr w:rsidR="00AB3D49">
        <w:trPr>
          <w:trHeight w:val="111"/>
        </w:trPr>
        <w:tc>
          <w:tcPr>
            <w:tcW w:w="520" w:type="dxa"/>
            <w:tcBorders>
              <w:left w:val="single" w:sz="8" w:space="0" w:color="auto"/>
              <w:bottom w:val="single" w:sz="8" w:space="0" w:color="auto"/>
              <w:right w:val="single" w:sz="8" w:space="0" w:color="auto"/>
            </w:tcBorders>
            <w:vAlign w:val="bottom"/>
          </w:tcPr>
          <w:p w:rsidR="00AB3D49" w:rsidRDefault="00AB3D49">
            <w:pPr>
              <w:rPr>
                <w:sz w:val="9"/>
                <w:szCs w:val="9"/>
              </w:rPr>
            </w:pPr>
          </w:p>
        </w:tc>
        <w:tc>
          <w:tcPr>
            <w:tcW w:w="31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520" w:type="dxa"/>
            <w:tcBorders>
              <w:left w:val="single" w:sz="8" w:space="0" w:color="auto"/>
              <w:right w:val="single" w:sz="8" w:space="0" w:color="auto"/>
            </w:tcBorders>
            <w:vAlign w:val="bottom"/>
          </w:tcPr>
          <w:p w:rsidR="00AB3D49" w:rsidRDefault="00AB3D49">
            <w:pPr>
              <w:rPr>
                <w:sz w:val="24"/>
                <w:szCs w:val="24"/>
              </w:rPr>
            </w:pPr>
          </w:p>
        </w:tc>
        <w:tc>
          <w:tcPr>
            <w:tcW w:w="318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Центров «Точка роста» в</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Минпросвещения</w:t>
            </w: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20" w:type="dxa"/>
            <w:tcBorders>
              <w:left w:val="single" w:sz="8" w:space="0" w:color="auto"/>
              <w:right w:val="single" w:sz="8" w:space="0" w:color="auto"/>
            </w:tcBorders>
            <w:vAlign w:val="bottom"/>
          </w:tcPr>
          <w:p w:rsidR="00AB3D49" w:rsidRDefault="00AB3D49">
            <w:pPr>
              <w:rPr>
                <w:sz w:val="24"/>
                <w:szCs w:val="24"/>
              </w:rPr>
            </w:pPr>
          </w:p>
        </w:tc>
        <w:tc>
          <w:tcPr>
            <w:tcW w:w="318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соответствие с</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России или</w:t>
            </w: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20" w:type="dxa"/>
            <w:tcBorders>
              <w:left w:val="single" w:sz="8" w:space="0" w:color="auto"/>
              <w:right w:val="single" w:sz="8" w:space="0" w:color="auto"/>
            </w:tcBorders>
            <w:vAlign w:val="bottom"/>
          </w:tcPr>
          <w:p w:rsidR="00AB3D49" w:rsidRDefault="00AB3D49">
            <w:pPr>
              <w:rPr>
                <w:sz w:val="24"/>
                <w:szCs w:val="24"/>
              </w:rPr>
            </w:pPr>
          </w:p>
        </w:tc>
        <w:tc>
          <w:tcPr>
            <w:tcW w:w="3180" w:type="dxa"/>
            <w:tcBorders>
              <w:right w:val="single" w:sz="8" w:space="0" w:color="auto"/>
            </w:tcBorders>
            <w:vAlign w:val="bottom"/>
          </w:tcPr>
          <w:p w:rsidR="00AB3D49" w:rsidRDefault="0094244C">
            <w:pPr>
              <w:jc w:val="center"/>
              <w:rPr>
                <w:sz w:val="20"/>
                <w:szCs w:val="20"/>
              </w:rPr>
            </w:pPr>
            <w:r>
              <w:rPr>
                <w:rFonts w:eastAsia="Times New Roman"/>
                <w:sz w:val="24"/>
                <w:szCs w:val="24"/>
              </w:rPr>
              <w:t>методическими</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Федеральным</w:t>
            </w: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20" w:type="dxa"/>
            <w:tcBorders>
              <w:left w:val="single" w:sz="8" w:space="0" w:color="auto"/>
              <w:right w:val="single" w:sz="8" w:space="0" w:color="auto"/>
            </w:tcBorders>
            <w:vAlign w:val="bottom"/>
          </w:tcPr>
          <w:p w:rsidR="00AB3D49" w:rsidRDefault="00AB3D49">
            <w:pPr>
              <w:rPr>
                <w:sz w:val="24"/>
                <w:szCs w:val="24"/>
              </w:rPr>
            </w:pPr>
          </w:p>
        </w:tc>
        <w:tc>
          <w:tcPr>
            <w:tcW w:w="318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рекомендациями</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94244C">
            <w:pPr>
              <w:jc w:val="center"/>
              <w:rPr>
                <w:sz w:val="20"/>
                <w:szCs w:val="20"/>
              </w:rPr>
            </w:pPr>
            <w:r>
              <w:rPr>
                <w:rFonts w:eastAsia="Times New Roman"/>
                <w:sz w:val="24"/>
                <w:szCs w:val="24"/>
              </w:rPr>
              <w:t>оператором</w:t>
            </w: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20" w:type="dxa"/>
            <w:tcBorders>
              <w:left w:val="single" w:sz="8" w:space="0" w:color="auto"/>
              <w:right w:val="single" w:sz="8" w:space="0" w:color="auto"/>
            </w:tcBorders>
            <w:vAlign w:val="bottom"/>
          </w:tcPr>
          <w:p w:rsidR="00AB3D49" w:rsidRDefault="00AB3D49">
            <w:pPr>
              <w:rPr>
                <w:sz w:val="24"/>
                <w:szCs w:val="24"/>
              </w:rPr>
            </w:pPr>
          </w:p>
        </w:tc>
        <w:tc>
          <w:tcPr>
            <w:tcW w:w="318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Минпросвещения России</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11"/>
        </w:trPr>
        <w:tc>
          <w:tcPr>
            <w:tcW w:w="520" w:type="dxa"/>
            <w:tcBorders>
              <w:left w:val="single" w:sz="8" w:space="0" w:color="auto"/>
              <w:bottom w:val="single" w:sz="8" w:space="0" w:color="auto"/>
              <w:right w:val="single" w:sz="8" w:space="0" w:color="auto"/>
            </w:tcBorders>
            <w:vAlign w:val="bottom"/>
          </w:tcPr>
          <w:p w:rsidR="00AB3D49" w:rsidRDefault="00AB3D49">
            <w:pPr>
              <w:rPr>
                <w:sz w:val="9"/>
                <w:szCs w:val="9"/>
              </w:rPr>
            </w:pPr>
          </w:p>
        </w:tc>
        <w:tc>
          <w:tcPr>
            <w:tcW w:w="31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520" w:type="dxa"/>
            <w:vMerge w:val="restart"/>
            <w:tcBorders>
              <w:left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6.</w:t>
            </w:r>
          </w:p>
        </w:tc>
        <w:tc>
          <w:tcPr>
            <w:tcW w:w="318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Начало работы Центров</w:t>
            </w:r>
          </w:p>
        </w:tc>
        <w:tc>
          <w:tcPr>
            <w:tcW w:w="2100" w:type="dxa"/>
            <w:tcBorders>
              <w:right w:val="single" w:sz="8" w:space="0" w:color="auto"/>
            </w:tcBorders>
            <w:vAlign w:val="bottom"/>
          </w:tcPr>
          <w:p w:rsidR="00AB3D49" w:rsidRDefault="0094244C">
            <w:pPr>
              <w:jc w:val="center"/>
              <w:rPr>
                <w:sz w:val="20"/>
                <w:szCs w:val="20"/>
              </w:rPr>
            </w:pPr>
            <w:r>
              <w:rPr>
                <w:rFonts w:eastAsia="Times New Roman"/>
                <w:sz w:val="24"/>
                <w:szCs w:val="24"/>
              </w:rPr>
              <w:t>Региональный</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Информационное</w:t>
            </w:r>
          </w:p>
        </w:tc>
        <w:tc>
          <w:tcPr>
            <w:tcW w:w="20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1 сентября X года</w:t>
            </w:r>
          </w:p>
        </w:tc>
        <w:tc>
          <w:tcPr>
            <w:tcW w:w="0" w:type="dxa"/>
            <w:vAlign w:val="bottom"/>
          </w:tcPr>
          <w:p w:rsidR="00AB3D49" w:rsidRDefault="00AB3D49">
            <w:pPr>
              <w:rPr>
                <w:sz w:val="1"/>
                <w:szCs w:val="1"/>
              </w:rPr>
            </w:pPr>
          </w:p>
        </w:tc>
      </w:tr>
      <w:tr w:rsidR="00AB3D49">
        <w:trPr>
          <w:trHeight w:val="137"/>
        </w:trPr>
        <w:tc>
          <w:tcPr>
            <w:tcW w:w="520" w:type="dxa"/>
            <w:vMerge/>
            <w:tcBorders>
              <w:left w:val="single" w:sz="8" w:space="0" w:color="auto"/>
              <w:right w:val="single" w:sz="8" w:space="0" w:color="auto"/>
            </w:tcBorders>
            <w:vAlign w:val="bottom"/>
          </w:tcPr>
          <w:p w:rsidR="00AB3D49" w:rsidRDefault="00AB3D49">
            <w:pPr>
              <w:rPr>
                <w:sz w:val="11"/>
                <w:szCs w:val="11"/>
              </w:rPr>
            </w:pPr>
          </w:p>
        </w:tc>
        <w:tc>
          <w:tcPr>
            <w:tcW w:w="318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«Точка роста»</w:t>
            </w: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координатор</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освещение в СМИ</w:t>
            </w:r>
          </w:p>
        </w:tc>
        <w:tc>
          <w:tcPr>
            <w:tcW w:w="202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520" w:type="dxa"/>
            <w:tcBorders>
              <w:left w:val="single" w:sz="8" w:space="0" w:color="auto"/>
              <w:right w:val="single" w:sz="8" w:space="0" w:color="auto"/>
            </w:tcBorders>
            <w:vAlign w:val="bottom"/>
          </w:tcPr>
          <w:p w:rsidR="00AB3D49" w:rsidRDefault="00AB3D49">
            <w:pPr>
              <w:rPr>
                <w:sz w:val="12"/>
                <w:szCs w:val="12"/>
              </w:rPr>
            </w:pPr>
          </w:p>
        </w:tc>
        <w:tc>
          <w:tcPr>
            <w:tcW w:w="3180" w:type="dxa"/>
            <w:vMerge/>
            <w:tcBorders>
              <w:right w:val="single" w:sz="8" w:space="0" w:color="auto"/>
            </w:tcBorders>
            <w:vAlign w:val="bottom"/>
          </w:tcPr>
          <w:p w:rsidR="00AB3D49" w:rsidRDefault="00AB3D49">
            <w:pPr>
              <w:rPr>
                <w:sz w:val="12"/>
                <w:szCs w:val="12"/>
              </w:rPr>
            </w:pPr>
          </w:p>
        </w:tc>
        <w:tc>
          <w:tcPr>
            <w:tcW w:w="2100" w:type="dxa"/>
            <w:vMerge/>
            <w:tcBorders>
              <w:right w:val="single" w:sz="8" w:space="0" w:color="auto"/>
            </w:tcBorders>
            <w:vAlign w:val="bottom"/>
          </w:tcPr>
          <w:p w:rsidR="00AB3D49" w:rsidRDefault="00AB3D49">
            <w:pPr>
              <w:rPr>
                <w:sz w:val="12"/>
                <w:szCs w:val="12"/>
              </w:rPr>
            </w:pPr>
          </w:p>
        </w:tc>
        <w:tc>
          <w:tcPr>
            <w:tcW w:w="2420" w:type="dxa"/>
            <w:vMerge/>
            <w:tcBorders>
              <w:right w:val="single" w:sz="8" w:space="0" w:color="auto"/>
            </w:tcBorders>
            <w:vAlign w:val="bottom"/>
          </w:tcPr>
          <w:p w:rsidR="00AB3D49" w:rsidRDefault="00AB3D49">
            <w:pPr>
              <w:rPr>
                <w:sz w:val="12"/>
                <w:szCs w:val="12"/>
              </w:rPr>
            </w:pPr>
          </w:p>
        </w:tc>
        <w:tc>
          <w:tcPr>
            <w:tcW w:w="202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08"/>
        </w:trPr>
        <w:tc>
          <w:tcPr>
            <w:tcW w:w="520" w:type="dxa"/>
            <w:tcBorders>
              <w:left w:val="single" w:sz="8" w:space="0" w:color="auto"/>
              <w:bottom w:val="single" w:sz="8" w:space="0" w:color="auto"/>
              <w:right w:val="single" w:sz="8" w:space="0" w:color="auto"/>
            </w:tcBorders>
            <w:vAlign w:val="bottom"/>
          </w:tcPr>
          <w:p w:rsidR="00AB3D49" w:rsidRDefault="00AB3D49">
            <w:pPr>
              <w:rPr>
                <w:sz w:val="9"/>
                <w:szCs w:val="9"/>
              </w:rPr>
            </w:pPr>
          </w:p>
        </w:tc>
        <w:tc>
          <w:tcPr>
            <w:tcW w:w="31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366"/>
        </w:trPr>
        <w:tc>
          <w:tcPr>
            <w:tcW w:w="520" w:type="dxa"/>
            <w:tcBorders>
              <w:left w:val="single" w:sz="8" w:space="0" w:color="auto"/>
              <w:right w:val="single" w:sz="8" w:space="0" w:color="auto"/>
            </w:tcBorders>
            <w:vAlign w:val="bottom"/>
          </w:tcPr>
          <w:p w:rsidR="00AB3D49" w:rsidRDefault="00AB3D49">
            <w:pPr>
              <w:rPr>
                <w:sz w:val="24"/>
                <w:szCs w:val="24"/>
              </w:rPr>
            </w:pPr>
          </w:p>
        </w:tc>
        <w:tc>
          <w:tcPr>
            <w:tcW w:w="3180" w:type="dxa"/>
            <w:tcBorders>
              <w:right w:val="single" w:sz="8" w:space="0" w:color="auto"/>
            </w:tcBorders>
            <w:vAlign w:val="bottom"/>
          </w:tcPr>
          <w:p w:rsidR="00AB3D49" w:rsidRDefault="0094244C">
            <w:pPr>
              <w:jc w:val="center"/>
              <w:rPr>
                <w:sz w:val="20"/>
                <w:szCs w:val="20"/>
              </w:rPr>
            </w:pPr>
            <w:r>
              <w:rPr>
                <w:rFonts w:eastAsia="Times New Roman"/>
                <w:w w:val="99"/>
                <w:sz w:val="24"/>
                <w:szCs w:val="24"/>
              </w:rPr>
              <w:t>Ежеквартальный мониторинг</w:t>
            </w:r>
          </w:p>
        </w:tc>
        <w:tc>
          <w:tcPr>
            <w:tcW w:w="210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02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1 октября X года,</w:t>
            </w:r>
          </w:p>
        </w:tc>
        <w:tc>
          <w:tcPr>
            <w:tcW w:w="0" w:type="dxa"/>
            <w:vAlign w:val="bottom"/>
          </w:tcPr>
          <w:p w:rsidR="00AB3D49" w:rsidRDefault="00AB3D49">
            <w:pPr>
              <w:rPr>
                <w:sz w:val="1"/>
                <w:szCs w:val="1"/>
              </w:rPr>
            </w:pPr>
          </w:p>
        </w:tc>
      </w:tr>
      <w:tr w:rsidR="00AB3D49">
        <w:trPr>
          <w:trHeight w:val="139"/>
        </w:trPr>
        <w:tc>
          <w:tcPr>
            <w:tcW w:w="520" w:type="dxa"/>
            <w:tcBorders>
              <w:left w:val="single" w:sz="8" w:space="0" w:color="auto"/>
              <w:right w:val="single" w:sz="8" w:space="0" w:color="auto"/>
            </w:tcBorders>
            <w:vAlign w:val="bottom"/>
          </w:tcPr>
          <w:p w:rsidR="00AB3D49" w:rsidRDefault="00AB3D49">
            <w:pPr>
              <w:rPr>
                <w:sz w:val="12"/>
                <w:szCs w:val="12"/>
              </w:rPr>
            </w:pPr>
          </w:p>
        </w:tc>
        <w:tc>
          <w:tcPr>
            <w:tcW w:w="318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выполнения показателей</w:t>
            </w:r>
          </w:p>
        </w:tc>
        <w:tc>
          <w:tcPr>
            <w:tcW w:w="2100" w:type="dxa"/>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Отчет Федеральному</w:t>
            </w: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520" w:type="dxa"/>
            <w:tcBorders>
              <w:left w:val="single" w:sz="8" w:space="0" w:color="auto"/>
              <w:right w:val="single" w:sz="8" w:space="0" w:color="auto"/>
            </w:tcBorders>
            <w:vAlign w:val="bottom"/>
          </w:tcPr>
          <w:p w:rsidR="00AB3D49" w:rsidRDefault="00AB3D49">
            <w:pPr>
              <w:rPr>
                <w:sz w:val="11"/>
                <w:szCs w:val="11"/>
              </w:rPr>
            </w:pPr>
          </w:p>
        </w:tc>
        <w:tc>
          <w:tcPr>
            <w:tcW w:w="3180" w:type="dxa"/>
            <w:vMerge/>
            <w:tcBorders>
              <w:right w:val="single" w:sz="8" w:space="0" w:color="auto"/>
            </w:tcBorders>
            <w:vAlign w:val="bottom"/>
          </w:tcPr>
          <w:p w:rsidR="00AB3D49" w:rsidRDefault="00AB3D49">
            <w:pPr>
              <w:rPr>
                <w:sz w:val="11"/>
                <w:szCs w:val="11"/>
              </w:rPr>
            </w:pP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Региональный</w:t>
            </w:r>
          </w:p>
        </w:tc>
        <w:tc>
          <w:tcPr>
            <w:tcW w:w="2420" w:type="dxa"/>
            <w:vMerge/>
            <w:tcBorders>
              <w:right w:val="single" w:sz="8" w:space="0" w:color="auto"/>
            </w:tcBorders>
            <w:vAlign w:val="bottom"/>
          </w:tcPr>
          <w:p w:rsidR="00AB3D49" w:rsidRDefault="00AB3D49">
            <w:pPr>
              <w:rPr>
                <w:sz w:val="11"/>
                <w:szCs w:val="11"/>
              </w:rPr>
            </w:pP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далее –</w:t>
            </w:r>
          </w:p>
        </w:tc>
        <w:tc>
          <w:tcPr>
            <w:tcW w:w="0" w:type="dxa"/>
            <w:vAlign w:val="bottom"/>
          </w:tcPr>
          <w:p w:rsidR="00AB3D49" w:rsidRDefault="00AB3D49">
            <w:pPr>
              <w:rPr>
                <w:sz w:val="1"/>
                <w:szCs w:val="1"/>
              </w:rPr>
            </w:pPr>
          </w:p>
        </w:tc>
      </w:tr>
      <w:tr w:rsidR="00AB3D49">
        <w:trPr>
          <w:trHeight w:val="139"/>
        </w:trPr>
        <w:tc>
          <w:tcPr>
            <w:tcW w:w="520" w:type="dxa"/>
            <w:vMerge w:val="restart"/>
            <w:tcBorders>
              <w:left w:val="single" w:sz="8" w:space="0" w:color="auto"/>
              <w:right w:val="single" w:sz="8" w:space="0" w:color="auto"/>
            </w:tcBorders>
            <w:vAlign w:val="bottom"/>
          </w:tcPr>
          <w:p w:rsidR="00AB3D49" w:rsidRDefault="0094244C">
            <w:pPr>
              <w:jc w:val="center"/>
              <w:rPr>
                <w:sz w:val="20"/>
                <w:szCs w:val="20"/>
              </w:rPr>
            </w:pPr>
            <w:r>
              <w:rPr>
                <w:rFonts w:eastAsia="Times New Roman"/>
                <w:w w:val="99"/>
                <w:sz w:val="24"/>
                <w:szCs w:val="24"/>
              </w:rPr>
              <w:t>7.</w:t>
            </w:r>
          </w:p>
        </w:tc>
        <w:tc>
          <w:tcPr>
            <w:tcW w:w="318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создания и</w:t>
            </w:r>
          </w:p>
        </w:tc>
        <w:tc>
          <w:tcPr>
            <w:tcW w:w="2100" w:type="dxa"/>
            <w:vMerge/>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оператору по итогам</w:t>
            </w: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520" w:type="dxa"/>
            <w:vMerge/>
            <w:tcBorders>
              <w:left w:val="single" w:sz="8" w:space="0" w:color="auto"/>
              <w:right w:val="single" w:sz="8" w:space="0" w:color="auto"/>
            </w:tcBorders>
            <w:vAlign w:val="bottom"/>
          </w:tcPr>
          <w:p w:rsidR="00AB3D49" w:rsidRDefault="00AB3D49">
            <w:pPr>
              <w:rPr>
                <w:sz w:val="11"/>
                <w:szCs w:val="11"/>
              </w:rPr>
            </w:pPr>
          </w:p>
        </w:tc>
        <w:tc>
          <w:tcPr>
            <w:tcW w:w="3180" w:type="dxa"/>
            <w:vMerge/>
            <w:tcBorders>
              <w:right w:val="single" w:sz="8" w:space="0" w:color="auto"/>
            </w:tcBorders>
            <w:vAlign w:val="bottom"/>
          </w:tcPr>
          <w:p w:rsidR="00AB3D49" w:rsidRDefault="00AB3D49">
            <w:pPr>
              <w:rPr>
                <w:sz w:val="11"/>
                <w:szCs w:val="11"/>
              </w:rPr>
            </w:pPr>
          </w:p>
        </w:tc>
        <w:tc>
          <w:tcPr>
            <w:tcW w:w="21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координатор</w:t>
            </w:r>
          </w:p>
        </w:tc>
        <w:tc>
          <w:tcPr>
            <w:tcW w:w="2420" w:type="dxa"/>
            <w:vMerge/>
            <w:tcBorders>
              <w:right w:val="single" w:sz="8" w:space="0" w:color="auto"/>
            </w:tcBorders>
            <w:vAlign w:val="bottom"/>
          </w:tcPr>
          <w:p w:rsidR="00AB3D49" w:rsidRDefault="00AB3D49">
            <w:pPr>
              <w:rPr>
                <w:sz w:val="11"/>
                <w:szCs w:val="11"/>
              </w:rPr>
            </w:pP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ежеквартально в</w:t>
            </w:r>
          </w:p>
        </w:tc>
        <w:tc>
          <w:tcPr>
            <w:tcW w:w="0" w:type="dxa"/>
            <w:vAlign w:val="bottom"/>
          </w:tcPr>
          <w:p w:rsidR="00AB3D49" w:rsidRDefault="00AB3D49">
            <w:pPr>
              <w:rPr>
                <w:sz w:val="1"/>
                <w:szCs w:val="1"/>
              </w:rPr>
            </w:pPr>
          </w:p>
        </w:tc>
      </w:tr>
      <w:tr w:rsidR="00AB3D49">
        <w:trPr>
          <w:trHeight w:val="140"/>
        </w:trPr>
        <w:tc>
          <w:tcPr>
            <w:tcW w:w="520" w:type="dxa"/>
            <w:tcBorders>
              <w:left w:val="single" w:sz="8" w:space="0" w:color="auto"/>
              <w:right w:val="single" w:sz="8" w:space="0" w:color="auto"/>
            </w:tcBorders>
            <w:vAlign w:val="bottom"/>
          </w:tcPr>
          <w:p w:rsidR="00AB3D49" w:rsidRDefault="00AB3D49">
            <w:pPr>
              <w:rPr>
                <w:sz w:val="12"/>
                <w:szCs w:val="12"/>
              </w:rPr>
            </w:pPr>
          </w:p>
        </w:tc>
        <w:tc>
          <w:tcPr>
            <w:tcW w:w="318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функционирования центров</w:t>
            </w:r>
          </w:p>
        </w:tc>
        <w:tc>
          <w:tcPr>
            <w:tcW w:w="2100" w:type="dxa"/>
            <w:vMerge/>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мониторинга</w:t>
            </w: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520" w:type="dxa"/>
            <w:tcBorders>
              <w:left w:val="single" w:sz="8" w:space="0" w:color="auto"/>
              <w:right w:val="single" w:sz="8" w:space="0" w:color="auto"/>
            </w:tcBorders>
            <w:vAlign w:val="bottom"/>
          </w:tcPr>
          <w:p w:rsidR="00AB3D49" w:rsidRDefault="00AB3D49">
            <w:pPr>
              <w:rPr>
                <w:sz w:val="11"/>
                <w:szCs w:val="11"/>
              </w:rPr>
            </w:pPr>
          </w:p>
        </w:tc>
        <w:tc>
          <w:tcPr>
            <w:tcW w:w="3180" w:type="dxa"/>
            <w:vMerge/>
            <w:tcBorders>
              <w:right w:val="single" w:sz="8" w:space="0" w:color="auto"/>
            </w:tcBorders>
            <w:vAlign w:val="bottom"/>
          </w:tcPr>
          <w:p w:rsidR="00AB3D49" w:rsidRDefault="00AB3D49">
            <w:pPr>
              <w:rPr>
                <w:sz w:val="11"/>
                <w:szCs w:val="11"/>
              </w:rPr>
            </w:pPr>
          </w:p>
        </w:tc>
        <w:tc>
          <w:tcPr>
            <w:tcW w:w="2100" w:type="dxa"/>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02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течение 2-х лет</w:t>
            </w:r>
          </w:p>
        </w:tc>
        <w:tc>
          <w:tcPr>
            <w:tcW w:w="0" w:type="dxa"/>
            <w:vAlign w:val="bottom"/>
          </w:tcPr>
          <w:p w:rsidR="00AB3D49" w:rsidRDefault="00AB3D49">
            <w:pPr>
              <w:rPr>
                <w:sz w:val="1"/>
                <w:szCs w:val="1"/>
              </w:rPr>
            </w:pPr>
          </w:p>
        </w:tc>
      </w:tr>
      <w:tr w:rsidR="00AB3D49">
        <w:trPr>
          <w:trHeight w:val="139"/>
        </w:trPr>
        <w:tc>
          <w:tcPr>
            <w:tcW w:w="520" w:type="dxa"/>
            <w:tcBorders>
              <w:left w:val="single" w:sz="8" w:space="0" w:color="auto"/>
              <w:right w:val="single" w:sz="8" w:space="0" w:color="auto"/>
            </w:tcBorders>
            <w:vAlign w:val="bottom"/>
          </w:tcPr>
          <w:p w:rsidR="00AB3D49" w:rsidRDefault="00AB3D49">
            <w:pPr>
              <w:rPr>
                <w:sz w:val="12"/>
                <w:szCs w:val="12"/>
              </w:rPr>
            </w:pPr>
          </w:p>
        </w:tc>
        <w:tc>
          <w:tcPr>
            <w:tcW w:w="3180" w:type="dxa"/>
            <w:vMerge w:val="restart"/>
            <w:tcBorders>
              <w:right w:val="single" w:sz="8" w:space="0" w:color="auto"/>
            </w:tcBorders>
            <w:vAlign w:val="bottom"/>
          </w:tcPr>
          <w:p w:rsidR="00AB3D49" w:rsidRDefault="0094244C">
            <w:pPr>
              <w:jc w:val="center"/>
              <w:rPr>
                <w:sz w:val="20"/>
                <w:szCs w:val="20"/>
              </w:rPr>
            </w:pPr>
            <w:r>
              <w:rPr>
                <w:rFonts w:eastAsia="Times New Roman"/>
                <w:w w:val="99"/>
                <w:sz w:val="24"/>
                <w:szCs w:val="24"/>
              </w:rPr>
              <w:t>«Точка роста»</w:t>
            </w:r>
          </w:p>
        </w:tc>
        <w:tc>
          <w:tcPr>
            <w:tcW w:w="2100" w:type="dxa"/>
            <w:tcBorders>
              <w:right w:val="single" w:sz="8" w:space="0" w:color="auto"/>
            </w:tcBorders>
            <w:vAlign w:val="bottom"/>
          </w:tcPr>
          <w:p w:rsidR="00AB3D49" w:rsidRDefault="00AB3D49">
            <w:pPr>
              <w:rPr>
                <w:sz w:val="12"/>
                <w:szCs w:val="12"/>
              </w:rPr>
            </w:pPr>
          </w:p>
        </w:tc>
        <w:tc>
          <w:tcPr>
            <w:tcW w:w="2420" w:type="dxa"/>
            <w:tcBorders>
              <w:right w:val="single" w:sz="8" w:space="0" w:color="auto"/>
            </w:tcBorders>
            <w:vAlign w:val="bottom"/>
          </w:tcPr>
          <w:p w:rsidR="00AB3D49" w:rsidRDefault="00AB3D49">
            <w:pPr>
              <w:rPr>
                <w:sz w:val="12"/>
                <w:szCs w:val="12"/>
              </w:rPr>
            </w:pPr>
          </w:p>
        </w:tc>
        <w:tc>
          <w:tcPr>
            <w:tcW w:w="202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520" w:type="dxa"/>
            <w:tcBorders>
              <w:left w:val="single" w:sz="8" w:space="0" w:color="auto"/>
              <w:right w:val="single" w:sz="8" w:space="0" w:color="auto"/>
            </w:tcBorders>
            <w:vAlign w:val="bottom"/>
          </w:tcPr>
          <w:p w:rsidR="00AB3D49" w:rsidRDefault="00AB3D49">
            <w:pPr>
              <w:rPr>
                <w:sz w:val="11"/>
                <w:szCs w:val="11"/>
              </w:rPr>
            </w:pPr>
          </w:p>
        </w:tc>
        <w:tc>
          <w:tcPr>
            <w:tcW w:w="3180" w:type="dxa"/>
            <w:vMerge/>
            <w:tcBorders>
              <w:right w:val="single" w:sz="8" w:space="0" w:color="auto"/>
            </w:tcBorders>
            <w:vAlign w:val="bottom"/>
          </w:tcPr>
          <w:p w:rsidR="00AB3D49" w:rsidRDefault="00AB3D49">
            <w:pPr>
              <w:rPr>
                <w:sz w:val="11"/>
                <w:szCs w:val="11"/>
              </w:rPr>
            </w:pPr>
          </w:p>
        </w:tc>
        <w:tc>
          <w:tcPr>
            <w:tcW w:w="2100" w:type="dxa"/>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02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11"/>
        </w:trPr>
        <w:tc>
          <w:tcPr>
            <w:tcW w:w="520" w:type="dxa"/>
            <w:tcBorders>
              <w:left w:val="single" w:sz="8" w:space="0" w:color="auto"/>
              <w:bottom w:val="single" w:sz="8" w:space="0" w:color="auto"/>
              <w:right w:val="single" w:sz="8" w:space="0" w:color="auto"/>
            </w:tcBorders>
            <w:vAlign w:val="bottom"/>
          </w:tcPr>
          <w:p w:rsidR="00AB3D49" w:rsidRDefault="00AB3D49">
            <w:pPr>
              <w:rPr>
                <w:sz w:val="9"/>
                <w:szCs w:val="9"/>
              </w:rPr>
            </w:pPr>
          </w:p>
        </w:tc>
        <w:tc>
          <w:tcPr>
            <w:tcW w:w="3180" w:type="dxa"/>
            <w:tcBorders>
              <w:bottom w:val="single" w:sz="8" w:space="0" w:color="auto"/>
              <w:right w:val="single" w:sz="8" w:space="0" w:color="auto"/>
            </w:tcBorders>
            <w:vAlign w:val="bottom"/>
          </w:tcPr>
          <w:p w:rsidR="00AB3D49" w:rsidRDefault="00AB3D49">
            <w:pPr>
              <w:rPr>
                <w:sz w:val="9"/>
                <w:szCs w:val="9"/>
              </w:rPr>
            </w:pPr>
          </w:p>
        </w:tc>
        <w:tc>
          <w:tcPr>
            <w:tcW w:w="2100" w:type="dxa"/>
            <w:tcBorders>
              <w:bottom w:val="single" w:sz="8" w:space="0" w:color="auto"/>
              <w:right w:val="single" w:sz="8" w:space="0" w:color="auto"/>
            </w:tcBorders>
            <w:vAlign w:val="bottom"/>
          </w:tcPr>
          <w:p w:rsidR="00AB3D49" w:rsidRDefault="00AB3D49">
            <w:pPr>
              <w:rPr>
                <w:sz w:val="9"/>
                <w:szCs w:val="9"/>
              </w:rPr>
            </w:pPr>
          </w:p>
        </w:tc>
        <w:tc>
          <w:tcPr>
            <w:tcW w:w="2420" w:type="dxa"/>
            <w:tcBorders>
              <w:bottom w:val="single" w:sz="8" w:space="0" w:color="auto"/>
              <w:right w:val="single" w:sz="8" w:space="0" w:color="auto"/>
            </w:tcBorders>
            <w:vAlign w:val="bottom"/>
          </w:tcPr>
          <w:p w:rsidR="00AB3D49" w:rsidRDefault="00AB3D49">
            <w:pPr>
              <w:rPr>
                <w:sz w:val="9"/>
                <w:szCs w:val="9"/>
              </w:rPr>
            </w:pPr>
          </w:p>
        </w:tc>
        <w:tc>
          <w:tcPr>
            <w:tcW w:w="20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bl>
    <w:p w:rsidR="00AB3D49" w:rsidRDefault="00AB3D49">
      <w:pPr>
        <w:sectPr w:rsidR="00AB3D49">
          <w:pgSz w:w="11900" w:h="16841"/>
          <w:pgMar w:top="1112" w:right="399" w:bottom="1440" w:left="1260" w:header="0" w:footer="0" w:gutter="0"/>
          <w:cols w:space="720" w:equalWidth="0">
            <w:col w:w="10240"/>
          </w:cols>
        </w:sectPr>
      </w:pPr>
    </w:p>
    <w:p w:rsidR="00AB3D49" w:rsidRDefault="0094244C">
      <w:pPr>
        <w:ind w:right="100"/>
        <w:jc w:val="right"/>
        <w:rPr>
          <w:sz w:val="20"/>
          <w:szCs w:val="20"/>
        </w:rPr>
      </w:pPr>
      <w:r>
        <w:rPr>
          <w:rFonts w:eastAsia="Times New Roman"/>
          <w:b/>
          <w:bCs/>
          <w:sz w:val="28"/>
          <w:szCs w:val="28"/>
        </w:rPr>
        <w:lastRenderedPageBreak/>
        <w:t>Приложение № 2</w:t>
      </w:r>
    </w:p>
    <w:p w:rsidR="00AB3D49" w:rsidRDefault="00AB3D49">
      <w:pPr>
        <w:spacing w:line="2" w:lineRule="exact"/>
        <w:rPr>
          <w:sz w:val="20"/>
          <w:szCs w:val="20"/>
        </w:rPr>
      </w:pPr>
    </w:p>
    <w:p w:rsidR="00AB3D49" w:rsidRDefault="0094244C">
      <w:pPr>
        <w:ind w:right="100"/>
        <w:jc w:val="right"/>
        <w:rPr>
          <w:sz w:val="20"/>
          <w:szCs w:val="20"/>
        </w:rPr>
      </w:pPr>
      <w:r>
        <w:rPr>
          <w:rFonts w:eastAsia="Times New Roman"/>
          <w:b/>
          <w:bCs/>
          <w:sz w:val="28"/>
          <w:szCs w:val="28"/>
        </w:rPr>
        <w:t>к Методическим рекомендациям</w:t>
      </w:r>
    </w:p>
    <w:p w:rsidR="00AB3D49" w:rsidRDefault="00AB3D49">
      <w:pPr>
        <w:spacing w:line="240" w:lineRule="exact"/>
        <w:rPr>
          <w:sz w:val="20"/>
          <w:szCs w:val="20"/>
        </w:rPr>
      </w:pPr>
    </w:p>
    <w:p w:rsidR="00AB3D49" w:rsidRDefault="0094244C">
      <w:pPr>
        <w:spacing w:line="236" w:lineRule="auto"/>
        <w:ind w:left="220" w:right="60"/>
        <w:jc w:val="center"/>
        <w:rPr>
          <w:sz w:val="20"/>
          <w:szCs w:val="20"/>
        </w:rPr>
      </w:pPr>
      <w:r>
        <w:rPr>
          <w:rFonts w:eastAsia="Times New Roman"/>
          <w:b/>
          <w:bCs/>
          <w:sz w:val="24"/>
          <w:szCs w:val="24"/>
        </w:rPr>
        <w:t>МИНИМАЛЬНЫЕ ИНДИКАТОРЫ И ПОКАЗАТЕЛИ РЕАЛИЗАЦИИ МЕРОПРИЯТИЙ ПО СОЗДАНИЮ И ФУНКЦИОНИРОВАНИЮ В ОБЩЕОБРАЗОВАТЕЛЬНЫХ ОРГАНИЗАЦИЯХ, РАСПОЛОЖЕННЫХ В</w:t>
      </w:r>
    </w:p>
    <w:p w:rsidR="00AB3D49" w:rsidRDefault="00AB3D49">
      <w:pPr>
        <w:spacing w:line="14" w:lineRule="exact"/>
        <w:rPr>
          <w:sz w:val="20"/>
          <w:szCs w:val="20"/>
        </w:rPr>
      </w:pPr>
    </w:p>
    <w:p w:rsidR="00AB3D49" w:rsidRDefault="0094244C">
      <w:pPr>
        <w:spacing w:line="236" w:lineRule="auto"/>
        <w:ind w:left="220" w:right="60"/>
        <w:jc w:val="center"/>
        <w:rPr>
          <w:sz w:val="20"/>
          <w:szCs w:val="20"/>
        </w:rPr>
      </w:pPr>
      <w:r>
        <w:rPr>
          <w:rFonts w:eastAsia="Times New Roman"/>
          <w:b/>
          <w:bCs/>
          <w:sz w:val="24"/>
          <w:szCs w:val="24"/>
        </w:rPr>
        <w:t>СЕЛЬСКОЙ МЕСТНОСТИ И МАЛЫХ ГОРОДАХ, ЦЕНТРОВ ОБРАЗОВАНИЯ ЕСТЕСТВЕННО-НАУЧНОЙ И ТЕХНОЛОГИЧЕСКОЙ НАПРАВЛЕННОСТЕЙ «ТОЧКА РОСТА»</w:t>
      </w:r>
    </w:p>
    <w:p w:rsidR="00AB3D49" w:rsidRDefault="00AB3D49">
      <w:pPr>
        <w:spacing w:line="263" w:lineRule="exact"/>
        <w:rPr>
          <w:sz w:val="20"/>
          <w:szCs w:val="20"/>
        </w:rPr>
      </w:pPr>
    </w:p>
    <w:tbl>
      <w:tblPr>
        <w:tblW w:w="0" w:type="auto"/>
        <w:tblInd w:w="230" w:type="dxa"/>
        <w:tblLayout w:type="fixed"/>
        <w:tblCellMar>
          <w:left w:w="0" w:type="dxa"/>
          <w:right w:w="0" w:type="dxa"/>
        </w:tblCellMar>
        <w:tblLook w:val="04A0"/>
      </w:tblPr>
      <w:tblGrid>
        <w:gridCol w:w="40"/>
        <w:gridCol w:w="360"/>
        <w:gridCol w:w="2520"/>
        <w:gridCol w:w="120"/>
        <w:gridCol w:w="2220"/>
        <w:gridCol w:w="1920"/>
        <w:gridCol w:w="2320"/>
        <w:gridCol w:w="30"/>
      </w:tblGrid>
      <w:tr w:rsidR="00AB3D49">
        <w:trPr>
          <w:trHeight w:val="120"/>
        </w:trPr>
        <w:tc>
          <w:tcPr>
            <w:tcW w:w="40" w:type="dxa"/>
            <w:tcBorders>
              <w:top w:val="single" w:sz="8" w:space="0" w:color="auto"/>
              <w:left w:val="single" w:sz="8" w:space="0" w:color="auto"/>
            </w:tcBorders>
            <w:vAlign w:val="bottom"/>
          </w:tcPr>
          <w:p w:rsidR="00AB3D49" w:rsidRDefault="00AB3D49">
            <w:pPr>
              <w:rPr>
                <w:sz w:val="10"/>
                <w:szCs w:val="10"/>
              </w:rPr>
            </w:pPr>
          </w:p>
        </w:tc>
        <w:tc>
          <w:tcPr>
            <w:tcW w:w="360" w:type="dxa"/>
            <w:tcBorders>
              <w:top w:val="single" w:sz="8" w:space="0" w:color="auto"/>
              <w:right w:val="single" w:sz="8" w:space="0" w:color="auto"/>
            </w:tcBorders>
            <w:vAlign w:val="bottom"/>
          </w:tcPr>
          <w:p w:rsidR="00AB3D49" w:rsidRDefault="00AB3D49">
            <w:pPr>
              <w:rPr>
                <w:sz w:val="10"/>
                <w:szCs w:val="10"/>
              </w:rPr>
            </w:pPr>
          </w:p>
        </w:tc>
        <w:tc>
          <w:tcPr>
            <w:tcW w:w="2520" w:type="dxa"/>
            <w:tcBorders>
              <w:top w:val="single" w:sz="8" w:space="0" w:color="auto"/>
            </w:tcBorders>
            <w:vAlign w:val="bottom"/>
          </w:tcPr>
          <w:p w:rsidR="00AB3D49" w:rsidRDefault="00AB3D49">
            <w:pPr>
              <w:rPr>
                <w:sz w:val="10"/>
                <w:szCs w:val="10"/>
              </w:rPr>
            </w:pPr>
          </w:p>
        </w:tc>
        <w:tc>
          <w:tcPr>
            <w:tcW w:w="120" w:type="dxa"/>
            <w:tcBorders>
              <w:top w:val="single" w:sz="8" w:space="0" w:color="auto"/>
              <w:right w:val="single" w:sz="8" w:space="0" w:color="auto"/>
            </w:tcBorders>
            <w:vAlign w:val="bottom"/>
          </w:tcPr>
          <w:p w:rsidR="00AB3D49" w:rsidRDefault="00AB3D49">
            <w:pPr>
              <w:rPr>
                <w:sz w:val="10"/>
                <w:szCs w:val="10"/>
              </w:rPr>
            </w:pPr>
          </w:p>
        </w:tc>
        <w:tc>
          <w:tcPr>
            <w:tcW w:w="222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w w:val="99"/>
                <w:sz w:val="20"/>
                <w:szCs w:val="20"/>
              </w:rPr>
              <w:t>Минимальное значение в</w:t>
            </w:r>
          </w:p>
        </w:tc>
        <w:tc>
          <w:tcPr>
            <w:tcW w:w="1920" w:type="dxa"/>
            <w:tcBorders>
              <w:top w:val="single" w:sz="8" w:space="0" w:color="auto"/>
              <w:right w:val="single" w:sz="8" w:space="0" w:color="auto"/>
            </w:tcBorders>
            <w:vAlign w:val="bottom"/>
          </w:tcPr>
          <w:p w:rsidR="00AB3D49" w:rsidRDefault="00AB3D49">
            <w:pPr>
              <w:rPr>
                <w:sz w:val="10"/>
                <w:szCs w:val="10"/>
              </w:rPr>
            </w:pPr>
          </w:p>
        </w:tc>
        <w:tc>
          <w:tcPr>
            <w:tcW w:w="2320" w:type="dxa"/>
            <w:tcBorders>
              <w:top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22"/>
        </w:trPr>
        <w:tc>
          <w:tcPr>
            <w:tcW w:w="40" w:type="dxa"/>
            <w:tcBorders>
              <w:left w:val="single" w:sz="8" w:space="0" w:color="auto"/>
            </w:tcBorders>
            <w:vAlign w:val="bottom"/>
          </w:tcPr>
          <w:p w:rsidR="00AB3D49" w:rsidRDefault="00AB3D49">
            <w:pPr>
              <w:rPr>
                <w:sz w:val="19"/>
                <w:szCs w:val="19"/>
              </w:rPr>
            </w:pPr>
          </w:p>
        </w:tc>
        <w:tc>
          <w:tcPr>
            <w:tcW w:w="360" w:type="dxa"/>
            <w:tcBorders>
              <w:right w:val="single" w:sz="8" w:space="0" w:color="auto"/>
            </w:tcBorders>
            <w:vAlign w:val="bottom"/>
          </w:tcPr>
          <w:p w:rsidR="00AB3D49" w:rsidRDefault="00AB3D49">
            <w:pPr>
              <w:rPr>
                <w:sz w:val="19"/>
                <w:szCs w:val="19"/>
              </w:rPr>
            </w:pPr>
          </w:p>
        </w:tc>
        <w:tc>
          <w:tcPr>
            <w:tcW w:w="2520" w:type="dxa"/>
            <w:vAlign w:val="bottom"/>
          </w:tcPr>
          <w:p w:rsidR="00AB3D49" w:rsidRDefault="00AB3D49">
            <w:pPr>
              <w:rPr>
                <w:sz w:val="19"/>
                <w:szCs w:val="19"/>
              </w:rPr>
            </w:pPr>
          </w:p>
        </w:tc>
        <w:tc>
          <w:tcPr>
            <w:tcW w:w="120" w:type="dxa"/>
            <w:tcBorders>
              <w:right w:val="single" w:sz="8" w:space="0" w:color="auto"/>
            </w:tcBorders>
            <w:vAlign w:val="bottom"/>
          </w:tcPr>
          <w:p w:rsidR="00AB3D49" w:rsidRDefault="00AB3D49">
            <w:pPr>
              <w:rPr>
                <w:sz w:val="19"/>
                <w:szCs w:val="19"/>
              </w:rPr>
            </w:pPr>
          </w:p>
        </w:tc>
        <w:tc>
          <w:tcPr>
            <w:tcW w:w="2220" w:type="dxa"/>
            <w:vMerge/>
            <w:tcBorders>
              <w:right w:val="single" w:sz="8" w:space="0" w:color="auto"/>
            </w:tcBorders>
            <w:vAlign w:val="bottom"/>
          </w:tcPr>
          <w:p w:rsidR="00AB3D49" w:rsidRDefault="00AB3D49">
            <w:pPr>
              <w:rPr>
                <w:sz w:val="19"/>
                <w:szCs w:val="19"/>
              </w:rPr>
            </w:pP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Минимальное</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Методика расчета</w:t>
            </w:r>
          </w:p>
        </w:tc>
        <w:tc>
          <w:tcPr>
            <w:tcW w:w="0" w:type="dxa"/>
            <w:vAlign w:val="bottom"/>
          </w:tcPr>
          <w:p w:rsidR="00AB3D49" w:rsidRDefault="00AB3D49">
            <w:pPr>
              <w:rPr>
                <w:sz w:val="1"/>
                <w:szCs w:val="1"/>
              </w:rPr>
            </w:pPr>
          </w:p>
        </w:tc>
      </w:tr>
      <w:tr w:rsidR="00AB3D49">
        <w:trPr>
          <w:trHeight w:val="113"/>
        </w:trPr>
        <w:tc>
          <w:tcPr>
            <w:tcW w:w="40" w:type="dxa"/>
            <w:tcBorders>
              <w:left w:val="single" w:sz="8" w:space="0" w:color="auto"/>
            </w:tcBorders>
            <w:vAlign w:val="bottom"/>
          </w:tcPr>
          <w:p w:rsidR="00AB3D49" w:rsidRDefault="00AB3D49">
            <w:pPr>
              <w:rPr>
                <w:sz w:val="9"/>
                <w:szCs w:val="9"/>
              </w:rPr>
            </w:pPr>
          </w:p>
        </w:tc>
        <w:tc>
          <w:tcPr>
            <w:tcW w:w="360" w:type="dxa"/>
            <w:tcBorders>
              <w:right w:val="single" w:sz="8" w:space="0" w:color="auto"/>
            </w:tcBorders>
            <w:vAlign w:val="bottom"/>
          </w:tcPr>
          <w:p w:rsidR="00AB3D49" w:rsidRDefault="00AB3D49">
            <w:pPr>
              <w:rPr>
                <w:sz w:val="9"/>
                <w:szCs w:val="9"/>
              </w:rPr>
            </w:pPr>
          </w:p>
        </w:tc>
        <w:tc>
          <w:tcPr>
            <w:tcW w:w="2520" w:type="dxa"/>
            <w:vAlign w:val="bottom"/>
          </w:tcPr>
          <w:p w:rsidR="00AB3D49" w:rsidRDefault="00AB3D49">
            <w:pPr>
              <w:rPr>
                <w:sz w:val="9"/>
                <w:szCs w:val="9"/>
              </w:rPr>
            </w:pPr>
          </w:p>
        </w:tc>
        <w:tc>
          <w:tcPr>
            <w:tcW w:w="120" w:type="dxa"/>
            <w:tcBorders>
              <w:right w:val="single" w:sz="8" w:space="0" w:color="auto"/>
            </w:tcBorders>
            <w:vAlign w:val="bottom"/>
          </w:tcPr>
          <w:p w:rsidR="00AB3D49" w:rsidRDefault="00AB3D49">
            <w:pPr>
              <w:rPr>
                <w:sz w:val="9"/>
                <w:szCs w:val="9"/>
              </w:rPr>
            </w:pPr>
          </w:p>
        </w:tc>
        <w:tc>
          <w:tcPr>
            <w:tcW w:w="222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w w:val="98"/>
                <w:sz w:val="20"/>
                <w:szCs w:val="20"/>
              </w:rPr>
              <w:t>год для</w:t>
            </w:r>
          </w:p>
        </w:tc>
        <w:tc>
          <w:tcPr>
            <w:tcW w:w="1920" w:type="dxa"/>
            <w:vMerge/>
            <w:tcBorders>
              <w:right w:val="single" w:sz="8" w:space="0" w:color="auto"/>
            </w:tcBorders>
            <w:vAlign w:val="bottom"/>
          </w:tcPr>
          <w:p w:rsidR="00AB3D49" w:rsidRDefault="00AB3D49">
            <w:pPr>
              <w:rPr>
                <w:sz w:val="9"/>
                <w:szCs w:val="9"/>
              </w:rPr>
            </w:pPr>
          </w:p>
        </w:tc>
        <w:tc>
          <w:tcPr>
            <w:tcW w:w="2320" w:type="dxa"/>
            <w:vMerge/>
            <w:tcBorders>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520" w:type="dxa"/>
            <w:vAlign w:val="bottom"/>
          </w:tcPr>
          <w:p w:rsidR="00AB3D49" w:rsidRDefault="00AB3D49">
            <w:pPr>
              <w:rPr>
                <w:sz w:val="10"/>
                <w:szCs w:val="10"/>
              </w:rPr>
            </w:pPr>
          </w:p>
        </w:tc>
        <w:tc>
          <w:tcPr>
            <w:tcW w:w="120" w:type="dxa"/>
            <w:tcBorders>
              <w:right w:val="single" w:sz="8" w:space="0" w:color="auto"/>
            </w:tcBorders>
            <w:vAlign w:val="bottom"/>
          </w:tcPr>
          <w:p w:rsidR="00AB3D49" w:rsidRDefault="00AB3D49">
            <w:pPr>
              <w:rPr>
                <w:sz w:val="10"/>
                <w:szCs w:val="10"/>
              </w:rPr>
            </w:pPr>
          </w:p>
        </w:tc>
        <w:tc>
          <w:tcPr>
            <w:tcW w:w="2220" w:type="dxa"/>
            <w:vMerge/>
            <w:tcBorders>
              <w:right w:val="single" w:sz="8" w:space="0" w:color="auto"/>
            </w:tcBorders>
            <w:vAlign w:val="bottom"/>
          </w:tcPr>
          <w:p w:rsidR="00AB3D49" w:rsidRDefault="00AB3D49">
            <w:pPr>
              <w:rPr>
                <w:sz w:val="10"/>
                <w:szCs w:val="10"/>
              </w:rPr>
            </w:pP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значение в год для</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минимального показателя</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ind w:right="40"/>
              <w:jc w:val="center"/>
              <w:rPr>
                <w:sz w:val="20"/>
                <w:szCs w:val="20"/>
              </w:rPr>
            </w:pPr>
            <w:r>
              <w:rPr>
                <w:rFonts w:eastAsia="Times New Roman"/>
                <w:w w:val="99"/>
                <w:sz w:val="20"/>
                <w:szCs w:val="20"/>
              </w:rPr>
              <w:t>Наименование индикатора</w:t>
            </w:r>
          </w:p>
        </w:tc>
        <w:tc>
          <w:tcPr>
            <w:tcW w:w="22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общеобразовательных</w:t>
            </w:r>
          </w:p>
        </w:tc>
        <w:tc>
          <w:tcPr>
            <w:tcW w:w="1920" w:type="dxa"/>
            <w:vMerge/>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vMerge w:val="restart"/>
            <w:tcBorders>
              <w:right w:val="single" w:sz="8" w:space="0" w:color="auto"/>
            </w:tcBorders>
            <w:vAlign w:val="bottom"/>
          </w:tcPr>
          <w:p w:rsidR="00AB3D49" w:rsidRDefault="0094244C">
            <w:pPr>
              <w:ind w:right="20"/>
              <w:jc w:val="right"/>
              <w:rPr>
                <w:sz w:val="20"/>
                <w:szCs w:val="20"/>
              </w:rPr>
            </w:pPr>
            <w:r>
              <w:rPr>
                <w:rFonts w:eastAsia="Times New Roman"/>
                <w:sz w:val="20"/>
                <w:szCs w:val="20"/>
              </w:rPr>
              <w:t>N</w:t>
            </w:r>
          </w:p>
        </w:tc>
        <w:tc>
          <w:tcPr>
            <w:tcW w:w="2640" w:type="dxa"/>
            <w:gridSpan w:val="2"/>
            <w:vMerge/>
            <w:tcBorders>
              <w:right w:val="single" w:sz="8" w:space="0" w:color="auto"/>
            </w:tcBorders>
            <w:vAlign w:val="bottom"/>
          </w:tcPr>
          <w:p w:rsidR="00AB3D49" w:rsidRDefault="00AB3D49">
            <w:pPr>
              <w:rPr>
                <w:sz w:val="10"/>
                <w:szCs w:val="10"/>
              </w:rPr>
            </w:pPr>
          </w:p>
        </w:tc>
        <w:tc>
          <w:tcPr>
            <w:tcW w:w="2220" w:type="dxa"/>
            <w:vMerge/>
            <w:tcBorders>
              <w:right w:val="single" w:sz="8" w:space="0" w:color="auto"/>
            </w:tcBorders>
            <w:vAlign w:val="bottom"/>
          </w:tcPr>
          <w:p w:rsidR="00AB3D49" w:rsidRDefault="00AB3D49">
            <w:pPr>
              <w:rPr>
                <w:sz w:val="10"/>
                <w:szCs w:val="10"/>
              </w:rPr>
            </w:pP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малокомплектных</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в целом по субъекту</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vMerge/>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ind w:right="20"/>
              <w:jc w:val="center"/>
              <w:rPr>
                <w:sz w:val="20"/>
                <w:szCs w:val="20"/>
              </w:rPr>
            </w:pPr>
            <w:r>
              <w:rPr>
                <w:rFonts w:eastAsia="Times New Roman"/>
                <w:w w:val="99"/>
                <w:sz w:val="20"/>
                <w:szCs w:val="20"/>
              </w:rPr>
              <w:t>(показателя)</w:t>
            </w:r>
          </w:p>
        </w:tc>
        <w:tc>
          <w:tcPr>
            <w:tcW w:w="22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организаций, не</w:t>
            </w:r>
          </w:p>
        </w:tc>
        <w:tc>
          <w:tcPr>
            <w:tcW w:w="1920" w:type="dxa"/>
            <w:vMerge/>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6"/>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tcBorders>
              <w:right w:val="single" w:sz="8" w:space="0" w:color="auto"/>
            </w:tcBorders>
            <w:vAlign w:val="bottom"/>
          </w:tcPr>
          <w:p w:rsidR="00AB3D49" w:rsidRDefault="00AB3D49">
            <w:pPr>
              <w:rPr>
                <w:sz w:val="10"/>
                <w:szCs w:val="10"/>
              </w:rPr>
            </w:pPr>
          </w:p>
        </w:tc>
        <w:tc>
          <w:tcPr>
            <w:tcW w:w="2220" w:type="dxa"/>
            <w:vMerge/>
            <w:tcBorders>
              <w:right w:val="single" w:sz="8" w:space="0" w:color="auto"/>
            </w:tcBorders>
            <w:vAlign w:val="bottom"/>
          </w:tcPr>
          <w:p w:rsidR="00AB3D49" w:rsidRDefault="00AB3D49">
            <w:pPr>
              <w:rPr>
                <w:sz w:val="10"/>
                <w:szCs w:val="10"/>
              </w:rPr>
            </w:pP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общеобразовательных</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Российской Федерации, в</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520" w:type="dxa"/>
            <w:vAlign w:val="bottom"/>
          </w:tcPr>
          <w:p w:rsidR="00AB3D49" w:rsidRDefault="00AB3D49">
            <w:pPr>
              <w:rPr>
                <w:sz w:val="10"/>
                <w:szCs w:val="10"/>
              </w:rPr>
            </w:pPr>
          </w:p>
        </w:tc>
        <w:tc>
          <w:tcPr>
            <w:tcW w:w="120" w:type="dxa"/>
            <w:tcBorders>
              <w:right w:val="single" w:sz="8" w:space="0" w:color="auto"/>
            </w:tcBorders>
            <w:vAlign w:val="bottom"/>
          </w:tcPr>
          <w:p w:rsidR="00AB3D49" w:rsidRDefault="00AB3D49">
            <w:pPr>
              <w:rPr>
                <w:sz w:val="10"/>
                <w:szCs w:val="10"/>
              </w:rPr>
            </w:pPr>
          </w:p>
        </w:tc>
        <w:tc>
          <w:tcPr>
            <w:tcW w:w="22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являющихся</w:t>
            </w:r>
          </w:p>
        </w:tc>
        <w:tc>
          <w:tcPr>
            <w:tcW w:w="1920" w:type="dxa"/>
            <w:vMerge/>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520" w:type="dxa"/>
            <w:vAlign w:val="bottom"/>
          </w:tcPr>
          <w:p w:rsidR="00AB3D49" w:rsidRDefault="00AB3D49">
            <w:pPr>
              <w:rPr>
                <w:sz w:val="10"/>
                <w:szCs w:val="10"/>
              </w:rPr>
            </w:pPr>
          </w:p>
        </w:tc>
        <w:tc>
          <w:tcPr>
            <w:tcW w:w="120" w:type="dxa"/>
            <w:tcBorders>
              <w:right w:val="single" w:sz="8" w:space="0" w:color="auto"/>
            </w:tcBorders>
            <w:vAlign w:val="bottom"/>
          </w:tcPr>
          <w:p w:rsidR="00AB3D49" w:rsidRDefault="00AB3D49">
            <w:pPr>
              <w:rPr>
                <w:sz w:val="10"/>
                <w:szCs w:val="10"/>
              </w:rPr>
            </w:pPr>
          </w:p>
        </w:tc>
        <w:tc>
          <w:tcPr>
            <w:tcW w:w="2220" w:type="dxa"/>
            <w:vMerge/>
            <w:tcBorders>
              <w:right w:val="single" w:sz="8" w:space="0" w:color="auto"/>
            </w:tcBorders>
            <w:vAlign w:val="bottom"/>
          </w:tcPr>
          <w:p w:rsidR="00AB3D49" w:rsidRDefault="00AB3D49">
            <w:pPr>
              <w:rPr>
                <w:sz w:val="10"/>
                <w:szCs w:val="10"/>
              </w:rPr>
            </w:pP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0"/>
                <w:szCs w:val="20"/>
              </w:rPr>
              <w:t>организаций</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год</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520" w:type="dxa"/>
            <w:vAlign w:val="bottom"/>
          </w:tcPr>
          <w:p w:rsidR="00AB3D49" w:rsidRDefault="00AB3D49">
            <w:pPr>
              <w:rPr>
                <w:sz w:val="10"/>
                <w:szCs w:val="10"/>
              </w:rPr>
            </w:pPr>
          </w:p>
        </w:tc>
        <w:tc>
          <w:tcPr>
            <w:tcW w:w="120" w:type="dxa"/>
            <w:tcBorders>
              <w:right w:val="single" w:sz="8" w:space="0" w:color="auto"/>
            </w:tcBorders>
            <w:vAlign w:val="bottom"/>
          </w:tcPr>
          <w:p w:rsidR="00AB3D49" w:rsidRDefault="00AB3D49">
            <w:pPr>
              <w:rPr>
                <w:sz w:val="10"/>
                <w:szCs w:val="10"/>
              </w:rPr>
            </w:pPr>
          </w:p>
        </w:tc>
        <w:tc>
          <w:tcPr>
            <w:tcW w:w="22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малокомплектными</w:t>
            </w:r>
          </w:p>
        </w:tc>
        <w:tc>
          <w:tcPr>
            <w:tcW w:w="1920" w:type="dxa"/>
            <w:vMerge/>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520" w:type="dxa"/>
            <w:vAlign w:val="bottom"/>
          </w:tcPr>
          <w:p w:rsidR="00AB3D49" w:rsidRDefault="00AB3D49">
            <w:pPr>
              <w:rPr>
                <w:sz w:val="10"/>
                <w:szCs w:val="10"/>
              </w:rPr>
            </w:pPr>
          </w:p>
        </w:tc>
        <w:tc>
          <w:tcPr>
            <w:tcW w:w="120" w:type="dxa"/>
            <w:tcBorders>
              <w:right w:val="single" w:sz="8" w:space="0" w:color="auto"/>
            </w:tcBorders>
            <w:vAlign w:val="bottom"/>
          </w:tcPr>
          <w:p w:rsidR="00AB3D49" w:rsidRDefault="00AB3D49">
            <w:pPr>
              <w:rPr>
                <w:sz w:val="10"/>
                <w:szCs w:val="10"/>
              </w:rPr>
            </w:pPr>
          </w:p>
        </w:tc>
        <w:tc>
          <w:tcPr>
            <w:tcW w:w="2220" w:type="dxa"/>
            <w:vMerge/>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07"/>
        </w:trPr>
        <w:tc>
          <w:tcPr>
            <w:tcW w:w="40" w:type="dxa"/>
            <w:tcBorders>
              <w:left w:val="single" w:sz="8" w:space="0" w:color="auto"/>
              <w:bottom w:val="single" w:sz="8" w:space="0" w:color="auto"/>
            </w:tcBorders>
            <w:vAlign w:val="bottom"/>
          </w:tcPr>
          <w:p w:rsidR="00AB3D49" w:rsidRDefault="00AB3D49">
            <w:pPr>
              <w:rPr>
                <w:sz w:val="9"/>
                <w:szCs w:val="9"/>
              </w:rPr>
            </w:pPr>
          </w:p>
        </w:tc>
        <w:tc>
          <w:tcPr>
            <w:tcW w:w="360" w:type="dxa"/>
            <w:tcBorders>
              <w:bottom w:val="single" w:sz="8" w:space="0" w:color="auto"/>
              <w:right w:val="single" w:sz="8" w:space="0" w:color="auto"/>
            </w:tcBorders>
            <w:vAlign w:val="bottom"/>
          </w:tcPr>
          <w:p w:rsidR="00AB3D49" w:rsidRDefault="00AB3D49">
            <w:pPr>
              <w:rPr>
                <w:sz w:val="9"/>
                <w:szCs w:val="9"/>
              </w:rPr>
            </w:pPr>
          </w:p>
        </w:tc>
        <w:tc>
          <w:tcPr>
            <w:tcW w:w="2520" w:type="dxa"/>
            <w:tcBorders>
              <w:bottom w:val="single" w:sz="8" w:space="0" w:color="auto"/>
            </w:tcBorders>
            <w:vAlign w:val="bottom"/>
          </w:tcPr>
          <w:p w:rsidR="00AB3D49" w:rsidRDefault="00AB3D49">
            <w:pPr>
              <w:rPr>
                <w:sz w:val="9"/>
                <w:szCs w:val="9"/>
              </w:rPr>
            </w:pPr>
          </w:p>
        </w:tc>
        <w:tc>
          <w:tcPr>
            <w:tcW w:w="120" w:type="dxa"/>
            <w:tcBorders>
              <w:bottom w:val="single" w:sz="8" w:space="0" w:color="auto"/>
              <w:right w:val="single" w:sz="8" w:space="0" w:color="auto"/>
            </w:tcBorders>
            <w:vAlign w:val="bottom"/>
          </w:tcPr>
          <w:p w:rsidR="00AB3D49" w:rsidRDefault="00AB3D49">
            <w:pPr>
              <w:rPr>
                <w:sz w:val="9"/>
                <w:szCs w:val="9"/>
              </w:rPr>
            </w:pPr>
          </w:p>
        </w:tc>
        <w:tc>
          <w:tcPr>
            <w:tcW w:w="2220" w:type="dxa"/>
            <w:tcBorders>
              <w:bottom w:val="single" w:sz="8" w:space="0" w:color="auto"/>
              <w:right w:val="single" w:sz="8" w:space="0" w:color="auto"/>
            </w:tcBorders>
            <w:vAlign w:val="bottom"/>
          </w:tcPr>
          <w:p w:rsidR="00AB3D49" w:rsidRDefault="00AB3D49">
            <w:pPr>
              <w:rPr>
                <w:sz w:val="9"/>
                <w:szCs w:val="9"/>
              </w:rPr>
            </w:pPr>
          </w:p>
        </w:tc>
        <w:tc>
          <w:tcPr>
            <w:tcW w:w="1920" w:type="dxa"/>
            <w:tcBorders>
              <w:bottom w:val="single" w:sz="8" w:space="0" w:color="auto"/>
              <w:right w:val="single" w:sz="8" w:space="0" w:color="auto"/>
            </w:tcBorders>
            <w:vAlign w:val="bottom"/>
          </w:tcPr>
          <w:p w:rsidR="00AB3D49" w:rsidRDefault="00AB3D49">
            <w:pPr>
              <w:rPr>
                <w:sz w:val="9"/>
                <w:szCs w:val="9"/>
              </w:rPr>
            </w:pPr>
          </w:p>
        </w:tc>
        <w:tc>
          <w:tcPr>
            <w:tcW w:w="23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100"/>
        </w:trPr>
        <w:tc>
          <w:tcPr>
            <w:tcW w:w="40" w:type="dxa"/>
            <w:tcBorders>
              <w:left w:val="single" w:sz="8" w:space="0" w:color="auto"/>
            </w:tcBorders>
            <w:vAlign w:val="bottom"/>
          </w:tcPr>
          <w:p w:rsidR="00AB3D49" w:rsidRDefault="00AB3D49">
            <w:pPr>
              <w:rPr>
                <w:sz w:val="8"/>
                <w:szCs w:val="8"/>
              </w:rPr>
            </w:pPr>
          </w:p>
        </w:tc>
        <w:tc>
          <w:tcPr>
            <w:tcW w:w="360" w:type="dxa"/>
            <w:tcBorders>
              <w:right w:val="single" w:sz="8" w:space="0" w:color="auto"/>
            </w:tcBorders>
            <w:vAlign w:val="bottom"/>
          </w:tcPr>
          <w:p w:rsidR="00AB3D49" w:rsidRDefault="00AB3D49">
            <w:pPr>
              <w:rPr>
                <w:sz w:val="8"/>
                <w:szCs w:val="8"/>
              </w:rPr>
            </w:pP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Численность обучающихся</w:t>
            </w:r>
          </w:p>
        </w:tc>
        <w:tc>
          <w:tcPr>
            <w:tcW w:w="2220" w:type="dxa"/>
            <w:tcBorders>
              <w:right w:val="single" w:sz="8" w:space="0" w:color="auto"/>
            </w:tcBorders>
            <w:vAlign w:val="bottom"/>
          </w:tcPr>
          <w:p w:rsidR="00AB3D49" w:rsidRDefault="00AB3D49">
            <w:pPr>
              <w:rPr>
                <w:sz w:val="8"/>
                <w:szCs w:val="8"/>
              </w:rPr>
            </w:pPr>
          </w:p>
        </w:tc>
        <w:tc>
          <w:tcPr>
            <w:tcW w:w="1920" w:type="dxa"/>
            <w:tcBorders>
              <w:right w:val="single" w:sz="8" w:space="0" w:color="auto"/>
            </w:tcBorders>
            <w:vAlign w:val="bottom"/>
          </w:tcPr>
          <w:p w:rsidR="00AB3D49" w:rsidRDefault="00AB3D49">
            <w:pPr>
              <w:rPr>
                <w:sz w:val="8"/>
                <w:szCs w:val="8"/>
              </w:rPr>
            </w:pPr>
          </w:p>
        </w:tc>
        <w:tc>
          <w:tcPr>
            <w:tcW w:w="2320" w:type="dxa"/>
            <w:tcBorders>
              <w:right w:val="single" w:sz="8" w:space="0" w:color="auto"/>
            </w:tcBorders>
            <w:vAlign w:val="bottom"/>
          </w:tcPr>
          <w:p w:rsidR="00AB3D49" w:rsidRDefault="00AB3D49">
            <w:pPr>
              <w:rPr>
                <w:sz w:val="8"/>
                <w:szCs w:val="8"/>
              </w:rPr>
            </w:pPr>
          </w:p>
        </w:tc>
        <w:tc>
          <w:tcPr>
            <w:tcW w:w="0" w:type="dxa"/>
            <w:vAlign w:val="bottom"/>
          </w:tcPr>
          <w:p w:rsidR="00AB3D49" w:rsidRDefault="00AB3D49">
            <w:pPr>
              <w:rPr>
                <w:sz w:val="1"/>
                <w:szCs w:val="1"/>
              </w:rPr>
            </w:pPr>
          </w:p>
        </w:tc>
      </w:tr>
      <w:tr w:rsidR="00AB3D49">
        <w:trPr>
          <w:trHeight w:val="222"/>
        </w:trPr>
        <w:tc>
          <w:tcPr>
            <w:tcW w:w="40" w:type="dxa"/>
            <w:tcBorders>
              <w:left w:val="single" w:sz="8" w:space="0" w:color="auto"/>
            </w:tcBorders>
            <w:vAlign w:val="bottom"/>
          </w:tcPr>
          <w:p w:rsidR="00AB3D49" w:rsidRDefault="00AB3D49">
            <w:pPr>
              <w:rPr>
                <w:sz w:val="19"/>
                <w:szCs w:val="19"/>
              </w:rPr>
            </w:pPr>
          </w:p>
        </w:tc>
        <w:tc>
          <w:tcPr>
            <w:tcW w:w="360" w:type="dxa"/>
            <w:tcBorders>
              <w:right w:val="single" w:sz="8" w:space="0" w:color="auto"/>
            </w:tcBorders>
            <w:vAlign w:val="bottom"/>
          </w:tcPr>
          <w:p w:rsidR="00AB3D49" w:rsidRDefault="00AB3D49">
            <w:pPr>
              <w:rPr>
                <w:sz w:val="19"/>
                <w:szCs w:val="19"/>
              </w:rPr>
            </w:pPr>
          </w:p>
        </w:tc>
        <w:tc>
          <w:tcPr>
            <w:tcW w:w="2640" w:type="dxa"/>
            <w:gridSpan w:val="2"/>
            <w:vMerge/>
            <w:tcBorders>
              <w:right w:val="single" w:sz="8" w:space="0" w:color="auto"/>
            </w:tcBorders>
            <w:vAlign w:val="bottom"/>
          </w:tcPr>
          <w:p w:rsidR="00AB3D49" w:rsidRDefault="00AB3D49">
            <w:pPr>
              <w:rPr>
                <w:sz w:val="19"/>
                <w:szCs w:val="19"/>
              </w:rPr>
            </w:pP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общеобразовательной</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организации, осваивающих</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два и более учебных</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40" w:type="dxa"/>
            <w:tcBorders>
              <w:left w:val="single" w:sz="8" w:space="0" w:color="auto"/>
            </w:tcBorders>
            <w:vAlign w:val="bottom"/>
          </w:tcPr>
          <w:p w:rsidR="00AB3D49" w:rsidRDefault="00AB3D49">
            <w:pPr>
              <w:rPr>
                <w:sz w:val="19"/>
                <w:szCs w:val="19"/>
              </w:rPr>
            </w:pPr>
          </w:p>
        </w:tc>
        <w:tc>
          <w:tcPr>
            <w:tcW w:w="360" w:type="dxa"/>
            <w:tcBorders>
              <w:right w:val="single" w:sz="8" w:space="0" w:color="auto"/>
            </w:tcBorders>
            <w:vAlign w:val="bottom"/>
          </w:tcPr>
          <w:p w:rsidR="00AB3D49" w:rsidRDefault="00AB3D49">
            <w:pPr>
              <w:rPr>
                <w:sz w:val="19"/>
                <w:szCs w:val="19"/>
              </w:rPr>
            </w:pPr>
          </w:p>
        </w:tc>
        <w:tc>
          <w:tcPr>
            <w:tcW w:w="2640" w:type="dxa"/>
            <w:gridSpan w:val="2"/>
            <w:tcBorders>
              <w:right w:val="single" w:sz="8" w:space="0" w:color="auto"/>
            </w:tcBorders>
            <w:vAlign w:val="bottom"/>
          </w:tcPr>
          <w:p w:rsidR="00AB3D49" w:rsidRDefault="0094244C">
            <w:pPr>
              <w:spacing w:line="228" w:lineRule="exact"/>
              <w:ind w:left="40"/>
              <w:rPr>
                <w:sz w:val="20"/>
                <w:szCs w:val="20"/>
              </w:rPr>
            </w:pPr>
            <w:r>
              <w:rPr>
                <w:rFonts w:eastAsia="Times New Roman"/>
                <w:sz w:val="20"/>
                <w:szCs w:val="20"/>
              </w:rPr>
              <w:t>предмета  из числа</w:t>
            </w: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предметных областей</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«Естественнонаучные</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предметы»,  «Естественные</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94244C">
            <w:pPr>
              <w:jc w:val="center"/>
              <w:rPr>
                <w:sz w:val="20"/>
                <w:szCs w:val="20"/>
              </w:rPr>
            </w:pPr>
            <w:r>
              <w:rPr>
                <w:rFonts w:eastAsia="Times New Roman"/>
                <w:sz w:val="20"/>
                <w:szCs w:val="20"/>
              </w:rPr>
              <w:t>Сумма значений</w:t>
            </w: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науки», «Математика и</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94244C">
            <w:pPr>
              <w:jc w:val="center"/>
              <w:rPr>
                <w:sz w:val="20"/>
                <w:szCs w:val="20"/>
              </w:rPr>
            </w:pPr>
            <w:r>
              <w:rPr>
                <w:rFonts w:eastAsia="Times New Roman"/>
                <w:w w:val="99"/>
                <w:sz w:val="20"/>
                <w:szCs w:val="20"/>
              </w:rPr>
              <w:t>показателя по всем обще-</w:t>
            </w:r>
          </w:p>
        </w:tc>
        <w:tc>
          <w:tcPr>
            <w:tcW w:w="0" w:type="dxa"/>
            <w:vAlign w:val="bottom"/>
          </w:tcPr>
          <w:p w:rsidR="00AB3D49" w:rsidRDefault="00AB3D49">
            <w:pPr>
              <w:rPr>
                <w:sz w:val="1"/>
                <w:szCs w:val="1"/>
              </w:rPr>
            </w:pPr>
          </w:p>
        </w:tc>
      </w:tr>
      <w:tr w:rsidR="00AB3D49">
        <w:trPr>
          <w:trHeight w:val="230"/>
        </w:trPr>
        <w:tc>
          <w:tcPr>
            <w:tcW w:w="400" w:type="dxa"/>
            <w:gridSpan w:val="2"/>
            <w:vMerge w:val="restart"/>
            <w:tcBorders>
              <w:left w:val="single" w:sz="8" w:space="0" w:color="auto"/>
              <w:right w:val="single" w:sz="8" w:space="0" w:color="auto"/>
            </w:tcBorders>
            <w:vAlign w:val="bottom"/>
          </w:tcPr>
          <w:p w:rsidR="00AB3D49" w:rsidRDefault="0094244C">
            <w:pPr>
              <w:ind w:right="160"/>
              <w:jc w:val="right"/>
              <w:rPr>
                <w:sz w:val="20"/>
                <w:szCs w:val="20"/>
              </w:rPr>
            </w:pPr>
            <w:r>
              <w:rPr>
                <w:rFonts w:eastAsia="Times New Roman"/>
                <w:sz w:val="20"/>
                <w:szCs w:val="20"/>
              </w:rPr>
              <w:t>1</w:t>
            </w: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информатика»,</w:t>
            </w:r>
          </w:p>
        </w:tc>
        <w:tc>
          <w:tcPr>
            <w:tcW w:w="2220" w:type="dxa"/>
            <w:tcBorders>
              <w:right w:val="single" w:sz="8" w:space="0" w:color="auto"/>
            </w:tcBorders>
            <w:vAlign w:val="bottom"/>
          </w:tcPr>
          <w:p w:rsidR="00AB3D49" w:rsidRDefault="0094244C">
            <w:pPr>
              <w:jc w:val="center"/>
              <w:rPr>
                <w:sz w:val="20"/>
                <w:szCs w:val="20"/>
              </w:rPr>
            </w:pPr>
            <w:r>
              <w:rPr>
                <w:rFonts w:eastAsia="Times New Roman"/>
                <w:w w:val="99"/>
                <w:sz w:val="20"/>
                <w:szCs w:val="20"/>
              </w:rPr>
              <w:t>300</w:t>
            </w:r>
          </w:p>
        </w:tc>
        <w:tc>
          <w:tcPr>
            <w:tcW w:w="1920" w:type="dxa"/>
            <w:tcBorders>
              <w:right w:val="single" w:sz="8" w:space="0" w:color="auto"/>
            </w:tcBorders>
            <w:vAlign w:val="bottom"/>
          </w:tcPr>
          <w:p w:rsidR="00AB3D49" w:rsidRDefault="0094244C">
            <w:pPr>
              <w:jc w:val="center"/>
              <w:rPr>
                <w:sz w:val="20"/>
                <w:szCs w:val="20"/>
              </w:rPr>
            </w:pPr>
            <w:r>
              <w:rPr>
                <w:rFonts w:eastAsia="Times New Roman"/>
                <w:w w:val="99"/>
                <w:sz w:val="20"/>
                <w:szCs w:val="20"/>
              </w:rPr>
              <w:t>100</w:t>
            </w:r>
          </w:p>
        </w:tc>
        <w:tc>
          <w:tcPr>
            <w:tcW w:w="2320" w:type="dxa"/>
            <w:tcBorders>
              <w:right w:val="single" w:sz="8" w:space="0" w:color="auto"/>
            </w:tcBorders>
            <w:vAlign w:val="bottom"/>
          </w:tcPr>
          <w:p w:rsidR="00AB3D49" w:rsidRDefault="0094244C">
            <w:pPr>
              <w:jc w:val="center"/>
              <w:rPr>
                <w:sz w:val="20"/>
                <w:szCs w:val="20"/>
              </w:rPr>
            </w:pPr>
            <w:r>
              <w:rPr>
                <w:rFonts w:eastAsia="Times New Roman"/>
                <w:sz w:val="20"/>
                <w:szCs w:val="20"/>
              </w:rPr>
              <w:t>образовательным</w:t>
            </w:r>
          </w:p>
        </w:tc>
        <w:tc>
          <w:tcPr>
            <w:tcW w:w="0" w:type="dxa"/>
            <w:vAlign w:val="bottom"/>
          </w:tcPr>
          <w:p w:rsidR="00AB3D49" w:rsidRDefault="00AB3D49">
            <w:pPr>
              <w:rPr>
                <w:sz w:val="1"/>
                <w:szCs w:val="1"/>
              </w:rPr>
            </w:pPr>
          </w:p>
        </w:tc>
      </w:tr>
      <w:tr w:rsidR="00AB3D49">
        <w:trPr>
          <w:trHeight w:val="115"/>
        </w:trPr>
        <w:tc>
          <w:tcPr>
            <w:tcW w:w="400" w:type="dxa"/>
            <w:gridSpan w:val="2"/>
            <w:vMerge/>
            <w:tcBorders>
              <w:left w:val="single" w:sz="8" w:space="0" w:color="auto"/>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spacing w:line="228" w:lineRule="exact"/>
              <w:ind w:left="40"/>
              <w:rPr>
                <w:sz w:val="20"/>
                <w:szCs w:val="20"/>
              </w:rPr>
            </w:pPr>
            <w:r>
              <w:rPr>
                <w:rFonts w:eastAsia="Times New Roman"/>
                <w:sz w:val="20"/>
                <w:szCs w:val="20"/>
              </w:rPr>
              <w:t>«Обществознание и</w:t>
            </w:r>
          </w:p>
        </w:tc>
        <w:tc>
          <w:tcPr>
            <w:tcW w:w="222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sz w:val="20"/>
                <w:szCs w:val="20"/>
              </w:rPr>
              <w:t>(в год открытия – 150)</w:t>
            </w:r>
          </w:p>
        </w:tc>
        <w:tc>
          <w:tcPr>
            <w:tcW w:w="192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sz w:val="20"/>
                <w:szCs w:val="20"/>
              </w:rPr>
              <w:t>(в год открытия – 50)</w:t>
            </w:r>
          </w:p>
        </w:tc>
        <w:tc>
          <w:tcPr>
            <w:tcW w:w="232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sz w:val="20"/>
                <w:szCs w:val="20"/>
              </w:rPr>
              <w:t>организациям, на базе</w:t>
            </w:r>
          </w:p>
        </w:tc>
        <w:tc>
          <w:tcPr>
            <w:tcW w:w="0" w:type="dxa"/>
            <w:vAlign w:val="bottom"/>
          </w:tcPr>
          <w:p w:rsidR="00AB3D49" w:rsidRDefault="00AB3D49">
            <w:pPr>
              <w:rPr>
                <w:sz w:val="1"/>
                <w:szCs w:val="1"/>
              </w:rPr>
            </w:pPr>
          </w:p>
        </w:tc>
      </w:tr>
      <w:tr w:rsidR="00AB3D49">
        <w:trPr>
          <w:trHeight w:val="113"/>
        </w:trPr>
        <w:tc>
          <w:tcPr>
            <w:tcW w:w="40" w:type="dxa"/>
            <w:tcBorders>
              <w:left w:val="single" w:sz="8" w:space="0" w:color="auto"/>
            </w:tcBorders>
            <w:vAlign w:val="bottom"/>
          </w:tcPr>
          <w:p w:rsidR="00AB3D49" w:rsidRDefault="00AB3D49">
            <w:pPr>
              <w:rPr>
                <w:sz w:val="9"/>
                <w:szCs w:val="9"/>
              </w:rPr>
            </w:pPr>
          </w:p>
        </w:tc>
        <w:tc>
          <w:tcPr>
            <w:tcW w:w="360" w:type="dxa"/>
            <w:tcBorders>
              <w:right w:val="single" w:sz="8" w:space="0" w:color="auto"/>
            </w:tcBorders>
            <w:vAlign w:val="bottom"/>
          </w:tcPr>
          <w:p w:rsidR="00AB3D49" w:rsidRDefault="00AB3D49">
            <w:pPr>
              <w:rPr>
                <w:sz w:val="9"/>
                <w:szCs w:val="9"/>
              </w:rPr>
            </w:pPr>
          </w:p>
        </w:tc>
        <w:tc>
          <w:tcPr>
            <w:tcW w:w="2640" w:type="dxa"/>
            <w:gridSpan w:val="2"/>
            <w:vMerge/>
            <w:tcBorders>
              <w:right w:val="single" w:sz="8" w:space="0" w:color="auto"/>
            </w:tcBorders>
            <w:vAlign w:val="bottom"/>
          </w:tcPr>
          <w:p w:rsidR="00AB3D49" w:rsidRDefault="00AB3D49">
            <w:pPr>
              <w:rPr>
                <w:sz w:val="9"/>
                <w:szCs w:val="9"/>
              </w:rPr>
            </w:pPr>
          </w:p>
        </w:tc>
        <w:tc>
          <w:tcPr>
            <w:tcW w:w="2220" w:type="dxa"/>
            <w:vMerge/>
            <w:tcBorders>
              <w:right w:val="single" w:sz="8" w:space="0" w:color="auto"/>
            </w:tcBorders>
            <w:vAlign w:val="bottom"/>
          </w:tcPr>
          <w:p w:rsidR="00AB3D49" w:rsidRDefault="00AB3D49">
            <w:pPr>
              <w:rPr>
                <w:sz w:val="9"/>
                <w:szCs w:val="9"/>
              </w:rPr>
            </w:pPr>
          </w:p>
        </w:tc>
        <w:tc>
          <w:tcPr>
            <w:tcW w:w="1920" w:type="dxa"/>
            <w:vMerge/>
            <w:tcBorders>
              <w:right w:val="single" w:sz="8" w:space="0" w:color="auto"/>
            </w:tcBorders>
            <w:vAlign w:val="bottom"/>
          </w:tcPr>
          <w:p w:rsidR="00AB3D49" w:rsidRDefault="00AB3D49">
            <w:pPr>
              <w:rPr>
                <w:sz w:val="9"/>
                <w:szCs w:val="9"/>
              </w:rPr>
            </w:pPr>
          </w:p>
        </w:tc>
        <w:tc>
          <w:tcPr>
            <w:tcW w:w="2320" w:type="dxa"/>
            <w:vMerge/>
            <w:tcBorders>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231"/>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естествознание»,</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94244C">
            <w:pPr>
              <w:jc w:val="center"/>
              <w:rPr>
                <w:sz w:val="20"/>
                <w:szCs w:val="20"/>
              </w:rPr>
            </w:pPr>
            <w:r>
              <w:rPr>
                <w:rFonts w:eastAsia="Times New Roman"/>
                <w:w w:val="99"/>
                <w:sz w:val="20"/>
                <w:szCs w:val="20"/>
              </w:rPr>
              <w:t>которых создаются</w:t>
            </w: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«Технология» и (или) курсы</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94244C">
            <w:pPr>
              <w:jc w:val="center"/>
              <w:rPr>
                <w:sz w:val="20"/>
                <w:szCs w:val="20"/>
              </w:rPr>
            </w:pPr>
            <w:r>
              <w:rPr>
                <w:rFonts w:eastAsia="Times New Roman"/>
                <w:sz w:val="20"/>
                <w:szCs w:val="20"/>
              </w:rPr>
              <w:t>центры «Точка роста»</w:t>
            </w: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внеурочной деятельности</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общеинтеллектуальной</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направленности с</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40" w:type="dxa"/>
            <w:tcBorders>
              <w:left w:val="single" w:sz="8" w:space="0" w:color="auto"/>
            </w:tcBorders>
            <w:vAlign w:val="bottom"/>
          </w:tcPr>
          <w:p w:rsidR="00AB3D49" w:rsidRDefault="00AB3D49">
            <w:pPr>
              <w:rPr>
                <w:sz w:val="19"/>
                <w:szCs w:val="19"/>
              </w:rPr>
            </w:pPr>
          </w:p>
        </w:tc>
        <w:tc>
          <w:tcPr>
            <w:tcW w:w="360" w:type="dxa"/>
            <w:tcBorders>
              <w:right w:val="single" w:sz="8" w:space="0" w:color="auto"/>
            </w:tcBorders>
            <w:vAlign w:val="bottom"/>
          </w:tcPr>
          <w:p w:rsidR="00AB3D49" w:rsidRDefault="00AB3D49">
            <w:pPr>
              <w:rPr>
                <w:sz w:val="19"/>
                <w:szCs w:val="19"/>
              </w:rPr>
            </w:pPr>
          </w:p>
        </w:tc>
        <w:tc>
          <w:tcPr>
            <w:tcW w:w="2640" w:type="dxa"/>
            <w:gridSpan w:val="2"/>
            <w:tcBorders>
              <w:right w:val="single" w:sz="8" w:space="0" w:color="auto"/>
            </w:tcBorders>
            <w:vAlign w:val="bottom"/>
          </w:tcPr>
          <w:p w:rsidR="00AB3D49" w:rsidRDefault="0094244C">
            <w:pPr>
              <w:spacing w:line="228" w:lineRule="exact"/>
              <w:ind w:left="40"/>
              <w:rPr>
                <w:sz w:val="20"/>
                <w:szCs w:val="20"/>
              </w:rPr>
            </w:pPr>
            <w:r>
              <w:rPr>
                <w:rFonts w:eastAsia="Times New Roman"/>
                <w:sz w:val="20"/>
                <w:szCs w:val="20"/>
              </w:rPr>
              <w:t>использованием средств</w:t>
            </w: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14"/>
        </w:trPr>
        <w:tc>
          <w:tcPr>
            <w:tcW w:w="40" w:type="dxa"/>
            <w:tcBorders>
              <w:left w:val="single" w:sz="8" w:space="0" w:color="auto"/>
            </w:tcBorders>
            <w:vAlign w:val="bottom"/>
          </w:tcPr>
          <w:p w:rsidR="00AB3D49" w:rsidRDefault="00AB3D49">
            <w:pPr>
              <w:rPr>
                <w:sz w:val="18"/>
                <w:szCs w:val="18"/>
              </w:rPr>
            </w:pPr>
          </w:p>
        </w:tc>
        <w:tc>
          <w:tcPr>
            <w:tcW w:w="360" w:type="dxa"/>
            <w:tcBorders>
              <w:right w:val="single" w:sz="8" w:space="0" w:color="auto"/>
            </w:tcBorders>
            <w:vAlign w:val="bottom"/>
          </w:tcPr>
          <w:p w:rsidR="00AB3D49" w:rsidRDefault="00AB3D49">
            <w:pPr>
              <w:rPr>
                <w:sz w:val="18"/>
                <w:szCs w:val="18"/>
              </w:rPr>
            </w:pPr>
          </w:p>
        </w:tc>
        <w:tc>
          <w:tcPr>
            <w:tcW w:w="2640" w:type="dxa"/>
            <w:gridSpan w:val="2"/>
            <w:tcBorders>
              <w:right w:val="single" w:sz="8" w:space="0" w:color="auto"/>
            </w:tcBorders>
            <w:vAlign w:val="bottom"/>
          </w:tcPr>
          <w:p w:rsidR="00AB3D49" w:rsidRDefault="0094244C">
            <w:pPr>
              <w:spacing w:line="213" w:lineRule="exact"/>
              <w:ind w:left="40"/>
              <w:rPr>
                <w:sz w:val="20"/>
                <w:szCs w:val="20"/>
              </w:rPr>
            </w:pPr>
            <w:r>
              <w:rPr>
                <w:rFonts w:eastAsia="Times New Roman"/>
                <w:sz w:val="20"/>
                <w:szCs w:val="20"/>
              </w:rPr>
              <w:t>обучения и воспитания</w:t>
            </w:r>
          </w:p>
        </w:tc>
        <w:tc>
          <w:tcPr>
            <w:tcW w:w="2220" w:type="dxa"/>
            <w:tcBorders>
              <w:right w:val="single" w:sz="8" w:space="0" w:color="auto"/>
            </w:tcBorders>
            <w:vAlign w:val="bottom"/>
          </w:tcPr>
          <w:p w:rsidR="00AB3D49" w:rsidRDefault="00AB3D49">
            <w:pPr>
              <w:rPr>
                <w:sz w:val="18"/>
                <w:szCs w:val="18"/>
              </w:rPr>
            </w:pPr>
          </w:p>
        </w:tc>
        <w:tc>
          <w:tcPr>
            <w:tcW w:w="1920" w:type="dxa"/>
            <w:tcBorders>
              <w:right w:val="single" w:sz="8" w:space="0" w:color="auto"/>
            </w:tcBorders>
            <w:vAlign w:val="bottom"/>
          </w:tcPr>
          <w:p w:rsidR="00AB3D49" w:rsidRDefault="00AB3D49">
            <w:pPr>
              <w:rPr>
                <w:sz w:val="18"/>
                <w:szCs w:val="18"/>
              </w:rPr>
            </w:pPr>
          </w:p>
        </w:tc>
        <w:tc>
          <w:tcPr>
            <w:tcW w:w="2320" w:type="dxa"/>
            <w:tcBorders>
              <w:right w:val="single" w:sz="8" w:space="0" w:color="auto"/>
            </w:tcBorders>
            <w:vAlign w:val="bottom"/>
          </w:tcPr>
          <w:p w:rsidR="00AB3D49" w:rsidRDefault="00AB3D49">
            <w:pPr>
              <w:rPr>
                <w:sz w:val="18"/>
                <w:szCs w:val="18"/>
              </w:rPr>
            </w:pPr>
          </w:p>
        </w:tc>
        <w:tc>
          <w:tcPr>
            <w:tcW w:w="0" w:type="dxa"/>
            <w:vAlign w:val="bottom"/>
          </w:tcPr>
          <w:p w:rsidR="00AB3D49" w:rsidRDefault="00AB3D49">
            <w:pPr>
              <w:rPr>
                <w:sz w:val="1"/>
                <w:szCs w:val="1"/>
              </w:rPr>
            </w:pPr>
          </w:p>
        </w:tc>
      </w:tr>
      <w:tr w:rsidR="00AB3D49">
        <w:trPr>
          <w:trHeight w:val="259"/>
        </w:trPr>
        <w:tc>
          <w:tcPr>
            <w:tcW w:w="40" w:type="dxa"/>
            <w:tcBorders>
              <w:left w:val="single" w:sz="8" w:space="0" w:color="auto"/>
            </w:tcBorders>
            <w:vAlign w:val="bottom"/>
          </w:tcPr>
          <w:p w:rsidR="00AB3D49" w:rsidRDefault="00AB3D49"/>
        </w:tc>
        <w:tc>
          <w:tcPr>
            <w:tcW w:w="360" w:type="dxa"/>
            <w:tcBorders>
              <w:right w:val="single" w:sz="8" w:space="0" w:color="auto"/>
            </w:tcBorders>
            <w:vAlign w:val="bottom"/>
          </w:tcPr>
          <w:p w:rsidR="00AB3D49" w:rsidRDefault="00AB3D49"/>
        </w:tc>
        <w:tc>
          <w:tcPr>
            <w:tcW w:w="2640" w:type="dxa"/>
            <w:gridSpan w:val="2"/>
            <w:tcBorders>
              <w:right w:val="single" w:sz="8" w:space="0" w:color="auto"/>
            </w:tcBorders>
            <w:vAlign w:val="bottom"/>
          </w:tcPr>
          <w:p w:rsidR="00AB3D49" w:rsidRDefault="0094244C">
            <w:pPr>
              <w:spacing w:line="258" w:lineRule="exact"/>
              <w:ind w:left="40"/>
              <w:rPr>
                <w:sz w:val="20"/>
                <w:szCs w:val="20"/>
              </w:rPr>
            </w:pPr>
            <w:r>
              <w:rPr>
                <w:rFonts w:eastAsia="Times New Roman"/>
                <w:sz w:val="20"/>
                <w:szCs w:val="20"/>
              </w:rPr>
              <w:t xml:space="preserve">Центра «Точка роста» </w:t>
            </w:r>
            <w:r>
              <w:rPr>
                <w:rFonts w:eastAsia="Times New Roman"/>
                <w:sz w:val="25"/>
                <w:szCs w:val="25"/>
                <w:vertAlign w:val="superscript"/>
              </w:rPr>
              <w:t>3</w:t>
            </w:r>
          </w:p>
        </w:tc>
        <w:tc>
          <w:tcPr>
            <w:tcW w:w="2220" w:type="dxa"/>
            <w:tcBorders>
              <w:right w:val="single" w:sz="8" w:space="0" w:color="auto"/>
            </w:tcBorders>
            <w:vAlign w:val="bottom"/>
          </w:tcPr>
          <w:p w:rsidR="00AB3D49" w:rsidRDefault="00AB3D49"/>
        </w:tc>
        <w:tc>
          <w:tcPr>
            <w:tcW w:w="1920" w:type="dxa"/>
            <w:tcBorders>
              <w:right w:val="single" w:sz="8" w:space="0" w:color="auto"/>
            </w:tcBorders>
            <w:vAlign w:val="bottom"/>
          </w:tcPr>
          <w:p w:rsidR="00AB3D49" w:rsidRDefault="00AB3D49"/>
        </w:tc>
        <w:tc>
          <w:tcPr>
            <w:tcW w:w="232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19"/>
        </w:trPr>
        <w:tc>
          <w:tcPr>
            <w:tcW w:w="40" w:type="dxa"/>
            <w:tcBorders>
              <w:left w:val="single" w:sz="8" w:space="0" w:color="auto"/>
            </w:tcBorders>
            <w:vAlign w:val="bottom"/>
          </w:tcPr>
          <w:p w:rsidR="00AB3D49" w:rsidRDefault="00AB3D49">
            <w:pPr>
              <w:rPr>
                <w:sz w:val="19"/>
                <w:szCs w:val="19"/>
              </w:rPr>
            </w:pPr>
          </w:p>
        </w:tc>
        <w:tc>
          <w:tcPr>
            <w:tcW w:w="360" w:type="dxa"/>
            <w:tcBorders>
              <w:right w:val="single" w:sz="8" w:space="0" w:color="auto"/>
            </w:tcBorders>
            <w:vAlign w:val="bottom"/>
          </w:tcPr>
          <w:p w:rsidR="00AB3D49" w:rsidRDefault="00AB3D49">
            <w:pPr>
              <w:rPr>
                <w:sz w:val="19"/>
                <w:szCs w:val="19"/>
              </w:rPr>
            </w:pPr>
          </w:p>
        </w:tc>
        <w:tc>
          <w:tcPr>
            <w:tcW w:w="2640" w:type="dxa"/>
            <w:gridSpan w:val="2"/>
            <w:tcBorders>
              <w:right w:val="single" w:sz="8" w:space="0" w:color="auto"/>
            </w:tcBorders>
            <w:vAlign w:val="bottom"/>
          </w:tcPr>
          <w:p w:rsidR="00AB3D49" w:rsidRDefault="0094244C">
            <w:pPr>
              <w:spacing w:line="219" w:lineRule="exact"/>
              <w:ind w:left="40"/>
              <w:rPr>
                <w:sz w:val="20"/>
                <w:szCs w:val="20"/>
              </w:rPr>
            </w:pPr>
            <w:r>
              <w:rPr>
                <w:rFonts w:eastAsia="Times New Roman"/>
                <w:sz w:val="20"/>
                <w:szCs w:val="20"/>
              </w:rPr>
              <w:t>(человек)</w:t>
            </w: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107"/>
        </w:trPr>
        <w:tc>
          <w:tcPr>
            <w:tcW w:w="40" w:type="dxa"/>
            <w:tcBorders>
              <w:left w:val="single" w:sz="8" w:space="0" w:color="auto"/>
              <w:bottom w:val="single" w:sz="8" w:space="0" w:color="auto"/>
            </w:tcBorders>
            <w:vAlign w:val="bottom"/>
          </w:tcPr>
          <w:p w:rsidR="00AB3D49" w:rsidRDefault="00AB3D49">
            <w:pPr>
              <w:rPr>
                <w:sz w:val="9"/>
                <w:szCs w:val="9"/>
              </w:rPr>
            </w:pPr>
          </w:p>
        </w:tc>
        <w:tc>
          <w:tcPr>
            <w:tcW w:w="360" w:type="dxa"/>
            <w:tcBorders>
              <w:bottom w:val="single" w:sz="8" w:space="0" w:color="auto"/>
              <w:right w:val="single" w:sz="8" w:space="0" w:color="auto"/>
            </w:tcBorders>
            <w:vAlign w:val="bottom"/>
          </w:tcPr>
          <w:p w:rsidR="00AB3D49" w:rsidRDefault="00AB3D49">
            <w:pPr>
              <w:rPr>
                <w:sz w:val="9"/>
                <w:szCs w:val="9"/>
              </w:rPr>
            </w:pPr>
          </w:p>
        </w:tc>
        <w:tc>
          <w:tcPr>
            <w:tcW w:w="2520" w:type="dxa"/>
            <w:tcBorders>
              <w:bottom w:val="single" w:sz="8" w:space="0" w:color="auto"/>
            </w:tcBorders>
            <w:vAlign w:val="bottom"/>
          </w:tcPr>
          <w:p w:rsidR="00AB3D49" w:rsidRDefault="00AB3D49">
            <w:pPr>
              <w:rPr>
                <w:sz w:val="9"/>
                <w:szCs w:val="9"/>
              </w:rPr>
            </w:pPr>
          </w:p>
        </w:tc>
        <w:tc>
          <w:tcPr>
            <w:tcW w:w="120" w:type="dxa"/>
            <w:tcBorders>
              <w:bottom w:val="single" w:sz="8" w:space="0" w:color="auto"/>
              <w:right w:val="single" w:sz="8" w:space="0" w:color="auto"/>
            </w:tcBorders>
            <w:vAlign w:val="bottom"/>
          </w:tcPr>
          <w:p w:rsidR="00AB3D49" w:rsidRDefault="00AB3D49">
            <w:pPr>
              <w:rPr>
                <w:sz w:val="9"/>
                <w:szCs w:val="9"/>
              </w:rPr>
            </w:pPr>
          </w:p>
        </w:tc>
        <w:tc>
          <w:tcPr>
            <w:tcW w:w="2220" w:type="dxa"/>
            <w:tcBorders>
              <w:bottom w:val="single" w:sz="8" w:space="0" w:color="auto"/>
              <w:right w:val="single" w:sz="8" w:space="0" w:color="auto"/>
            </w:tcBorders>
            <w:vAlign w:val="bottom"/>
          </w:tcPr>
          <w:p w:rsidR="00AB3D49" w:rsidRDefault="00AB3D49">
            <w:pPr>
              <w:rPr>
                <w:sz w:val="9"/>
                <w:szCs w:val="9"/>
              </w:rPr>
            </w:pPr>
          </w:p>
        </w:tc>
        <w:tc>
          <w:tcPr>
            <w:tcW w:w="1920" w:type="dxa"/>
            <w:tcBorders>
              <w:bottom w:val="single" w:sz="8" w:space="0" w:color="auto"/>
              <w:right w:val="single" w:sz="8" w:space="0" w:color="auto"/>
            </w:tcBorders>
            <w:vAlign w:val="bottom"/>
          </w:tcPr>
          <w:p w:rsidR="00AB3D49" w:rsidRDefault="00AB3D49">
            <w:pPr>
              <w:rPr>
                <w:sz w:val="9"/>
                <w:szCs w:val="9"/>
              </w:rPr>
            </w:pPr>
          </w:p>
        </w:tc>
        <w:tc>
          <w:tcPr>
            <w:tcW w:w="23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100"/>
        </w:trPr>
        <w:tc>
          <w:tcPr>
            <w:tcW w:w="40" w:type="dxa"/>
            <w:tcBorders>
              <w:left w:val="single" w:sz="8" w:space="0" w:color="auto"/>
            </w:tcBorders>
            <w:vAlign w:val="bottom"/>
          </w:tcPr>
          <w:p w:rsidR="00AB3D49" w:rsidRDefault="00AB3D49">
            <w:pPr>
              <w:rPr>
                <w:sz w:val="8"/>
                <w:szCs w:val="8"/>
              </w:rPr>
            </w:pPr>
          </w:p>
        </w:tc>
        <w:tc>
          <w:tcPr>
            <w:tcW w:w="360" w:type="dxa"/>
            <w:tcBorders>
              <w:right w:val="single" w:sz="8" w:space="0" w:color="auto"/>
            </w:tcBorders>
            <w:vAlign w:val="bottom"/>
          </w:tcPr>
          <w:p w:rsidR="00AB3D49" w:rsidRDefault="00AB3D49">
            <w:pPr>
              <w:rPr>
                <w:sz w:val="8"/>
                <w:szCs w:val="8"/>
              </w:rPr>
            </w:pP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Численность обучающихся</w:t>
            </w:r>
          </w:p>
        </w:tc>
        <w:tc>
          <w:tcPr>
            <w:tcW w:w="2220" w:type="dxa"/>
            <w:tcBorders>
              <w:right w:val="single" w:sz="8" w:space="0" w:color="auto"/>
            </w:tcBorders>
            <w:vAlign w:val="bottom"/>
          </w:tcPr>
          <w:p w:rsidR="00AB3D49" w:rsidRDefault="00AB3D49">
            <w:pPr>
              <w:rPr>
                <w:sz w:val="8"/>
                <w:szCs w:val="8"/>
              </w:rPr>
            </w:pPr>
          </w:p>
        </w:tc>
        <w:tc>
          <w:tcPr>
            <w:tcW w:w="1920" w:type="dxa"/>
            <w:tcBorders>
              <w:right w:val="single" w:sz="8" w:space="0" w:color="auto"/>
            </w:tcBorders>
            <w:vAlign w:val="bottom"/>
          </w:tcPr>
          <w:p w:rsidR="00AB3D49" w:rsidRDefault="00AB3D49">
            <w:pPr>
              <w:rPr>
                <w:sz w:val="8"/>
                <w:szCs w:val="8"/>
              </w:rPr>
            </w:pPr>
          </w:p>
        </w:tc>
        <w:tc>
          <w:tcPr>
            <w:tcW w:w="2320" w:type="dxa"/>
            <w:tcBorders>
              <w:right w:val="single" w:sz="8" w:space="0" w:color="auto"/>
            </w:tcBorders>
            <w:vAlign w:val="bottom"/>
          </w:tcPr>
          <w:p w:rsidR="00AB3D49" w:rsidRDefault="00AB3D49">
            <w:pPr>
              <w:rPr>
                <w:sz w:val="8"/>
                <w:szCs w:val="8"/>
              </w:rPr>
            </w:pPr>
          </w:p>
        </w:tc>
        <w:tc>
          <w:tcPr>
            <w:tcW w:w="0" w:type="dxa"/>
            <w:vAlign w:val="bottom"/>
          </w:tcPr>
          <w:p w:rsidR="00AB3D49" w:rsidRDefault="00AB3D49">
            <w:pPr>
              <w:rPr>
                <w:sz w:val="1"/>
                <w:szCs w:val="1"/>
              </w:rPr>
            </w:pPr>
          </w:p>
        </w:tc>
      </w:tr>
      <w:tr w:rsidR="00AB3D49">
        <w:trPr>
          <w:trHeight w:val="222"/>
        </w:trPr>
        <w:tc>
          <w:tcPr>
            <w:tcW w:w="40" w:type="dxa"/>
            <w:tcBorders>
              <w:left w:val="single" w:sz="8" w:space="0" w:color="auto"/>
            </w:tcBorders>
            <w:vAlign w:val="bottom"/>
          </w:tcPr>
          <w:p w:rsidR="00AB3D49" w:rsidRDefault="00AB3D49">
            <w:pPr>
              <w:rPr>
                <w:sz w:val="19"/>
                <w:szCs w:val="19"/>
              </w:rPr>
            </w:pPr>
          </w:p>
        </w:tc>
        <w:tc>
          <w:tcPr>
            <w:tcW w:w="360" w:type="dxa"/>
            <w:tcBorders>
              <w:right w:val="single" w:sz="8" w:space="0" w:color="auto"/>
            </w:tcBorders>
            <w:vAlign w:val="bottom"/>
          </w:tcPr>
          <w:p w:rsidR="00AB3D49" w:rsidRDefault="00AB3D49">
            <w:pPr>
              <w:rPr>
                <w:sz w:val="19"/>
                <w:szCs w:val="19"/>
              </w:rPr>
            </w:pPr>
          </w:p>
        </w:tc>
        <w:tc>
          <w:tcPr>
            <w:tcW w:w="2640" w:type="dxa"/>
            <w:gridSpan w:val="2"/>
            <w:vMerge/>
            <w:tcBorders>
              <w:right w:val="single" w:sz="8" w:space="0" w:color="auto"/>
            </w:tcBorders>
            <w:vAlign w:val="bottom"/>
          </w:tcPr>
          <w:p w:rsidR="00AB3D49" w:rsidRDefault="00AB3D49">
            <w:pPr>
              <w:rPr>
                <w:sz w:val="19"/>
                <w:szCs w:val="19"/>
              </w:rPr>
            </w:pP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общеобразовательной</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Сумма значений</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организации, осваивающих</w:t>
            </w: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tcBorders>
              <w:right w:val="single" w:sz="8" w:space="0" w:color="auto"/>
            </w:tcBorders>
            <w:vAlign w:val="bottom"/>
          </w:tcPr>
          <w:p w:rsidR="00AB3D49" w:rsidRDefault="00AB3D49">
            <w:pPr>
              <w:rPr>
                <w:sz w:val="10"/>
                <w:szCs w:val="10"/>
              </w:rPr>
            </w:pP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показателя по всем обще-</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дополнительные</w:t>
            </w: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tcBorders>
              <w:right w:val="single" w:sz="8" w:space="0" w:color="auto"/>
            </w:tcBorders>
            <w:vAlign w:val="bottom"/>
          </w:tcPr>
          <w:p w:rsidR="00AB3D49" w:rsidRDefault="00AB3D49">
            <w:pPr>
              <w:rPr>
                <w:sz w:val="10"/>
                <w:szCs w:val="10"/>
              </w:rPr>
            </w:pPr>
          </w:p>
        </w:tc>
        <w:tc>
          <w:tcPr>
            <w:tcW w:w="22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60</w:t>
            </w: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w w:val="99"/>
                <w:sz w:val="20"/>
                <w:szCs w:val="20"/>
              </w:rPr>
              <w:t>30</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образовательным</w:t>
            </w:r>
          </w:p>
        </w:tc>
        <w:tc>
          <w:tcPr>
            <w:tcW w:w="0" w:type="dxa"/>
            <w:vAlign w:val="bottom"/>
          </w:tcPr>
          <w:p w:rsidR="00AB3D49" w:rsidRDefault="00AB3D49">
            <w:pPr>
              <w:rPr>
                <w:sz w:val="1"/>
                <w:szCs w:val="1"/>
              </w:rPr>
            </w:pPr>
          </w:p>
        </w:tc>
      </w:tr>
      <w:tr w:rsidR="00AB3D49">
        <w:trPr>
          <w:trHeight w:val="116"/>
        </w:trPr>
        <w:tc>
          <w:tcPr>
            <w:tcW w:w="400" w:type="dxa"/>
            <w:gridSpan w:val="2"/>
            <w:vMerge w:val="restart"/>
            <w:tcBorders>
              <w:left w:val="single" w:sz="8" w:space="0" w:color="auto"/>
              <w:right w:val="single" w:sz="8" w:space="0" w:color="auto"/>
            </w:tcBorders>
            <w:vAlign w:val="bottom"/>
          </w:tcPr>
          <w:p w:rsidR="00AB3D49" w:rsidRDefault="0094244C">
            <w:pPr>
              <w:ind w:right="160"/>
              <w:jc w:val="right"/>
              <w:rPr>
                <w:sz w:val="20"/>
                <w:szCs w:val="20"/>
              </w:rPr>
            </w:pPr>
            <w:r>
              <w:rPr>
                <w:rFonts w:eastAsia="Times New Roman"/>
                <w:sz w:val="20"/>
                <w:szCs w:val="20"/>
              </w:rPr>
              <w:t>2</w:t>
            </w: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общеобразовательные</w:t>
            </w:r>
          </w:p>
        </w:tc>
        <w:tc>
          <w:tcPr>
            <w:tcW w:w="2220" w:type="dxa"/>
            <w:vMerge/>
            <w:tcBorders>
              <w:right w:val="single" w:sz="8" w:space="0" w:color="auto"/>
            </w:tcBorders>
            <w:vAlign w:val="bottom"/>
          </w:tcPr>
          <w:p w:rsidR="00AB3D49" w:rsidRDefault="00AB3D49">
            <w:pPr>
              <w:rPr>
                <w:sz w:val="10"/>
                <w:szCs w:val="10"/>
              </w:rPr>
            </w:pPr>
          </w:p>
        </w:tc>
        <w:tc>
          <w:tcPr>
            <w:tcW w:w="1920" w:type="dxa"/>
            <w:vMerge/>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0" w:type="dxa"/>
            <w:gridSpan w:val="2"/>
            <w:vMerge/>
            <w:tcBorders>
              <w:left w:val="single" w:sz="8" w:space="0" w:color="auto"/>
              <w:right w:val="single" w:sz="8" w:space="0" w:color="auto"/>
            </w:tcBorders>
            <w:vAlign w:val="bottom"/>
          </w:tcPr>
          <w:p w:rsidR="00AB3D49" w:rsidRDefault="00AB3D49">
            <w:pPr>
              <w:rPr>
                <w:sz w:val="10"/>
                <w:szCs w:val="10"/>
              </w:rPr>
            </w:pPr>
          </w:p>
        </w:tc>
        <w:tc>
          <w:tcPr>
            <w:tcW w:w="2640" w:type="dxa"/>
            <w:gridSpan w:val="2"/>
            <w:vMerge/>
            <w:tcBorders>
              <w:right w:val="single" w:sz="8" w:space="0" w:color="auto"/>
            </w:tcBorders>
            <w:vAlign w:val="bottom"/>
          </w:tcPr>
          <w:p w:rsidR="00AB3D49" w:rsidRDefault="00AB3D49">
            <w:pPr>
              <w:rPr>
                <w:sz w:val="10"/>
                <w:szCs w:val="10"/>
              </w:rPr>
            </w:pPr>
          </w:p>
        </w:tc>
        <w:tc>
          <w:tcPr>
            <w:tcW w:w="22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(в год открытия – 30)</w:t>
            </w:r>
          </w:p>
        </w:tc>
        <w:tc>
          <w:tcPr>
            <w:tcW w:w="19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(в год открытия – 15)</w:t>
            </w: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организациям, на базе</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spacing w:line="228" w:lineRule="exact"/>
              <w:ind w:left="40"/>
              <w:rPr>
                <w:sz w:val="20"/>
                <w:szCs w:val="20"/>
              </w:rPr>
            </w:pPr>
            <w:r>
              <w:rPr>
                <w:rFonts w:eastAsia="Times New Roman"/>
                <w:sz w:val="20"/>
                <w:szCs w:val="20"/>
              </w:rPr>
              <w:t>программы технической и</w:t>
            </w:r>
          </w:p>
        </w:tc>
        <w:tc>
          <w:tcPr>
            <w:tcW w:w="2220" w:type="dxa"/>
            <w:vMerge/>
            <w:tcBorders>
              <w:right w:val="single" w:sz="8" w:space="0" w:color="auto"/>
            </w:tcBorders>
            <w:vAlign w:val="bottom"/>
          </w:tcPr>
          <w:p w:rsidR="00AB3D49" w:rsidRDefault="00AB3D49">
            <w:pPr>
              <w:rPr>
                <w:sz w:val="10"/>
                <w:szCs w:val="10"/>
              </w:rPr>
            </w:pPr>
          </w:p>
        </w:tc>
        <w:tc>
          <w:tcPr>
            <w:tcW w:w="1920" w:type="dxa"/>
            <w:vMerge/>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40" w:type="dxa"/>
            <w:tcBorders>
              <w:left w:val="single" w:sz="8" w:space="0" w:color="auto"/>
            </w:tcBorders>
            <w:vAlign w:val="bottom"/>
          </w:tcPr>
          <w:p w:rsidR="00AB3D49" w:rsidRDefault="00AB3D49">
            <w:pPr>
              <w:rPr>
                <w:sz w:val="9"/>
                <w:szCs w:val="9"/>
              </w:rPr>
            </w:pPr>
          </w:p>
        </w:tc>
        <w:tc>
          <w:tcPr>
            <w:tcW w:w="360" w:type="dxa"/>
            <w:tcBorders>
              <w:right w:val="single" w:sz="8" w:space="0" w:color="auto"/>
            </w:tcBorders>
            <w:vAlign w:val="bottom"/>
          </w:tcPr>
          <w:p w:rsidR="00AB3D49" w:rsidRDefault="00AB3D49">
            <w:pPr>
              <w:rPr>
                <w:sz w:val="9"/>
                <w:szCs w:val="9"/>
              </w:rPr>
            </w:pPr>
          </w:p>
        </w:tc>
        <w:tc>
          <w:tcPr>
            <w:tcW w:w="2640" w:type="dxa"/>
            <w:gridSpan w:val="2"/>
            <w:vMerge/>
            <w:tcBorders>
              <w:right w:val="single" w:sz="8" w:space="0" w:color="auto"/>
            </w:tcBorders>
            <w:vAlign w:val="bottom"/>
          </w:tcPr>
          <w:p w:rsidR="00AB3D49" w:rsidRDefault="00AB3D49">
            <w:pPr>
              <w:rPr>
                <w:sz w:val="9"/>
                <w:szCs w:val="9"/>
              </w:rPr>
            </w:pPr>
          </w:p>
        </w:tc>
        <w:tc>
          <w:tcPr>
            <w:tcW w:w="2220" w:type="dxa"/>
            <w:tcBorders>
              <w:right w:val="single" w:sz="8" w:space="0" w:color="auto"/>
            </w:tcBorders>
            <w:vAlign w:val="bottom"/>
          </w:tcPr>
          <w:p w:rsidR="00AB3D49" w:rsidRDefault="00AB3D49">
            <w:pPr>
              <w:rPr>
                <w:sz w:val="9"/>
                <w:szCs w:val="9"/>
              </w:rPr>
            </w:pPr>
          </w:p>
        </w:tc>
        <w:tc>
          <w:tcPr>
            <w:tcW w:w="1920" w:type="dxa"/>
            <w:tcBorders>
              <w:right w:val="single" w:sz="8" w:space="0" w:color="auto"/>
            </w:tcBorders>
            <w:vAlign w:val="bottom"/>
          </w:tcPr>
          <w:p w:rsidR="00AB3D49" w:rsidRDefault="00AB3D49">
            <w:pPr>
              <w:rPr>
                <w:sz w:val="9"/>
                <w:szCs w:val="9"/>
              </w:rPr>
            </w:pPr>
          </w:p>
        </w:tc>
        <w:tc>
          <w:tcPr>
            <w:tcW w:w="232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w w:val="99"/>
                <w:sz w:val="20"/>
                <w:szCs w:val="20"/>
              </w:rPr>
              <w:t>которых создаются</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естественнонаучной</w:t>
            </w: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tcBorders>
              <w:right w:val="single" w:sz="8" w:space="0" w:color="auto"/>
            </w:tcBorders>
            <w:vAlign w:val="bottom"/>
          </w:tcPr>
          <w:p w:rsidR="00AB3D49" w:rsidRDefault="00AB3D49">
            <w:pPr>
              <w:rPr>
                <w:sz w:val="10"/>
                <w:szCs w:val="10"/>
              </w:rPr>
            </w:pP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vMerge w:val="restart"/>
            <w:tcBorders>
              <w:right w:val="single" w:sz="8" w:space="0" w:color="auto"/>
            </w:tcBorders>
            <w:vAlign w:val="bottom"/>
          </w:tcPr>
          <w:p w:rsidR="00AB3D49" w:rsidRDefault="0094244C">
            <w:pPr>
              <w:jc w:val="center"/>
              <w:rPr>
                <w:sz w:val="20"/>
                <w:szCs w:val="20"/>
              </w:rPr>
            </w:pPr>
            <w:r>
              <w:rPr>
                <w:rFonts w:eastAsia="Times New Roman"/>
                <w:sz w:val="20"/>
                <w:szCs w:val="20"/>
              </w:rPr>
              <w:t>центры «Точка роста»</w:t>
            </w: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val="restart"/>
            <w:tcBorders>
              <w:right w:val="single" w:sz="8" w:space="0" w:color="auto"/>
            </w:tcBorders>
            <w:vAlign w:val="bottom"/>
          </w:tcPr>
          <w:p w:rsidR="00AB3D49" w:rsidRDefault="0094244C">
            <w:pPr>
              <w:ind w:left="40"/>
              <w:rPr>
                <w:sz w:val="20"/>
                <w:szCs w:val="20"/>
              </w:rPr>
            </w:pPr>
            <w:r>
              <w:rPr>
                <w:rFonts w:eastAsia="Times New Roman"/>
                <w:sz w:val="20"/>
                <w:szCs w:val="20"/>
              </w:rPr>
              <w:t>направленности с</w:t>
            </w: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40" w:type="dxa"/>
            <w:tcBorders>
              <w:left w:val="single" w:sz="8" w:space="0" w:color="auto"/>
            </w:tcBorders>
            <w:vAlign w:val="bottom"/>
          </w:tcPr>
          <w:p w:rsidR="00AB3D49" w:rsidRDefault="00AB3D49">
            <w:pPr>
              <w:rPr>
                <w:sz w:val="10"/>
                <w:szCs w:val="10"/>
              </w:rPr>
            </w:pPr>
          </w:p>
        </w:tc>
        <w:tc>
          <w:tcPr>
            <w:tcW w:w="360" w:type="dxa"/>
            <w:tcBorders>
              <w:right w:val="single" w:sz="8" w:space="0" w:color="auto"/>
            </w:tcBorders>
            <w:vAlign w:val="bottom"/>
          </w:tcPr>
          <w:p w:rsidR="00AB3D49" w:rsidRDefault="00AB3D49">
            <w:pPr>
              <w:rPr>
                <w:sz w:val="10"/>
                <w:szCs w:val="10"/>
              </w:rPr>
            </w:pPr>
          </w:p>
        </w:tc>
        <w:tc>
          <w:tcPr>
            <w:tcW w:w="2640" w:type="dxa"/>
            <w:gridSpan w:val="2"/>
            <w:vMerge/>
            <w:tcBorders>
              <w:right w:val="single" w:sz="8" w:space="0" w:color="auto"/>
            </w:tcBorders>
            <w:vAlign w:val="bottom"/>
          </w:tcPr>
          <w:p w:rsidR="00AB3D49" w:rsidRDefault="00AB3D49">
            <w:pPr>
              <w:rPr>
                <w:sz w:val="10"/>
                <w:szCs w:val="10"/>
              </w:rPr>
            </w:pPr>
          </w:p>
        </w:tc>
        <w:tc>
          <w:tcPr>
            <w:tcW w:w="2220" w:type="dxa"/>
            <w:tcBorders>
              <w:right w:val="single" w:sz="8" w:space="0" w:color="auto"/>
            </w:tcBorders>
            <w:vAlign w:val="bottom"/>
          </w:tcPr>
          <w:p w:rsidR="00AB3D49" w:rsidRDefault="00AB3D49">
            <w:pPr>
              <w:rPr>
                <w:sz w:val="10"/>
                <w:szCs w:val="10"/>
              </w:rPr>
            </w:pPr>
          </w:p>
        </w:tc>
        <w:tc>
          <w:tcPr>
            <w:tcW w:w="1920" w:type="dxa"/>
            <w:tcBorders>
              <w:right w:val="single" w:sz="8" w:space="0" w:color="auto"/>
            </w:tcBorders>
            <w:vAlign w:val="bottom"/>
          </w:tcPr>
          <w:p w:rsidR="00AB3D49" w:rsidRDefault="00AB3D49">
            <w:pPr>
              <w:rPr>
                <w:sz w:val="10"/>
                <w:szCs w:val="10"/>
              </w:rPr>
            </w:pPr>
          </w:p>
        </w:tc>
        <w:tc>
          <w:tcPr>
            <w:tcW w:w="2320" w:type="dxa"/>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40" w:type="dxa"/>
            <w:tcBorders>
              <w:left w:val="single" w:sz="8" w:space="0" w:color="auto"/>
            </w:tcBorders>
            <w:vAlign w:val="bottom"/>
          </w:tcPr>
          <w:p w:rsidR="00AB3D49" w:rsidRDefault="00AB3D49">
            <w:pPr>
              <w:rPr>
                <w:sz w:val="20"/>
                <w:szCs w:val="20"/>
              </w:rPr>
            </w:pPr>
          </w:p>
        </w:tc>
        <w:tc>
          <w:tcPr>
            <w:tcW w:w="360" w:type="dxa"/>
            <w:tcBorders>
              <w:right w:val="single" w:sz="8" w:space="0" w:color="auto"/>
            </w:tcBorders>
            <w:vAlign w:val="bottom"/>
          </w:tcPr>
          <w:p w:rsidR="00AB3D49" w:rsidRDefault="00AB3D49">
            <w:pPr>
              <w:rPr>
                <w:sz w:val="20"/>
                <w:szCs w:val="20"/>
              </w:rPr>
            </w:pPr>
          </w:p>
        </w:tc>
        <w:tc>
          <w:tcPr>
            <w:tcW w:w="2640" w:type="dxa"/>
            <w:gridSpan w:val="2"/>
            <w:tcBorders>
              <w:right w:val="single" w:sz="8" w:space="0" w:color="auto"/>
            </w:tcBorders>
            <w:vAlign w:val="bottom"/>
          </w:tcPr>
          <w:p w:rsidR="00AB3D49" w:rsidRDefault="0094244C">
            <w:pPr>
              <w:ind w:left="40"/>
              <w:rPr>
                <w:sz w:val="20"/>
                <w:szCs w:val="20"/>
              </w:rPr>
            </w:pPr>
            <w:r>
              <w:rPr>
                <w:rFonts w:eastAsia="Times New Roman"/>
                <w:sz w:val="20"/>
                <w:szCs w:val="20"/>
              </w:rPr>
              <w:t>использованием средств</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109"/>
        </w:trPr>
        <w:tc>
          <w:tcPr>
            <w:tcW w:w="40" w:type="dxa"/>
            <w:tcBorders>
              <w:left w:val="single" w:sz="8" w:space="0" w:color="auto"/>
              <w:bottom w:val="single" w:sz="8" w:space="0" w:color="auto"/>
            </w:tcBorders>
            <w:vAlign w:val="bottom"/>
          </w:tcPr>
          <w:p w:rsidR="00AB3D49" w:rsidRDefault="00AB3D49">
            <w:pPr>
              <w:rPr>
                <w:sz w:val="9"/>
                <w:szCs w:val="9"/>
              </w:rPr>
            </w:pPr>
          </w:p>
        </w:tc>
        <w:tc>
          <w:tcPr>
            <w:tcW w:w="360" w:type="dxa"/>
            <w:tcBorders>
              <w:bottom w:val="single" w:sz="8" w:space="0" w:color="auto"/>
              <w:right w:val="single" w:sz="8" w:space="0" w:color="auto"/>
            </w:tcBorders>
            <w:vAlign w:val="bottom"/>
          </w:tcPr>
          <w:p w:rsidR="00AB3D49" w:rsidRDefault="00AB3D49">
            <w:pPr>
              <w:rPr>
                <w:sz w:val="9"/>
                <w:szCs w:val="9"/>
              </w:rPr>
            </w:pPr>
          </w:p>
        </w:tc>
        <w:tc>
          <w:tcPr>
            <w:tcW w:w="2520" w:type="dxa"/>
            <w:tcBorders>
              <w:bottom w:val="single" w:sz="8" w:space="0" w:color="auto"/>
            </w:tcBorders>
            <w:vAlign w:val="bottom"/>
          </w:tcPr>
          <w:p w:rsidR="00AB3D49" w:rsidRDefault="00AB3D49">
            <w:pPr>
              <w:rPr>
                <w:sz w:val="9"/>
                <w:szCs w:val="9"/>
              </w:rPr>
            </w:pPr>
          </w:p>
        </w:tc>
        <w:tc>
          <w:tcPr>
            <w:tcW w:w="120" w:type="dxa"/>
            <w:tcBorders>
              <w:bottom w:val="single" w:sz="8" w:space="0" w:color="auto"/>
              <w:right w:val="single" w:sz="8" w:space="0" w:color="auto"/>
            </w:tcBorders>
            <w:vAlign w:val="bottom"/>
          </w:tcPr>
          <w:p w:rsidR="00AB3D49" w:rsidRDefault="00AB3D49">
            <w:pPr>
              <w:rPr>
                <w:sz w:val="9"/>
                <w:szCs w:val="9"/>
              </w:rPr>
            </w:pPr>
          </w:p>
        </w:tc>
        <w:tc>
          <w:tcPr>
            <w:tcW w:w="2220" w:type="dxa"/>
            <w:tcBorders>
              <w:bottom w:val="single" w:sz="8" w:space="0" w:color="auto"/>
              <w:right w:val="single" w:sz="8" w:space="0" w:color="auto"/>
            </w:tcBorders>
            <w:vAlign w:val="bottom"/>
          </w:tcPr>
          <w:p w:rsidR="00AB3D49" w:rsidRDefault="00AB3D49">
            <w:pPr>
              <w:rPr>
                <w:sz w:val="9"/>
                <w:szCs w:val="9"/>
              </w:rPr>
            </w:pPr>
          </w:p>
        </w:tc>
        <w:tc>
          <w:tcPr>
            <w:tcW w:w="1920" w:type="dxa"/>
            <w:tcBorders>
              <w:bottom w:val="single" w:sz="8" w:space="0" w:color="auto"/>
              <w:right w:val="single" w:sz="8" w:space="0" w:color="auto"/>
            </w:tcBorders>
            <w:vAlign w:val="bottom"/>
          </w:tcPr>
          <w:p w:rsidR="00AB3D49" w:rsidRDefault="00AB3D49">
            <w:pPr>
              <w:rPr>
                <w:sz w:val="9"/>
                <w:szCs w:val="9"/>
              </w:rPr>
            </w:pPr>
          </w:p>
        </w:tc>
        <w:tc>
          <w:tcPr>
            <w:tcW w:w="2320" w:type="dxa"/>
            <w:tcBorders>
              <w:bottom w:val="single" w:sz="8" w:space="0" w:color="auto"/>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158"/>
        </w:trPr>
        <w:tc>
          <w:tcPr>
            <w:tcW w:w="40" w:type="dxa"/>
            <w:vAlign w:val="bottom"/>
          </w:tcPr>
          <w:p w:rsidR="00AB3D49" w:rsidRDefault="00AB3D49">
            <w:pPr>
              <w:rPr>
                <w:sz w:val="13"/>
                <w:szCs w:val="13"/>
              </w:rPr>
            </w:pPr>
          </w:p>
        </w:tc>
        <w:tc>
          <w:tcPr>
            <w:tcW w:w="360" w:type="dxa"/>
            <w:tcBorders>
              <w:bottom w:val="single" w:sz="8" w:space="0" w:color="auto"/>
            </w:tcBorders>
            <w:vAlign w:val="bottom"/>
          </w:tcPr>
          <w:p w:rsidR="00AB3D49" w:rsidRDefault="00AB3D49">
            <w:pPr>
              <w:rPr>
                <w:sz w:val="13"/>
                <w:szCs w:val="13"/>
              </w:rPr>
            </w:pPr>
          </w:p>
        </w:tc>
        <w:tc>
          <w:tcPr>
            <w:tcW w:w="2520" w:type="dxa"/>
            <w:tcBorders>
              <w:bottom w:val="single" w:sz="8" w:space="0" w:color="auto"/>
            </w:tcBorders>
            <w:vAlign w:val="bottom"/>
          </w:tcPr>
          <w:p w:rsidR="00AB3D49" w:rsidRDefault="00AB3D49">
            <w:pPr>
              <w:rPr>
                <w:sz w:val="13"/>
                <w:szCs w:val="13"/>
              </w:rPr>
            </w:pPr>
          </w:p>
        </w:tc>
        <w:tc>
          <w:tcPr>
            <w:tcW w:w="120" w:type="dxa"/>
            <w:vAlign w:val="bottom"/>
          </w:tcPr>
          <w:p w:rsidR="00AB3D49" w:rsidRDefault="00AB3D49">
            <w:pPr>
              <w:rPr>
                <w:sz w:val="13"/>
                <w:szCs w:val="13"/>
              </w:rPr>
            </w:pPr>
          </w:p>
        </w:tc>
        <w:tc>
          <w:tcPr>
            <w:tcW w:w="2220" w:type="dxa"/>
            <w:vAlign w:val="bottom"/>
          </w:tcPr>
          <w:p w:rsidR="00AB3D49" w:rsidRDefault="00AB3D49">
            <w:pPr>
              <w:rPr>
                <w:sz w:val="13"/>
                <w:szCs w:val="13"/>
              </w:rPr>
            </w:pPr>
          </w:p>
        </w:tc>
        <w:tc>
          <w:tcPr>
            <w:tcW w:w="1920" w:type="dxa"/>
            <w:vAlign w:val="bottom"/>
          </w:tcPr>
          <w:p w:rsidR="00AB3D49" w:rsidRDefault="00AB3D49">
            <w:pPr>
              <w:rPr>
                <w:sz w:val="13"/>
                <w:szCs w:val="13"/>
              </w:rPr>
            </w:pPr>
          </w:p>
        </w:tc>
        <w:tc>
          <w:tcPr>
            <w:tcW w:w="2320" w:type="dxa"/>
            <w:vAlign w:val="bottom"/>
          </w:tcPr>
          <w:p w:rsidR="00AB3D49" w:rsidRDefault="00AB3D49">
            <w:pPr>
              <w:rPr>
                <w:sz w:val="13"/>
                <w:szCs w:val="13"/>
              </w:rPr>
            </w:pPr>
          </w:p>
        </w:tc>
        <w:tc>
          <w:tcPr>
            <w:tcW w:w="0" w:type="dxa"/>
            <w:vAlign w:val="bottom"/>
          </w:tcPr>
          <w:p w:rsidR="00AB3D49" w:rsidRDefault="00AB3D49">
            <w:pPr>
              <w:rPr>
                <w:sz w:val="1"/>
                <w:szCs w:val="1"/>
              </w:rPr>
            </w:pPr>
          </w:p>
        </w:tc>
      </w:tr>
    </w:tbl>
    <w:p w:rsidR="00AB3D49" w:rsidRDefault="005859C9">
      <w:pPr>
        <w:spacing w:line="20" w:lineRule="exact"/>
        <w:rPr>
          <w:sz w:val="20"/>
          <w:szCs w:val="20"/>
        </w:rPr>
      </w:pPr>
      <w:r>
        <w:rPr>
          <w:sz w:val="20"/>
          <w:szCs w:val="20"/>
        </w:rPr>
        <w:pict>
          <v:rect id="Shape 6" o:spid="_x0000_s1031" style="position:absolute;margin-left:161.55pt;margin-top:-9.55pt;width:.95pt;height:.95pt;z-index:-251632128;visibility:visible;mso-wrap-distance-left:0;mso-wrap-distance-right:0;mso-position-horizontal-relative:text;mso-position-vertical-relative:text" o:allowincell="f" fillcolor="black" stroked="f"/>
        </w:pict>
      </w:r>
    </w:p>
    <w:p w:rsidR="00AB3D49" w:rsidRDefault="00AB3D49">
      <w:pPr>
        <w:spacing w:line="58" w:lineRule="exact"/>
        <w:rPr>
          <w:sz w:val="20"/>
          <w:szCs w:val="20"/>
        </w:rPr>
      </w:pPr>
    </w:p>
    <w:p w:rsidR="00AB3D49" w:rsidRDefault="0094244C">
      <w:pPr>
        <w:spacing w:line="236" w:lineRule="auto"/>
        <w:ind w:left="260" w:right="100"/>
        <w:jc w:val="both"/>
        <w:rPr>
          <w:sz w:val="20"/>
          <w:szCs w:val="20"/>
        </w:rPr>
      </w:pPr>
      <w:r>
        <w:rPr>
          <w:rFonts w:ascii="Times" w:eastAsia="Times" w:hAnsi="Times" w:cs="Times"/>
          <w:sz w:val="25"/>
          <w:szCs w:val="25"/>
          <w:vertAlign w:val="superscript"/>
        </w:rPr>
        <w:t>3</w:t>
      </w:r>
      <w:r>
        <w:rPr>
          <w:rFonts w:ascii="Times" w:eastAsia="Times" w:hAnsi="Times" w:cs="Times"/>
          <w:sz w:val="20"/>
          <w:szCs w:val="20"/>
        </w:rPr>
        <w:t xml:space="preserve">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p w:rsidR="00AB3D49" w:rsidRDefault="00AB3D49">
      <w:pPr>
        <w:sectPr w:rsidR="00AB3D49">
          <w:pgSz w:w="11900" w:h="16841"/>
          <w:pgMar w:top="1130" w:right="739" w:bottom="584" w:left="1440" w:header="0" w:footer="0" w:gutter="0"/>
          <w:cols w:space="720" w:equalWidth="0">
            <w:col w:w="9720"/>
          </w:cols>
        </w:sectPr>
      </w:pPr>
    </w:p>
    <w:tbl>
      <w:tblPr>
        <w:tblW w:w="0" w:type="auto"/>
        <w:tblInd w:w="230" w:type="dxa"/>
        <w:tblLayout w:type="fixed"/>
        <w:tblCellMar>
          <w:left w:w="0" w:type="dxa"/>
          <w:right w:w="0" w:type="dxa"/>
        </w:tblCellMar>
        <w:tblLook w:val="04A0"/>
      </w:tblPr>
      <w:tblGrid>
        <w:gridCol w:w="400"/>
        <w:gridCol w:w="2640"/>
        <w:gridCol w:w="2220"/>
        <w:gridCol w:w="1920"/>
        <w:gridCol w:w="2320"/>
        <w:gridCol w:w="30"/>
      </w:tblGrid>
      <w:tr w:rsidR="00AB3D49">
        <w:trPr>
          <w:trHeight w:val="120"/>
        </w:trPr>
        <w:tc>
          <w:tcPr>
            <w:tcW w:w="400" w:type="dxa"/>
            <w:tcBorders>
              <w:top w:val="single" w:sz="8" w:space="0" w:color="auto"/>
              <w:left w:val="single" w:sz="8" w:space="0" w:color="auto"/>
              <w:right w:val="single" w:sz="8" w:space="0" w:color="auto"/>
            </w:tcBorders>
            <w:vAlign w:val="bottom"/>
          </w:tcPr>
          <w:p w:rsidR="00AB3D49" w:rsidRDefault="00AB3D49">
            <w:pPr>
              <w:rPr>
                <w:sz w:val="10"/>
                <w:szCs w:val="10"/>
              </w:rPr>
            </w:pPr>
          </w:p>
        </w:tc>
        <w:tc>
          <w:tcPr>
            <w:tcW w:w="2640" w:type="dxa"/>
            <w:vMerge w:val="restart"/>
            <w:tcBorders>
              <w:top w:val="single" w:sz="8" w:space="0" w:color="auto"/>
              <w:right w:val="single" w:sz="8" w:space="0" w:color="auto"/>
            </w:tcBorders>
            <w:vAlign w:val="bottom"/>
          </w:tcPr>
          <w:p w:rsidR="00AB3D49" w:rsidRDefault="0094244C">
            <w:pPr>
              <w:ind w:left="40"/>
              <w:rPr>
                <w:sz w:val="20"/>
                <w:szCs w:val="20"/>
              </w:rPr>
            </w:pPr>
            <w:r>
              <w:rPr>
                <w:rFonts w:eastAsia="Times New Roman"/>
                <w:sz w:val="20"/>
                <w:szCs w:val="20"/>
              </w:rPr>
              <w:t>обучения и воспитания</w:t>
            </w:r>
          </w:p>
        </w:tc>
        <w:tc>
          <w:tcPr>
            <w:tcW w:w="2220" w:type="dxa"/>
            <w:tcBorders>
              <w:top w:val="single" w:sz="8" w:space="0" w:color="auto"/>
              <w:right w:val="single" w:sz="8" w:space="0" w:color="auto"/>
            </w:tcBorders>
            <w:vAlign w:val="bottom"/>
          </w:tcPr>
          <w:p w:rsidR="00AB3D49" w:rsidRDefault="00AB3D49">
            <w:pPr>
              <w:rPr>
                <w:sz w:val="10"/>
                <w:szCs w:val="10"/>
              </w:rPr>
            </w:pPr>
          </w:p>
        </w:tc>
        <w:tc>
          <w:tcPr>
            <w:tcW w:w="1920" w:type="dxa"/>
            <w:tcBorders>
              <w:top w:val="single" w:sz="8" w:space="0" w:color="auto"/>
              <w:right w:val="single" w:sz="8" w:space="0" w:color="auto"/>
            </w:tcBorders>
            <w:vAlign w:val="bottom"/>
          </w:tcPr>
          <w:p w:rsidR="00AB3D49" w:rsidRDefault="00AB3D49">
            <w:pPr>
              <w:rPr>
                <w:sz w:val="10"/>
                <w:szCs w:val="10"/>
              </w:rPr>
            </w:pPr>
          </w:p>
        </w:tc>
        <w:tc>
          <w:tcPr>
            <w:tcW w:w="2320" w:type="dxa"/>
            <w:tcBorders>
              <w:top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05"/>
        </w:trPr>
        <w:tc>
          <w:tcPr>
            <w:tcW w:w="400" w:type="dxa"/>
            <w:tcBorders>
              <w:left w:val="single" w:sz="8" w:space="0" w:color="auto"/>
              <w:right w:val="single" w:sz="8" w:space="0" w:color="auto"/>
            </w:tcBorders>
            <w:vAlign w:val="bottom"/>
          </w:tcPr>
          <w:p w:rsidR="00AB3D49" w:rsidRDefault="00AB3D49">
            <w:pPr>
              <w:rPr>
                <w:sz w:val="17"/>
                <w:szCs w:val="17"/>
              </w:rPr>
            </w:pPr>
          </w:p>
        </w:tc>
        <w:tc>
          <w:tcPr>
            <w:tcW w:w="2640" w:type="dxa"/>
            <w:vMerge/>
            <w:tcBorders>
              <w:right w:val="single" w:sz="8" w:space="0" w:color="auto"/>
            </w:tcBorders>
            <w:vAlign w:val="bottom"/>
          </w:tcPr>
          <w:p w:rsidR="00AB3D49" w:rsidRDefault="00AB3D49">
            <w:pPr>
              <w:rPr>
                <w:sz w:val="17"/>
                <w:szCs w:val="17"/>
              </w:rPr>
            </w:pPr>
          </w:p>
        </w:tc>
        <w:tc>
          <w:tcPr>
            <w:tcW w:w="2220" w:type="dxa"/>
            <w:tcBorders>
              <w:right w:val="single" w:sz="8" w:space="0" w:color="auto"/>
            </w:tcBorders>
            <w:vAlign w:val="bottom"/>
          </w:tcPr>
          <w:p w:rsidR="00AB3D49" w:rsidRDefault="00AB3D49">
            <w:pPr>
              <w:rPr>
                <w:sz w:val="17"/>
                <w:szCs w:val="17"/>
              </w:rPr>
            </w:pPr>
          </w:p>
        </w:tc>
        <w:tc>
          <w:tcPr>
            <w:tcW w:w="1920" w:type="dxa"/>
            <w:tcBorders>
              <w:right w:val="single" w:sz="8" w:space="0" w:color="auto"/>
            </w:tcBorders>
            <w:vAlign w:val="bottom"/>
          </w:tcPr>
          <w:p w:rsidR="00AB3D49" w:rsidRDefault="00AB3D49">
            <w:pPr>
              <w:rPr>
                <w:sz w:val="17"/>
                <w:szCs w:val="17"/>
              </w:rPr>
            </w:pPr>
          </w:p>
        </w:tc>
        <w:tc>
          <w:tcPr>
            <w:tcW w:w="2320" w:type="dxa"/>
            <w:tcBorders>
              <w:right w:val="single" w:sz="8" w:space="0" w:color="auto"/>
            </w:tcBorders>
            <w:vAlign w:val="bottom"/>
          </w:tcPr>
          <w:p w:rsidR="00AB3D49" w:rsidRDefault="00AB3D49">
            <w:pPr>
              <w:rPr>
                <w:sz w:val="17"/>
                <w:szCs w:val="17"/>
              </w:rPr>
            </w:pPr>
          </w:p>
        </w:tc>
        <w:tc>
          <w:tcPr>
            <w:tcW w:w="0" w:type="dxa"/>
            <w:vAlign w:val="bottom"/>
          </w:tcPr>
          <w:p w:rsidR="00AB3D49" w:rsidRDefault="00AB3D49">
            <w:pPr>
              <w:rPr>
                <w:sz w:val="1"/>
                <w:szCs w:val="1"/>
              </w:rPr>
            </w:pPr>
          </w:p>
        </w:tc>
      </w:tr>
      <w:tr w:rsidR="00AB3D49">
        <w:trPr>
          <w:trHeight w:val="259"/>
        </w:trPr>
        <w:tc>
          <w:tcPr>
            <w:tcW w:w="400" w:type="dxa"/>
            <w:tcBorders>
              <w:left w:val="single" w:sz="8" w:space="0" w:color="auto"/>
              <w:right w:val="single" w:sz="8" w:space="0" w:color="auto"/>
            </w:tcBorders>
            <w:vAlign w:val="bottom"/>
          </w:tcPr>
          <w:p w:rsidR="00AB3D49" w:rsidRDefault="00AB3D49"/>
        </w:tc>
        <w:tc>
          <w:tcPr>
            <w:tcW w:w="2640" w:type="dxa"/>
            <w:tcBorders>
              <w:right w:val="single" w:sz="8" w:space="0" w:color="auto"/>
            </w:tcBorders>
            <w:vAlign w:val="bottom"/>
          </w:tcPr>
          <w:p w:rsidR="00AB3D49" w:rsidRDefault="0094244C">
            <w:pPr>
              <w:spacing w:line="259" w:lineRule="exact"/>
              <w:ind w:left="40"/>
              <w:rPr>
                <w:sz w:val="20"/>
                <w:szCs w:val="20"/>
              </w:rPr>
            </w:pPr>
            <w:r>
              <w:rPr>
                <w:rFonts w:eastAsia="Times New Roman"/>
                <w:sz w:val="20"/>
                <w:szCs w:val="20"/>
              </w:rPr>
              <w:t xml:space="preserve">Центра «Точка роста» </w:t>
            </w:r>
            <w:r>
              <w:rPr>
                <w:rFonts w:eastAsia="Times New Roman"/>
                <w:sz w:val="25"/>
                <w:szCs w:val="25"/>
                <w:vertAlign w:val="superscript"/>
              </w:rPr>
              <w:t>4</w:t>
            </w:r>
          </w:p>
        </w:tc>
        <w:tc>
          <w:tcPr>
            <w:tcW w:w="2220" w:type="dxa"/>
            <w:tcBorders>
              <w:right w:val="single" w:sz="8" w:space="0" w:color="auto"/>
            </w:tcBorders>
            <w:vAlign w:val="bottom"/>
          </w:tcPr>
          <w:p w:rsidR="00AB3D49" w:rsidRDefault="00AB3D49"/>
        </w:tc>
        <w:tc>
          <w:tcPr>
            <w:tcW w:w="1920" w:type="dxa"/>
            <w:tcBorders>
              <w:right w:val="single" w:sz="8" w:space="0" w:color="auto"/>
            </w:tcBorders>
            <w:vAlign w:val="bottom"/>
          </w:tcPr>
          <w:p w:rsidR="00AB3D49" w:rsidRDefault="00AB3D49"/>
        </w:tc>
        <w:tc>
          <w:tcPr>
            <w:tcW w:w="232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19"/>
        </w:trPr>
        <w:tc>
          <w:tcPr>
            <w:tcW w:w="400" w:type="dxa"/>
            <w:tcBorders>
              <w:left w:val="single" w:sz="8" w:space="0" w:color="auto"/>
              <w:right w:val="single" w:sz="8" w:space="0" w:color="auto"/>
            </w:tcBorders>
            <w:vAlign w:val="bottom"/>
          </w:tcPr>
          <w:p w:rsidR="00AB3D49" w:rsidRDefault="00AB3D49">
            <w:pPr>
              <w:rPr>
                <w:sz w:val="19"/>
                <w:szCs w:val="19"/>
              </w:rPr>
            </w:pPr>
          </w:p>
        </w:tc>
        <w:tc>
          <w:tcPr>
            <w:tcW w:w="2640" w:type="dxa"/>
            <w:tcBorders>
              <w:right w:val="single" w:sz="8" w:space="0" w:color="auto"/>
            </w:tcBorders>
            <w:vAlign w:val="bottom"/>
          </w:tcPr>
          <w:p w:rsidR="00AB3D49" w:rsidRDefault="0094244C">
            <w:pPr>
              <w:spacing w:line="219" w:lineRule="exact"/>
              <w:ind w:left="40"/>
              <w:rPr>
                <w:sz w:val="20"/>
                <w:szCs w:val="20"/>
              </w:rPr>
            </w:pPr>
            <w:r>
              <w:rPr>
                <w:rFonts w:eastAsia="Times New Roman"/>
                <w:sz w:val="20"/>
                <w:szCs w:val="20"/>
              </w:rPr>
              <w:t>(человек)</w:t>
            </w: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337"/>
        </w:trPr>
        <w:tc>
          <w:tcPr>
            <w:tcW w:w="4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640" w:type="dxa"/>
            <w:tcBorders>
              <w:bottom w:val="single" w:sz="8" w:space="0" w:color="auto"/>
              <w:right w:val="single" w:sz="8" w:space="0" w:color="auto"/>
            </w:tcBorders>
            <w:vAlign w:val="bottom"/>
          </w:tcPr>
          <w:p w:rsidR="00AB3D49" w:rsidRDefault="00AB3D49">
            <w:pPr>
              <w:rPr>
                <w:sz w:val="24"/>
                <w:szCs w:val="24"/>
              </w:rPr>
            </w:pPr>
          </w:p>
        </w:tc>
        <w:tc>
          <w:tcPr>
            <w:tcW w:w="2220" w:type="dxa"/>
            <w:tcBorders>
              <w:bottom w:val="single" w:sz="8" w:space="0" w:color="auto"/>
              <w:right w:val="single" w:sz="8" w:space="0" w:color="auto"/>
            </w:tcBorders>
            <w:vAlign w:val="bottom"/>
          </w:tcPr>
          <w:p w:rsidR="00AB3D49" w:rsidRDefault="00AB3D49">
            <w:pPr>
              <w:rPr>
                <w:sz w:val="24"/>
                <w:szCs w:val="24"/>
              </w:rPr>
            </w:pPr>
          </w:p>
        </w:tc>
        <w:tc>
          <w:tcPr>
            <w:tcW w:w="1920" w:type="dxa"/>
            <w:tcBorders>
              <w:bottom w:val="single" w:sz="8" w:space="0" w:color="auto"/>
              <w:right w:val="single" w:sz="8" w:space="0" w:color="auto"/>
            </w:tcBorders>
            <w:vAlign w:val="bottom"/>
          </w:tcPr>
          <w:p w:rsidR="00AB3D49" w:rsidRDefault="00AB3D49">
            <w:pPr>
              <w:rPr>
                <w:sz w:val="24"/>
                <w:szCs w:val="24"/>
              </w:rPr>
            </w:pPr>
          </w:p>
        </w:tc>
        <w:tc>
          <w:tcPr>
            <w:tcW w:w="232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00"/>
        </w:trPr>
        <w:tc>
          <w:tcPr>
            <w:tcW w:w="400" w:type="dxa"/>
            <w:tcBorders>
              <w:left w:val="single" w:sz="8" w:space="0" w:color="auto"/>
              <w:right w:val="single" w:sz="8" w:space="0" w:color="auto"/>
            </w:tcBorders>
            <w:vAlign w:val="bottom"/>
          </w:tcPr>
          <w:p w:rsidR="00AB3D49" w:rsidRDefault="00AB3D49">
            <w:pPr>
              <w:rPr>
                <w:sz w:val="8"/>
                <w:szCs w:val="8"/>
              </w:rPr>
            </w:pPr>
          </w:p>
        </w:tc>
        <w:tc>
          <w:tcPr>
            <w:tcW w:w="2640" w:type="dxa"/>
            <w:vMerge w:val="restart"/>
            <w:tcBorders>
              <w:right w:val="single" w:sz="8" w:space="0" w:color="auto"/>
            </w:tcBorders>
            <w:vAlign w:val="bottom"/>
          </w:tcPr>
          <w:p w:rsidR="00AB3D49" w:rsidRDefault="0094244C">
            <w:pPr>
              <w:ind w:left="40"/>
              <w:rPr>
                <w:sz w:val="20"/>
                <w:szCs w:val="20"/>
              </w:rPr>
            </w:pPr>
            <w:r>
              <w:rPr>
                <w:rFonts w:eastAsia="Times New Roman"/>
                <w:sz w:val="20"/>
                <w:szCs w:val="20"/>
              </w:rPr>
              <w:t>Доля педагогических</w:t>
            </w:r>
          </w:p>
        </w:tc>
        <w:tc>
          <w:tcPr>
            <w:tcW w:w="2220" w:type="dxa"/>
            <w:tcBorders>
              <w:right w:val="single" w:sz="8" w:space="0" w:color="auto"/>
            </w:tcBorders>
            <w:vAlign w:val="bottom"/>
          </w:tcPr>
          <w:p w:rsidR="00AB3D49" w:rsidRDefault="00AB3D49">
            <w:pPr>
              <w:rPr>
                <w:sz w:val="8"/>
                <w:szCs w:val="8"/>
              </w:rPr>
            </w:pPr>
          </w:p>
        </w:tc>
        <w:tc>
          <w:tcPr>
            <w:tcW w:w="1920" w:type="dxa"/>
            <w:tcBorders>
              <w:right w:val="single" w:sz="8" w:space="0" w:color="auto"/>
            </w:tcBorders>
            <w:vAlign w:val="bottom"/>
          </w:tcPr>
          <w:p w:rsidR="00AB3D49" w:rsidRDefault="00AB3D49">
            <w:pPr>
              <w:rPr>
                <w:sz w:val="8"/>
                <w:szCs w:val="8"/>
              </w:rPr>
            </w:pPr>
          </w:p>
        </w:tc>
        <w:tc>
          <w:tcPr>
            <w:tcW w:w="2320" w:type="dxa"/>
            <w:tcBorders>
              <w:right w:val="single" w:sz="8" w:space="0" w:color="auto"/>
            </w:tcBorders>
            <w:vAlign w:val="bottom"/>
          </w:tcPr>
          <w:p w:rsidR="00AB3D49" w:rsidRDefault="00AB3D49">
            <w:pPr>
              <w:rPr>
                <w:sz w:val="8"/>
                <w:szCs w:val="8"/>
              </w:rPr>
            </w:pPr>
          </w:p>
        </w:tc>
        <w:tc>
          <w:tcPr>
            <w:tcW w:w="0" w:type="dxa"/>
            <w:vAlign w:val="bottom"/>
          </w:tcPr>
          <w:p w:rsidR="00AB3D49" w:rsidRDefault="00AB3D49">
            <w:pPr>
              <w:rPr>
                <w:sz w:val="1"/>
                <w:szCs w:val="1"/>
              </w:rPr>
            </w:pPr>
          </w:p>
        </w:tc>
      </w:tr>
      <w:tr w:rsidR="00AB3D49">
        <w:trPr>
          <w:trHeight w:val="222"/>
        </w:trPr>
        <w:tc>
          <w:tcPr>
            <w:tcW w:w="400" w:type="dxa"/>
            <w:tcBorders>
              <w:left w:val="single" w:sz="8" w:space="0" w:color="auto"/>
              <w:right w:val="single" w:sz="8" w:space="0" w:color="auto"/>
            </w:tcBorders>
            <w:vAlign w:val="bottom"/>
          </w:tcPr>
          <w:p w:rsidR="00AB3D49" w:rsidRDefault="00AB3D49">
            <w:pPr>
              <w:rPr>
                <w:sz w:val="19"/>
                <w:szCs w:val="19"/>
              </w:rPr>
            </w:pPr>
          </w:p>
        </w:tc>
        <w:tc>
          <w:tcPr>
            <w:tcW w:w="2640" w:type="dxa"/>
            <w:vMerge/>
            <w:tcBorders>
              <w:right w:val="single" w:sz="8" w:space="0" w:color="auto"/>
            </w:tcBorders>
            <w:vAlign w:val="bottom"/>
          </w:tcPr>
          <w:p w:rsidR="00AB3D49" w:rsidRDefault="00AB3D49">
            <w:pPr>
              <w:rPr>
                <w:sz w:val="19"/>
                <w:szCs w:val="19"/>
              </w:rPr>
            </w:pPr>
          </w:p>
        </w:tc>
        <w:tc>
          <w:tcPr>
            <w:tcW w:w="2220" w:type="dxa"/>
            <w:tcBorders>
              <w:right w:val="single" w:sz="8" w:space="0" w:color="auto"/>
            </w:tcBorders>
            <w:vAlign w:val="bottom"/>
          </w:tcPr>
          <w:p w:rsidR="00AB3D49" w:rsidRDefault="00AB3D49">
            <w:pPr>
              <w:rPr>
                <w:sz w:val="19"/>
                <w:szCs w:val="19"/>
              </w:rPr>
            </w:pPr>
          </w:p>
        </w:tc>
        <w:tc>
          <w:tcPr>
            <w:tcW w:w="1920" w:type="dxa"/>
            <w:tcBorders>
              <w:right w:val="single" w:sz="8" w:space="0" w:color="auto"/>
            </w:tcBorders>
            <w:vAlign w:val="bottom"/>
          </w:tcPr>
          <w:p w:rsidR="00AB3D49" w:rsidRDefault="00AB3D49">
            <w:pPr>
              <w:rPr>
                <w:sz w:val="19"/>
                <w:szCs w:val="19"/>
              </w:rPr>
            </w:pPr>
          </w:p>
        </w:tc>
        <w:tc>
          <w:tcPr>
            <w:tcW w:w="232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30"/>
        </w:trPr>
        <w:tc>
          <w:tcPr>
            <w:tcW w:w="400" w:type="dxa"/>
            <w:tcBorders>
              <w:left w:val="single" w:sz="8" w:space="0" w:color="auto"/>
              <w:right w:val="single" w:sz="8" w:space="0" w:color="auto"/>
            </w:tcBorders>
            <w:vAlign w:val="bottom"/>
          </w:tcPr>
          <w:p w:rsidR="00AB3D49" w:rsidRDefault="00AB3D49">
            <w:pPr>
              <w:rPr>
                <w:sz w:val="20"/>
                <w:szCs w:val="20"/>
              </w:rPr>
            </w:pPr>
          </w:p>
        </w:tc>
        <w:tc>
          <w:tcPr>
            <w:tcW w:w="2640" w:type="dxa"/>
            <w:tcBorders>
              <w:right w:val="single" w:sz="8" w:space="0" w:color="auto"/>
            </w:tcBorders>
            <w:vAlign w:val="bottom"/>
          </w:tcPr>
          <w:p w:rsidR="00AB3D49" w:rsidRDefault="0094244C">
            <w:pPr>
              <w:ind w:left="40"/>
              <w:rPr>
                <w:sz w:val="20"/>
                <w:szCs w:val="20"/>
              </w:rPr>
            </w:pPr>
            <w:r>
              <w:rPr>
                <w:rFonts w:eastAsia="Times New Roman"/>
                <w:sz w:val="20"/>
                <w:szCs w:val="20"/>
              </w:rPr>
              <w:t>работников центра «Точка</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0" w:type="dxa"/>
            <w:tcBorders>
              <w:left w:val="single" w:sz="8" w:space="0" w:color="auto"/>
              <w:right w:val="single" w:sz="8" w:space="0" w:color="auto"/>
            </w:tcBorders>
            <w:vAlign w:val="bottom"/>
          </w:tcPr>
          <w:p w:rsidR="00AB3D49" w:rsidRDefault="00AB3D49">
            <w:pPr>
              <w:rPr>
                <w:sz w:val="20"/>
                <w:szCs w:val="20"/>
              </w:rPr>
            </w:pPr>
          </w:p>
        </w:tc>
        <w:tc>
          <w:tcPr>
            <w:tcW w:w="2640" w:type="dxa"/>
            <w:tcBorders>
              <w:right w:val="single" w:sz="8" w:space="0" w:color="auto"/>
            </w:tcBorders>
            <w:vAlign w:val="bottom"/>
          </w:tcPr>
          <w:p w:rsidR="00AB3D49" w:rsidRDefault="0094244C">
            <w:pPr>
              <w:ind w:left="40"/>
              <w:rPr>
                <w:sz w:val="20"/>
                <w:szCs w:val="20"/>
              </w:rPr>
            </w:pPr>
            <w:r>
              <w:rPr>
                <w:rFonts w:eastAsia="Times New Roman"/>
                <w:sz w:val="20"/>
                <w:szCs w:val="20"/>
              </w:rPr>
              <w:t>роста», прошедших обучение</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30"/>
        </w:trPr>
        <w:tc>
          <w:tcPr>
            <w:tcW w:w="400" w:type="dxa"/>
            <w:tcBorders>
              <w:left w:val="single" w:sz="8" w:space="0" w:color="auto"/>
              <w:right w:val="single" w:sz="8" w:space="0" w:color="auto"/>
            </w:tcBorders>
            <w:vAlign w:val="bottom"/>
          </w:tcPr>
          <w:p w:rsidR="00AB3D49" w:rsidRDefault="0094244C">
            <w:pPr>
              <w:ind w:right="160"/>
              <w:jc w:val="right"/>
              <w:rPr>
                <w:sz w:val="20"/>
                <w:szCs w:val="20"/>
              </w:rPr>
            </w:pPr>
            <w:r>
              <w:rPr>
                <w:rFonts w:eastAsia="Times New Roman"/>
                <w:sz w:val="20"/>
                <w:szCs w:val="20"/>
              </w:rPr>
              <w:t>3</w:t>
            </w:r>
          </w:p>
        </w:tc>
        <w:tc>
          <w:tcPr>
            <w:tcW w:w="2640" w:type="dxa"/>
            <w:tcBorders>
              <w:right w:val="single" w:sz="8" w:space="0" w:color="auto"/>
            </w:tcBorders>
            <w:vAlign w:val="bottom"/>
          </w:tcPr>
          <w:p w:rsidR="00AB3D49" w:rsidRDefault="0094244C">
            <w:pPr>
              <w:ind w:left="40"/>
              <w:rPr>
                <w:sz w:val="20"/>
                <w:szCs w:val="20"/>
              </w:rPr>
            </w:pPr>
            <w:r>
              <w:rPr>
                <w:rFonts w:eastAsia="Times New Roman"/>
                <w:sz w:val="20"/>
                <w:szCs w:val="20"/>
              </w:rPr>
              <w:t>по программам из реестра</w:t>
            </w:r>
          </w:p>
        </w:tc>
        <w:tc>
          <w:tcPr>
            <w:tcW w:w="2220" w:type="dxa"/>
            <w:tcBorders>
              <w:right w:val="single" w:sz="8" w:space="0" w:color="auto"/>
            </w:tcBorders>
            <w:vAlign w:val="bottom"/>
          </w:tcPr>
          <w:p w:rsidR="00AB3D49" w:rsidRDefault="0094244C">
            <w:pPr>
              <w:ind w:right="880"/>
              <w:jc w:val="right"/>
              <w:rPr>
                <w:sz w:val="20"/>
                <w:szCs w:val="20"/>
              </w:rPr>
            </w:pPr>
            <w:r>
              <w:rPr>
                <w:rFonts w:eastAsia="Times New Roman"/>
                <w:sz w:val="20"/>
                <w:szCs w:val="20"/>
              </w:rPr>
              <w:t>100</w:t>
            </w:r>
          </w:p>
        </w:tc>
        <w:tc>
          <w:tcPr>
            <w:tcW w:w="1920" w:type="dxa"/>
            <w:tcBorders>
              <w:right w:val="single" w:sz="8" w:space="0" w:color="auto"/>
            </w:tcBorders>
            <w:vAlign w:val="bottom"/>
          </w:tcPr>
          <w:p w:rsidR="00AB3D49" w:rsidRDefault="0094244C">
            <w:pPr>
              <w:ind w:right="720"/>
              <w:jc w:val="right"/>
              <w:rPr>
                <w:sz w:val="20"/>
                <w:szCs w:val="20"/>
              </w:rPr>
            </w:pPr>
            <w:r>
              <w:rPr>
                <w:rFonts w:eastAsia="Times New Roman"/>
                <w:sz w:val="20"/>
                <w:szCs w:val="20"/>
              </w:rPr>
              <w:t>100</w:t>
            </w:r>
          </w:p>
        </w:tc>
        <w:tc>
          <w:tcPr>
            <w:tcW w:w="2320" w:type="dxa"/>
            <w:tcBorders>
              <w:right w:val="single" w:sz="8" w:space="0" w:color="auto"/>
            </w:tcBorders>
            <w:vAlign w:val="bottom"/>
          </w:tcPr>
          <w:p w:rsidR="00AB3D49" w:rsidRDefault="0094244C">
            <w:pPr>
              <w:ind w:right="920"/>
              <w:jc w:val="right"/>
              <w:rPr>
                <w:sz w:val="20"/>
                <w:szCs w:val="20"/>
              </w:rPr>
            </w:pPr>
            <w:r>
              <w:rPr>
                <w:rFonts w:eastAsia="Times New Roman"/>
                <w:sz w:val="20"/>
                <w:szCs w:val="20"/>
              </w:rPr>
              <w:t>100</w:t>
            </w:r>
          </w:p>
        </w:tc>
        <w:tc>
          <w:tcPr>
            <w:tcW w:w="0" w:type="dxa"/>
            <w:vAlign w:val="bottom"/>
          </w:tcPr>
          <w:p w:rsidR="00AB3D49" w:rsidRDefault="00AB3D49">
            <w:pPr>
              <w:rPr>
                <w:sz w:val="1"/>
                <w:szCs w:val="1"/>
              </w:rPr>
            </w:pPr>
          </w:p>
        </w:tc>
      </w:tr>
      <w:tr w:rsidR="00AB3D49">
        <w:trPr>
          <w:trHeight w:val="230"/>
        </w:trPr>
        <w:tc>
          <w:tcPr>
            <w:tcW w:w="400" w:type="dxa"/>
            <w:tcBorders>
              <w:left w:val="single" w:sz="8" w:space="0" w:color="auto"/>
              <w:right w:val="single" w:sz="8" w:space="0" w:color="auto"/>
            </w:tcBorders>
            <w:vAlign w:val="bottom"/>
          </w:tcPr>
          <w:p w:rsidR="00AB3D49" w:rsidRDefault="00AB3D49">
            <w:pPr>
              <w:rPr>
                <w:sz w:val="20"/>
                <w:szCs w:val="20"/>
              </w:rPr>
            </w:pPr>
          </w:p>
        </w:tc>
        <w:tc>
          <w:tcPr>
            <w:tcW w:w="2640" w:type="dxa"/>
            <w:tcBorders>
              <w:right w:val="single" w:sz="8" w:space="0" w:color="auto"/>
            </w:tcBorders>
            <w:vAlign w:val="bottom"/>
          </w:tcPr>
          <w:p w:rsidR="00AB3D49" w:rsidRDefault="0094244C">
            <w:pPr>
              <w:ind w:left="40"/>
              <w:rPr>
                <w:sz w:val="20"/>
                <w:szCs w:val="20"/>
              </w:rPr>
            </w:pPr>
            <w:r>
              <w:rPr>
                <w:rFonts w:eastAsia="Times New Roman"/>
                <w:sz w:val="20"/>
                <w:szCs w:val="20"/>
              </w:rPr>
              <w:t>программ повышения</w:t>
            </w:r>
          </w:p>
        </w:tc>
        <w:tc>
          <w:tcPr>
            <w:tcW w:w="2220" w:type="dxa"/>
            <w:tcBorders>
              <w:right w:val="single" w:sz="8" w:space="0" w:color="auto"/>
            </w:tcBorders>
            <w:vAlign w:val="bottom"/>
          </w:tcPr>
          <w:p w:rsidR="00AB3D49" w:rsidRDefault="00AB3D49">
            <w:pPr>
              <w:rPr>
                <w:sz w:val="20"/>
                <w:szCs w:val="20"/>
              </w:rPr>
            </w:pPr>
          </w:p>
        </w:tc>
        <w:tc>
          <w:tcPr>
            <w:tcW w:w="1920" w:type="dxa"/>
            <w:tcBorders>
              <w:right w:val="single" w:sz="8" w:space="0" w:color="auto"/>
            </w:tcBorders>
            <w:vAlign w:val="bottom"/>
          </w:tcPr>
          <w:p w:rsidR="00AB3D49" w:rsidRDefault="00AB3D49">
            <w:pPr>
              <w:rPr>
                <w:sz w:val="20"/>
                <w:szCs w:val="20"/>
              </w:rPr>
            </w:pPr>
          </w:p>
        </w:tc>
        <w:tc>
          <w:tcPr>
            <w:tcW w:w="2320" w:type="dxa"/>
            <w:tcBorders>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11"/>
        </w:trPr>
        <w:tc>
          <w:tcPr>
            <w:tcW w:w="400" w:type="dxa"/>
            <w:tcBorders>
              <w:left w:val="single" w:sz="8" w:space="0" w:color="auto"/>
              <w:right w:val="single" w:sz="8" w:space="0" w:color="auto"/>
            </w:tcBorders>
            <w:vAlign w:val="bottom"/>
          </w:tcPr>
          <w:p w:rsidR="00AB3D49" w:rsidRDefault="00AB3D49">
            <w:pPr>
              <w:rPr>
                <w:sz w:val="18"/>
                <w:szCs w:val="18"/>
              </w:rPr>
            </w:pPr>
          </w:p>
        </w:tc>
        <w:tc>
          <w:tcPr>
            <w:tcW w:w="2640" w:type="dxa"/>
            <w:tcBorders>
              <w:right w:val="single" w:sz="8" w:space="0" w:color="auto"/>
            </w:tcBorders>
            <w:vAlign w:val="bottom"/>
          </w:tcPr>
          <w:p w:rsidR="00AB3D49" w:rsidRDefault="0094244C">
            <w:pPr>
              <w:spacing w:line="211" w:lineRule="exact"/>
              <w:ind w:left="40"/>
              <w:rPr>
                <w:sz w:val="20"/>
                <w:szCs w:val="20"/>
              </w:rPr>
            </w:pPr>
            <w:r>
              <w:rPr>
                <w:rFonts w:eastAsia="Times New Roman"/>
                <w:sz w:val="20"/>
                <w:szCs w:val="20"/>
              </w:rPr>
              <w:t>квалификации федерального</w:t>
            </w:r>
          </w:p>
        </w:tc>
        <w:tc>
          <w:tcPr>
            <w:tcW w:w="2220" w:type="dxa"/>
            <w:tcBorders>
              <w:right w:val="single" w:sz="8" w:space="0" w:color="auto"/>
            </w:tcBorders>
            <w:vAlign w:val="bottom"/>
          </w:tcPr>
          <w:p w:rsidR="00AB3D49" w:rsidRDefault="00AB3D49">
            <w:pPr>
              <w:rPr>
                <w:sz w:val="18"/>
                <w:szCs w:val="18"/>
              </w:rPr>
            </w:pPr>
          </w:p>
        </w:tc>
        <w:tc>
          <w:tcPr>
            <w:tcW w:w="1920" w:type="dxa"/>
            <w:tcBorders>
              <w:right w:val="single" w:sz="8" w:space="0" w:color="auto"/>
            </w:tcBorders>
            <w:vAlign w:val="bottom"/>
          </w:tcPr>
          <w:p w:rsidR="00AB3D49" w:rsidRDefault="00AB3D49">
            <w:pPr>
              <w:rPr>
                <w:sz w:val="18"/>
                <w:szCs w:val="18"/>
              </w:rPr>
            </w:pPr>
          </w:p>
        </w:tc>
        <w:tc>
          <w:tcPr>
            <w:tcW w:w="2320" w:type="dxa"/>
            <w:tcBorders>
              <w:right w:val="single" w:sz="8" w:space="0" w:color="auto"/>
            </w:tcBorders>
            <w:vAlign w:val="bottom"/>
          </w:tcPr>
          <w:p w:rsidR="00AB3D49" w:rsidRDefault="00AB3D49">
            <w:pPr>
              <w:rPr>
                <w:sz w:val="18"/>
                <w:szCs w:val="18"/>
              </w:rPr>
            </w:pPr>
          </w:p>
        </w:tc>
        <w:tc>
          <w:tcPr>
            <w:tcW w:w="0" w:type="dxa"/>
            <w:vAlign w:val="bottom"/>
          </w:tcPr>
          <w:p w:rsidR="00AB3D49" w:rsidRDefault="00AB3D49">
            <w:pPr>
              <w:rPr>
                <w:sz w:val="1"/>
                <w:szCs w:val="1"/>
              </w:rPr>
            </w:pPr>
          </w:p>
        </w:tc>
      </w:tr>
      <w:tr w:rsidR="00AB3D49">
        <w:trPr>
          <w:trHeight w:val="305"/>
        </w:trPr>
        <w:tc>
          <w:tcPr>
            <w:tcW w:w="400" w:type="dxa"/>
            <w:tcBorders>
              <w:left w:val="single" w:sz="8" w:space="0" w:color="auto"/>
              <w:right w:val="single" w:sz="8" w:space="0" w:color="auto"/>
            </w:tcBorders>
            <w:vAlign w:val="bottom"/>
          </w:tcPr>
          <w:p w:rsidR="00AB3D49" w:rsidRDefault="00AB3D49">
            <w:pPr>
              <w:rPr>
                <w:sz w:val="24"/>
                <w:szCs w:val="24"/>
              </w:rPr>
            </w:pPr>
          </w:p>
        </w:tc>
        <w:tc>
          <w:tcPr>
            <w:tcW w:w="2640" w:type="dxa"/>
            <w:tcBorders>
              <w:right w:val="single" w:sz="8" w:space="0" w:color="auto"/>
            </w:tcBorders>
            <w:vAlign w:val="bottom"/>
          </w:tcPr>
          <w:p w:rsidR="00AB3D49" w:rsidRDefault="0094244C">
            <w:pPr>
              <w:ind w:left="40"/>
              <w:rPr>
                <w:sz w:val="20"/>
                <w:szCs w:val="20"/>
              </w:rPr>
            </w:pPr>
            <w:r>
              <w:rPr>
                <w:rFonts w:eastAsia="Times New Roman"/>
                <w:sz w:val="20"/>
                <w:szCs w:val="20"/>
              </w:rPr>
              <w:t>оператора</w:t>
            </w:r>
            <w:r>
              <w:rPr>
                <w:rFonts w:eastAsia="Times New Roman"/>
                <w:sz w:val="25"/>
                <w:szCs w:val="25"/>
                <w:vertAlign w:val="superscript"/>
              </w:rPr>
              <w:t>5</w:t>
            </w:r>
            <w:r>
              <w:rPr>
                <w:rFonts w:eastAsia="Times New Roman"/>
                <w:sz w:val="20"/>
                <w:szCs w:val="20"/>
              </w:rPr>
              <w:t xml:space="preserve"> (%)</w:t>
            </w:r>
          </w:p>
        </w:tc>
        <w:tc>
          <w:tcPr>
            <w:tcW w:w="2220" w:type="dxa"/>
            <w:tcBorders>
              <w:right w:val="single" w:sz="8" w:space="0" w:color="auto"/>
            </w:tcBorders>
            <w:vAlign w:val="bottom"/>
          </w:tcPr>
          <w:p w:rsidR="00AB3D49" w:rsidRDefault="00AB3D49">
            <w:pPr>
              <w:rPr>
                <w:sz w:val="24"/>
                <w:szCs w:val="24"/>
              </w:rPr>
            </w:pPr>
          </w:p>
        </w:tc>
        <w:tc>
          <w:tcPr>
            <w:tcW w:w="1920" w:type="dxa"/>
            <w:tcBorders>
              <w:right w:val="single" w:sz="8" w:space="0" w:color="auto"/>
            </w:tcBorders>
            <w:vAlign w:val="bottom"/>
          </w:tcPr>
          <w:p w:rsidR="00AB3D49" w:rsidRDefault="00AB3D49">
            <w:pPr>
              <w:rPr>
                <w:sz w:val="24"/>
                <w:szCs w:val="24"/>
              </w:rPr>
            </w:pPr>
          </w:p>
        </w:tc>
        <w:tc>
          <w:tcPr>
            <w:tcW w:w="232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51"/>
        </w:trPr>
        <w:tc>
          <w:tcPr>
            <w:tcW w:w="400" w:type="dxa"/>
            <w:tcBorders>
              <w:left w:val="single" w:sz="8" w:space="0" w:color="auto"/>
              <w:bottom w:val="single" w:sz="8" w:space="0" w:color="auto"/>
              <w:right w:val="single" w:sz="8" w:space="0" w:color="auto"/>
            </w:tcBorders>
            <w:vAlign w:val="bottom"/>
          </w:tcPr>
          <w:p w:rsidR="00AB3D49" w:rsidRDefault="00AB3D49">
            <w:pPr>
              <w:rPr>
                <w:sz w:val="4"/>
                <w:szCs w:val="4"/>
              </w:rPr>
            </w:pPr>
          </w:p>
        </w:tc>
        <w:tc>
          <w:tcPr>
            <w:tcW w:w="2640" w:type="dxa"/>
            <w:tcBorders>
              <w:bottom w:val="single" w:sz="8" w:space="0" w:color="auto"/>
              <w:right w:val="single" w:sz="8" w:space="0" w:color="auto"/>
            </w:tcBorders>
            <w:vAlign w:val="bottom"/>
          </w:tcPr>
          <w:p w:rsidR="00AB3D49" w:rsidRDefault="00AB3D49">
            <w:pPr>
              <w:rPr>
                <w:sz w:val="4"/>
                <w:szCs w:val="4"/>
              </w:rPr>
            </w:pPr>
          </w:p>
        </w:tc>
        <w:tc>
          <w:tcPr>
            <w:tcW w:w="2220" w:type="dxa"/>
            <w:tcBorders>
              <w:bottom w:val="single" w:sz="8" w:space="0" w:color="auto"/>
              <w:right w:val="single" w:sz="8" w:space="0" w:color="auto"/>
            </w:tcBorders>
            <w:vAlign w:val="bottom"/>
          </w:tcPr>
          <w:p w:rsidR="00AB3D49" w:rsidRDefault="00AB3D49">
            <w:pPr>
              <w:rPr>
                <w:sz w:val="4"/>
                <w:szCs w:val="4"/>
              </w:rPr>
            </w:pPr>
          </w:p>
        </w:tc>
        <w:tc>
          <w:tcPr>
            <w:tcW w:w="1920" w:type="dxa"/>
            <w:tcBorders>
              <w:bottom w:val="single" w:sz="8" w:space="0" w:color="auto"/>
              <w:right w:val="single" w:sz="8" w:space="0" w:color="auto"/>
            </w:tcBorders>
            <w:vAlign w:val="bottom"/>
          </w:tcPr>
          <w:p w:rsidR="00AB3D49" w:rsidRDefault="00AB3D49">
            <w:pPr>
              <w:rPr>
                <w:sz w:val="4"/>
                <w:szCs w:val="4"/>
              </w:rPr>
            </w:pPr>
          </w:p>
        </w:tc>
        <w:tc>
          <w:tcPr>
            <w:tcW w:w="2320" w:type="dxa"/>
            <w:tcBorders>
              <w:bottom w:val="single" w:sz="8" w:space="0" w:color="auto"/>
              <w:right w:val="single" w:sz="8" w:space="0" w:color="auto"/>
            </w:tcBorders>
            <w:vAlign w:val="bottom"/>
          </w:tcPr>
          <w:p w:rsidR="00AB3D49" w:rsidRDefault="00AB3D49">
            <w:pPr>
              <w:rPr>
                <w:sz w:val="4"/>
                <w:szCs w:val="4"/>
              </w:rPr>
            </w:pPr>
          </w:p>
        </w:tc>
        <w:tc>
          <w:tcPr>
            <w:tcW w:w="0" w:type="dxa"/>
            <w:vAlign w:val="bottom"/>
          </w:tcPr>
          <w:p w:rsidR="00AB3D49" w:rsidRDefault="00AB3D49">
            <w:pPr>
              <w:rPr>
                <w:sz w:val="1"/>
                <w:szCs w:val="1"/>
              </w:rPr>
            </w:pPr>
          </w:p>
        </w:tc>
      </w:tr>
    </w:tbl>
    <w:p w:rsidR="00AB3D49" w:rsidRDefault="005859C9">
      <w:pPr>
        <w:spacing w:line="20" w:lineRule="exact"/>
        <w:rPr>
          <w:sz w:val="20"/>
          <w:szCs w:val="20"/>
        </w:rPr>
      </w:pPr>
      <w:r>
        <w:rPr>
          <w:sz w:val="20"/>
          <w:szCs w:val="20"/>
        </w:rPr>
        <w:pict>
          <v:line id="Shape 7" o:spid="_x0000_s1032" style="position:absolute;z-index:251636224;visibility:visible;mso-wrap-distance-left:0;mso-wrap-distance-right:0;mso-position-horizontal-relative:text;mso-position-vertical-relative:text" from="13.1pt,435.65pt" to="157.1pt,435.65pt" o:allowincell="f" strokeweight=".25397mm"/>
        </w:pict>
      </w: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0" w:lineRule="exact"/>
        <w:rPr>
          <w:sz w:val="20"/>
          <w:szCs w:val="20"/>
        </w:rPr>
      </w:pPr>
    </w:p>
    <w:p w:rsidR="00AB3D49" w:rsidRDefault="00AB3D49">
      <w:pPr>
        <w:spacing w:line="207" w:lineRule="exact"/>
        <w:rPr>
          <w:sz w:val="20"/>
          <w:szCs w:val="20"/>
        </w:rPr>
      </w:pPr>
    </w:p>
    <w:p w:rsidR="00AB3D49" w:rsidRDefault="0094244C">
      <w:pPr>
        <w:numPr>
          <w:ilvl w:val="0"/>
          <w:numId w:val="22"/>
        </w:numPr>
        <w:tabs>
          <w:tab w:val="left" w:pos="375"/>
        </w:tabs>
        <w:spacing w:line="220" w:lineRule="auto"/>
        <w:ind w:left="260" w:right="120" w:firstLine="2"/>
        <w:jc w:val="both"/>
        <w:rPr>
          <w:rFonts w:ascii="Times" w:eastAsia="Times" w:hAnsi="Times" w:cs="Times"/>
          <w:sz w:val="26"/>
          <w:szCs w:val="26"/>
          <w:vertAlign w:val="superscript"/>
        </w:rPr>
      </w:pPr>
      <w:r>
        <w:rPr>
          <w:rFonts w:ascii="Times" w:eastAsia="Times" w:hAnsi="Times" w:cs="Times"/>
          <w:sz w:val="20"/>
          <w:szCs w:val="20"/>
        </w:rPr>
        <w:t>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AB3D49" w:rsidRDefault="00AB3D49">
      <w:pPr>
        <w:spacing w:line="15" w:lineRule="exact"/>
        <w:rPr>
          <w:rFonts w:ascii="Times" w:eastAsia="Times" w:hAnsi="Times" w:cs="Times"/>
          <w:sz w:val="26"/>
          <w:szCs w:val="26"/>
          <w:vertAlign w:val="superscript"/>
        </w:rPr>
      </w:pPr>
    </w:p>
    <w:p w:rsidR="00AB3D49" w:rsidRDefault="0094244C">
      <w:pPr>
        <w:numPr>
          <w:ilvl w:val="0"/>
          <w:numId w:val="22"/>
        </w:numPr>
        <w:tabs>
          <w:tab w:val="left" w:pos="406"/>
        </w:tabs>
        <w:spacing w:line="229" w:lineRule="auto"/>
        <w:ind w:left="260" w:right="100" w:firstLine="2"/>
        <w:jc w:val="both"/>
        <w:rPr>
          <w:rFonts w:ascii="Times" w:eastAsia="Times" w:hAnsi="Times" w:cs="Times"/>
          <w:sz w:val="26"/>
          <w:szCs w:val="26"/>
          <w:vertAlign w:val="superscript"/>
        </w:rPr>
      </w:pPr>
      <w:r>
        <w:rPr>
          <w:rFonts w:ascii="Times" w:eastAsia="Times" w:hAnsi="Times" w:cs="Times"/>
          <w:sz w:val="20"/>
          <w:szCs w:val="20"/>
        </w:rPr>
        <w:t>В соответствии с пунктом 2 части 5 статьи 47 Федерального закона от 29.12.2012 №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AB3D49" w:rsidRDefault="00AB3D49">
      <w:pPr>
        <w:sectPr w:rsidR="00AB3D49">
          <w:pgSz w:w="11900" w:h="16841"/>
          <w:pgMar w:top="1112" w:right="739" w:bottom="583" w:left="1440" w:header="0" w:footer="0" w:gutter="0"/>
          <w:cols w:space="720" w:equalWidth="0">
            <w:col w:w="9720"/>
          </w:cols>
        </w:sectPr>
      </w:pPr>
    </w:p>
    <w:p w:rsidR="00AB3D49" w:rsidRDefault="0094244C">
      <w:pPr>
        <w:ind w:right="100"/>
        <w:jc w:val="right"/>
        <w:rPr>
          <w:sz w:val="20"/>
          <w:szCs w:val="20"/>
        </w:rPr>
      </w:pPr>
      <w:r>
        <w:rPr>
          <w:rFonts w:eastAsia="Times New Roman"/>
          <w:b/>
          <w:bCs/>
          <w:sz w:val="28"/>
          <w:szCs w:val="28"/>
        </w:rPr>
        <w:lastRenderedPageBreak/>
        <w:t>Приложение № 3</w:t>
      </w:r>
    </w:p>
    <w:p w:rsidR="00AB3D49" w:rsidRDefault="00AB3D49">
      <w:pPr>
        <w:spacing w:line="2" w:lineRule="exact"/>
        <w:rPr>
          <w:sz w:val="20"/>
          <w:szCs w:val="20"/>
        </w:rPr>
      </w:pPr>
    </w:p>
    <w:p w:rsidR="00AB3D49" w:rsidRDefault="0094244C">
      <w:pPr>
        <w:ind w:right="100"/>
        <w:jc w:val="right"/>
        <w:rPr>
          <w:sz w:val="20"/>
          <w:szCs w:val="20"/>
        </w:rPr>
      </w:pPr>
      <w:r>
        <w:rPr>
          <w:rFonts w:eastAsia="Times New Roman"/>
          <w:b/>
          <w:bCs/>
          <w:sz w:val="28"/>
          <w:szCs w:val="28"/>
        </w:rPr>
        <w:t>к Методическим рекомендациям</w:t>
      </w:r>
    </w:p>
    <w:p w:rsidR="00AB3D49" w:rsidRDefault="00AB3D49">
      <w:pPr>
        <w:spacing w:line="335" w:lineRule="exact"/>
        <w:rPr>
          <w:sz w:val="20"/>
          <w:szCs w:val="20"/>
        </w:rPr>
      </w:pPr>
    </w:p>
    <w:p w:rsidR="00AB3D49" w:rsidRDefault="0094244C">
      <w:pPr>
        <w:spacing w:line="236" w:lineRule="auto"/>
        <w:ind w:left="140"/>
        <w:jc w:val="center"/>
        <w:rPr>
          <w:sz w:val="20"/>
          <w:szCs w:val="20"/>
        </w:rPr>
      </w:pPr>
      <w:r>
        <w:rPr>
          <w:rFonts w:eastAsia="Times New Roman"/>
          <w:b/>
          <w:bCs/>
          <w:sz w:val="28"/>
          <w:szCs w:val="28"/>
        </w:rPr>
        <w:t>Перечень общеобразовательных организаций, на базе которых планируется создание и функционирование Центров образования естественно-научной и технологической направленностей «Точка роста»</w:t>
      </w:r>
    </w:p>
    <w:p w:rsidR="00AB3D49" w:rsidRDefault="00AB3D49">
      <w:pPr>
        <w:spacing w:line="15" w:lineRule="exact"/>
        <w:rPr>
          <w:sz w:val="20"/>
          <w:szCs w:val="20"/>
        </w:rPr>
      </w:pPr>
    </w:p>
    <w:p w:rsidR="00AB3D49" w:rsidRDefault="0094244C">
      <w:pPr>
        <w:numPr>
          <w:ilvl w:val="0"/>
          <w:numId w:val="23"/>
        </w:numPr>
        <w:tabs>
          <w:tab w:val="left" w:pos="987"/>
        </w:tabs>
        <w:spacing w:line="235" w:lineRule="auto"/>
        <w:ind w:left="740" w:right="580" w:firstLine="19"/>
        <w:rPr>
          <w:rFonts w:eastAsia="Times New Roman"/>
          <w:b/>
          <w:bCs/>
          <w:sz w:val="28"/>
          <w:szCs w:val="28"/>
        </w:rPr>
      </w:pPr>
      <w:r>
        <w:rPr>
          <w:rFonts w:eastAsia="Times New Roman"/>
          <w:b/>
          <w:bCs/>
          <w:sz w:val="28"/>
          <w:szCs w:val="28"/>
        </w:rPr>
        <w:t xml:space="preserve">___ году в рамках федерального проекта «Современная школа» национального проекта «Образование» в _________ </w:t>
      </w:r>
      <w:r>
        <w:rPr>
          <w:rFonts w:eastAsia="Times New Roman"/>
          <w:i/>
          <w:iCs/>
          <w:sz w:val="28"/>
          <w:szCs w:val="28"/>
        </w:rPr>
        <w:t>(наименование</w:t>
      </w:r>
      <w:r>
        <w:rPr>
          <w:rFonts w:eastAsia="Times New Roman"/>
          <w:b/>
          <w:bCs/>
          <w:sz w:val="28"/>
          <w:szCs w:val="28"/>
        </w:rPr>
        <w:t xml:space="preserve"> </w:t>
      </w:r>
      <w:r>
        <w:rPr>
          <w:rFonts w:eastAsia="Times New Roman"/>
          <w:i/>
          <w:iCs/>
          <w:sz w:val="28"/>
          <w:szCs w:val="28"/>
        </w:rPr>
        <w:t>субъекта Российской Федерации)</w:t>
      </w:r>
    </w:p>
    <w:p w:rsidR="00AB3D49" w:rsidRDefault="00AB3D49">
      <w:pPr>
        <w:spacing w:line="259" w:lineRule="exact"/>
        <w:rPr>
          <w:sz w:val="20"/>
          <w:szCs w:val="20"/>
        </w:rPr>
      </w:pPr>
    </w:p>
    <w:tbl>
      <w:tblPr>
        <w:tblW w:w="0" w:type="auto"/>
        <w:tblInd w:w="150" w:type="dxa"/>
        <w:tblLayout w:type="fixed"/>
        <w:tblCellMar>
          <w:left w:w="0" w:type="dxa"/>
          <w:right w:w="0" w:type="dxa"/>
        </w:tblCellMar>
        <w:tblLook w:val="04A0"/>
      </w:tblPr>
      <w:tblGrid>
        <w:gridCol w:w="540"/>
        <w:gridCol w:w="1800"/>
        <w:gridCol w:w="2280"/>
        <w:gridCol w:w="1560"/>
        <w:gridCol w:w="1440"/>
        <w:gridCol w:w="1980"/>
      </w:tblGrid>
      <w:tr w:rsidR="00AB3D49">
        <w:trPr>
          <w:trHeight w:val="260"/>
        </w:trPr>
        <w:tc>
          <w:tcPr>
            <w:tcW w:w="540" w:type="dxa"/>
            <w:tcBorders>
              <w:top w:val="single" w:sz="8" w:space="0" w:color="auto"/>
              <w:left w:val="single" w:sz="8" w:space="0" w:color="auto"/>
              <w:right w:val="single" w:sz="8" w:space="0" w:color="auto"/>
            </w:tcBorders>
            <w:vAlign w:val="bottom"/>
          </w:tcPr>
          <w:p w:rsidR="00AB3D49" w:rsidRDefault="0094244C">
            <w:pPr>
              <w:jc w:val="center"/>
              <w:rPr>
                <w:sz w:val="20"/>
                <w:szCs w:val="20"/>
              </w:rPr>
            </w:pPr>
            <w:r>
              <w:rPr>
                <w:rFonts w:eastAsia="Times New Roman"/>
                <w:b/>
                <w:bCs/>
                <w:w w:val="99"/>
              </w:rPr>
              <w:t>№</w:t>
            </w:r>
          </w:p>
        </w:tc>
        <w:tc>
          <w:tcPr>
            <w:tcW w:w="18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rPr>
              <w:t>Наименование</w:t>
            </w:r>
          </w:p>
        </w:tc>
        <w:tc>
          <w:tcPr>
            <w:tcW w:w="228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rPr>
              <w:t>Наименование</w:t>
            </w:r>
          </w:p>
        </w:tc>
        <w:tc>
          <w:tcPr>
            <w:tcW w:w="156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rPr>
              <w:t>Юридически</w:t>
            </w:r>
          </w:p>
        </w:tc>
        <w:tc>
          <w:tcPr>
            <w:tcW w:w="144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rPr>
              <w:t>Численност</w:t>
            </w:r>
          </w:p>
        </w:tc>
        <w:tc>
          <w:tcPr>
            <w:tcW w:w="198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rPr>
              <w:t>Малокомплектна</w:t>
            </w:r>
          </w:p>
        </w:tc>
      </w:tr>
      <w:tr w:rsidR="00AB3D49">
        <w:trPr>
          <w:trHeight w:val="252"/>
        </w:trPr>
        <w:tc>
          <w:tcPr>
            <w:tcW w:w="540" w:type="dxa"/>
            <w:tcBorders>
              <w:left w:val="single" w:sz="8" w:space="0" w:color="auto"/>
              <w:right w:val="single" w:sz="8" w:space="0" w:color="auto"/>
            </w:tcBorders>
            <w:vAlign w:val="bottom"/>
          </w:tcPr>
          <w:p w:rsidR="00AB3D49" w:rsidRDefault="0094244C">
            <w:pPr>
              <w:jc w:val="center"/>
              <w:rPr>
                <w:sz w:val="20"/>
                <w:szCs w:val="20"/>
              </w:rPr>
            </w:pPr>
            <w:r>
              <w:rPr>
                <w:rFonts w:eastAsia="Times New Roman"/>
                <w:b/>
                <w:bCs/>
                <w:w w:val="95"/>
              </w:rPr>
              <w:t>п/</w:t>
            </w:r>
          </w:p>
        </w:tc>
        <w:tc>
          <w:tcPr>
            <w:tcW w:w="1800" w:type="dxa"/>
            <w:tcBorders>
              <w:right w:val="single" w:sz="8" w:space="0" w:color="auto"/>
            </w:tcBorders>
            <w:vAlign w:val="bottom"/>
          </w:tcPr>
          <w:p w:rsidR="00AB3D49" w:rsidRDefault="0094244C">
            <w:pPr>
              <w:jc w:val="center"/>
              <w:rPr>
                <w:sz w:val="20"/>
                <w:szCs w:val="20"/>
              </w:rPr>
            </w:pPr>
            <w:r>
              <w:rPr>
                <w:rFonts w:eastAsia="Times New Roman"/>
                <w:b/>
                <w:bCs/>
                <w:w w:val="99"/>
              </w:rPr>
              <w:t>муниципальног</w:t>
            </w:r>
          </w:p>
        </w:tc>
        <w:tc>
          <w:tcPr>
            <w:tcW w:w="2280" w:type="dxa"/>
            <w:tcBorders>
              <w:right w:val="single" w:sz="8" w:space="0" w:color="auto"/>
            </w:tcBorders>
            <w:vAlign w:val="bottom"/>
          </w:tcPr>
          <w:p w:rsidR="00AB3D49" w:rsidRDefault="0094244C">
            <w:pPr>
              <w:jc w:val="center"/>
              <w:rPr>
                <w:sz w:val="20"/>
                <w:szCs w:val="20"/>
              </w:rPr>
            </w:pPr>
            <w:r>
              <w:rPr>
                <w:rFonts w:eastAsia="Times New Roman"/>
                <w:b/>
                <w:bCs/>
              </w:rPr>
              <w:t>общеобразовательн</w:t>
            </w:r>
          </w:p>
        </w:tc>
        <w:tc>
          <w:tcPr>
            <w:tcW w:w="1560" w:type="dxa"/>
            <w:tcBorders>
              <w:right w:val="single" w:sz="8" w:space="0" w:color="auto"/>
            </w:tcBorders>
            <w:vAlign w:val="bottom"/>
          </w:tcPr>
          <w:p w:rsidR="00AB3D49" w:rsidRDefault="0094244C">
            <w:pPr>
              <w:jc w:val="center"/>
              <w:rPr>
                <w:sz w:val="20"/>
                <w:szCs w:val="20"/>
              </w:rPr>
            </w:pPr>
            <w:r>
              <w:rPr>
                <w:rFonts w:eastAsia="Times New Roman"/>
                <w:b/>
                <w:bCs/>
                <w:w w:val="99"/>
              </w:rPr>
              <w:t>й адрес</w:t>
            </w:r>
          </w:p>
        </w:tc>
        <w:tc>
          <w:tcPr>
            <w:tcW w:w="1440" w:type="dxa"/>
            <w:tcBorders>
              <w:right w:val="single" w:sz="8" w:space="0" w:color="auto"/>
            </w:tcBorders>
            <w:vAlign w:val="bottom"/>
          </w:tcPr>
          <w:p w:rsidR="00AB3D49" w:rsidRDefault="0094244C">
            <w:pPr>
              <w:jc w:val="center"/>
              <w:rPr>
                <w:sz w:val="20"/>
                <w:szCs w:val="20"/>
              </w:rPr>
            </w:pPr>
            <w:r>
              <w:rPr>
                <w:rFonts w:eastAsia="Times New Roman"/>
                <w:b/>
                <w:bCs/>
              </w:rPr>
              <w:t>ь обучаю-</w:t>
            </w:r>
          </w:p>
        </w:tc>
        <w:tc>
          <w:tcPr>
            <w:tcW w:w="1980" w:type="dxa"/>
            <w:tcBorders>
              <w:right w:val="single" w:sz="8" w:space="0" w:color="auto"/>
            </w:tcBorders>
            <w:vAlign w:val="bottom"/>
          </w:tcPr>
          <w:p w:rsidR="00AB3D49" w:rsidRDefault="0094244C">
            <w:pPr>
              <w:jc w:val="center"/>
              <w:rPr>
                <w:sz w:val="20"/>
                <w:szCs w:val="20"/>
              </w:rPr>
            </w:pPr>
            <w:r>
              <w:rPr>
                <w:rFonts w:eastAsia="Times New Roman"/>
                <w:b/>
                <w:bCs/>
              </w:rPr>
              <w:t>я (да/нет,</w:t>
            </w:r>
          </w:p>
        </w:tc>
      </w:tr>
      <w:tr w:rsidR="00AB3D49">
        <w:trPr>
          <w:trHeight w:val="255"/>
        </w:trPr>
        <w:tc>
          <w:tcPr>
            <w:tcW w:w="540" w:type="dxa"/>
            <w:tcBorders>
              <w:left w:val="single" w:sz="8" w:space="0" w:color="auto"/>
              <w:right w:val="single" w:sz="8" w:space="0" w:color="auto"/>
            </w:tcBorders>
            <w:vAlign w:val="bottom"/>
          </w:tcPr>
          <w:p w:rsidR="00AB3D49" w:rsidRDefault="0094244C">
            <w:pPr>
              <w:jc w:val="center"/>
              <w:rPr>
                <w:sz w:val="20"/>
                <w:szCs w:val="20"/>
              </w:rPr>
            </w:pPr>
            <w:r>
              <w:rPr>
                <w:rFonts w:eastAsia="Times New Roman"/>
                <w:b/>
                <w:bCs/>
              </w:rPr>
              <w:t>п</w:t>
            </w:r>
          </w:p>
        </w:tc>
        <w:tc>
          <w:tcPr>
            <w:tcW w:w="1800" w:type="dxa"/>
            <w:tcBorders>
              <w:right w:val="single" w:sz="8" w:space="0" w:color="auto"/>
            </w:tcBorders>
            <w:vAlign w:val="bottom"/>
          </w:tcPr>
          <w:p w:rsidR="00AB3D49" w:rsidRDefault="0094244C">
            <w:pPr>
              <w:jc w:val="center"/>
              <w:rPr>
                <w:sz w:val="20"/>
                <w:szCs w:val="20"/>
              </w:rPr>
            </w:pPr>
            <w:r>
              <w:rPr>
                <w:rFonts w:eastAsia="Times New Roman"/>
                <w:b/>
                <w:bCs/>
              </w:rPr>
              <w:t>о образования</w:t>
            </w:r>
          </w:p>
        </w:tc>
        <w:tc>
          <w:tcPr>
            <w:tcW w:w="2280" w:type="dxa"/>
            <w:tcBorders>
              <w:right w:val="single" w:sz="8" w:space="0" w:color="auto"/>
            </w:tcBorders>
            <w:vAlign w:val="bottom"/>
          </w:tcPr>
          <w:p w:rsidR="00AB3D49" w:rsidRDefault="0094244C">
            <w:pPr>
              <w:jc w:val="center"/>
              <w:rPr>
                <w:sz w:val="20"/>
                <w:szCs w:val="20"/>
              </w:rPr>
            </w:pPr>
            <w:r>
              <w:rPr>
                <w:rFonts w:eastAsia="Times New Roman"/>
                <w:b/>
                <w:bCs/>
                <w:w w:val="99"/>
              </w:rPr>
              <w:t>ой организации, на</w:t>
            </w:r>
          </w:p>
        </w:tc>
        <w:tc>
          <w:tcPr>
            <w:tcW w:w="1560" w:type="dxa"/>
            <w:tcBorders>
              <w:right w:val="single" w:sz="8" w:space="0" w:color="auto"/>
            </w:tcBorders>
            <w:vAlign w:val="bottom"/>
          </w:tcPr>
          <w:p w:rsidR="00AB3D49" w:rsidRDefault="0094244C">
            <w:pPr>
              <w:jc w:val="center"/>
              <w:rPr>
                <w:sz w:val="20"/>
                <w:szCs w:val="20"/>
              </w:rPr>
            </w:pPr>
            <w:r>
              <w:rPr>
                <w:rFonts w:eastAsia="Times New Roman"/>
                <w:b/>
                <w:bCs/>
                <w:w w:val="99"/>
              </w:rPr>
              <w:t>общеобразо-</w:t>
            </w:r>
          </w:p>
        </w:tc>
        <w:tc>
          <w:tcPr>
            <w:tcW w:w="1440" w:type="dxa"/>
            <w:tcBorders>
              <w:right w:val="single" w:sz="8" w:space="0" w:color="auto"/>
            </w:tcBorders>
            <w:vAlign w:val="bottom"/>
          </w:tcPr>
          <w:p w:rsidR="00AB3D49" w:rsidRDefault="0094244C">
            <w:pPr>
              <w:jc w:val="center"/>
              <w:rPr>
                <w:sz w:val="20"/>
                <w:szCs w:val="20"/>
              </w:rPr>
            </w:pPr>
            <w:r>
              <w:rPr>
                <w:rFonts w:eastAsia="Times New Roman"/>
                <w:b/>
                <w:bCs/>
              </w:rPr>
              <w:t>щихся</w:t>
            </w:r>
          </w:p>
        </w:tc>
        <w:tc>
          <w:tcPr>
            <w:tcW w:w="1980" w:type="dxa"/>
            <w:tcBorders>
              <w:right w:val="single" w:sz="8" w:space="0" w:color="auto"/>
            </w:tcBorders>
            <w:vAlign w:val="bottom"/>
          </w:tcPr>
          <w:p w:rsidR="00AB3D49" w:rsidRDefault="0094244C">
            <w:pPr>
              <w:jc w:val="center"/>
              <w:rPr>
                <w:sz w:val="20"/>
                <w:szCs w:val="20"/>
              </w:rPr>
            </w:pPr>
            <w:r>
              <w:rPr>
                <w:rFonts w:eastAsia="Times New Roman"/>
                <w:b/>
                <w:bCs/>
                <w:w w:val="99"/>
              </w:rPr>
              <w:t>количество</w:t>
            </w:r>
          </w:p>
        </w:tc>
      </w:tr>
      <w:tr w:rsidR="00AB3D49">
        <w:trPr>
          <w:trHeight w:val="252"/>
        </w:trPr>
        <w:tc>
          <w:tcPr>
            <w:tcW w:w="540" w:type="dxa"/>
            <w:tcBorders>
              <w:left w:val="single" w:sz="8" w:space="0" w:color="auto"/>
              <w:right w:val="single" w:sz="8" w:space="0" w:color="auto"/>
            </w:tcBorders>
            <w:vAlign w:val="bottom"/>
          </w:tcPr>
          <w:p w:rsidR="00AB3D49" w:rsidRDefault="00AB3D49">
            <w:pPr>
              <w:rPr>
                <w:sz w:val="21"/>
                <w:szCs w:val="21"/>
              </w:rPr>
            </w:pPr>
          </w:p>
        </w:tc>
        <w:tc>
          <w:tcPr>
            <w:tcW w:w="1800" w:type="dxa"/>
            <w:tcBorders>
              <w:right w:val="single" w:sz="8" w:space="0" w:color="auto"/>
            </w:tcBorders>
            <w:vAlign w:val="bottom"/>
          </w:tcPr>
          <w:p w:rsidR="00AB3D49" w:rsidRDefault="00AB3D49">
            <w:pPr>
              <w:rPr>
                <w:sz w:val="21"/>
                <w:szCs w:val="21"/>
              </w:rPr>
            </w:pPr>
          </w:p>
        </w:tc>
        <w:tc>
          <w:tcPr>
            <w:tcW w:w="2280" w:type="dxa"/>
            <w:tcBorders>
              <w:right w:val="single" w:sz="8" w:space="0" w:color="auto"/>
            </w:tcBorders>
            <w:vAlign w:val="bottom"/>
          </w:tcPr>
          <w:p w:rsidR="00AB3D49" w:rsidRDefault="0094244C">
            <w:pPr>
              <w:jc w:val="center"/>
              <w:rPr>
                <w:sz w:val="20"/>
                <w:szCs w:val="20"/>
              </w:rPr>
            </w:pPr>
            <w:r>
              <w:rPr>
                <w:rFonts w:eastAsia="Times New Roman"/>
                <w:b/>
                <w:bCs/>
              </w:rPr>
              <w:t>базе которой</w:t>
            </w:r>
          </w:p>
        </w:tc>
        <w:tc>
          <w:tcPr>
            <w:tcW w:w="1560" w:type="dxa"/>
            <w:tcBorders>
              <w:right w:val="single" w:sz="8" w:space="0" w:color="auto"/>
            </w:tcBorders>
            <w:vAlign w:val="bottom"/>
          </w:tcPr>
          <w:p w:rsidR="00AB3D49" w:rsidRDefault="0094244C">
            <w:pPr>
              <w:jc w:val="center"/>
              <w:rPr>
                <w:sz w:val="20"/>
                <w:szCs w:val="20"/>
              </w:rPr>
            </w:pPr>
            <w:r>
              <w:rPr>
                <w:rFonts w:eastAsia="Times New Roman"/>
                <w:b/>
                <w:bCs/>
              </w:rPr>
              <w:t>вательной</w:t>
            </w:r>
          </w:p>
        </w:tc>
        <w:tc>
          <w:tcPr>
            <w:tcW w:w="1440" w:type="dxa"/>
            <w:tcBorders>
              <w:right w:val="single" w:sz="8" w:space="0" w:color="auto"/>
            </w:tcBorders>
            <w:vAlign w:val="bottom"/>
          </w:tcPr>
          <w:p w:rsidR="00AB3D49" w:rsidRDefault="00AB3D49">
            <w:pPr>
              <w:rPr>
                <w:sz w:val="21"/>
                <w:szCs w:val="21"/>
              </w:rPr>
            </w:pPr>
          </w:p>
        </w:tc>
        <w:tc>
          <w:tcPr>
            <w:tcW w:w="1980" w:type="dxa"/>
            <w:tcBorders>
              <w:right w:val="single" w:sz="8" w:space="0" w:color="auto"/>
            </w:tcBorders>
            <w:vAlign w:val="bottom"/>
          </w:tcPr>
          <w:p w:rsidR="00AB3D49" w:rsidRDefault="0094244C">
            <w:pPr>
              <w:jc w:val="center"/>
              <w:rPr>
                <w:sz w:val="20"/>
                <w:szCs w:val="20"/>
              </w:rPr>
            </w:pPr>
            <w:r>
              <w:rPr>
                <w:rFonts w:eastAsia="Times New Roman"/>
                <w:b/>
                <w:bCs/>
              </w:rPr>
              <w:t>классов-</w:t>
            </w:r>
          </w:p>
        </w:tc>
      </w:tr>
      <w:tr w:rsidR="00AB3D49">
        <w:trPr>
          <w:trHeight w:val="254"/>
        </w:trPr>
        <w:tc>
          <w:tcPr>
            <w:tcW w:w="540" w:type="dxa"/>
            <w:tcBorders>
              <w:left w:val="single" w:sz="8" w:space="0" w:color="auto"/>
              <w:right w:val="single" w:sz="8" w:space="0" w:color="auto"/>
            </w:tcBorders>
            <w:vAlign w:val="bottom"/>
          </w:tcPr>
          <w:p w:rsidR="00AB3D49" w:rsidRDefault="00AB3D49"/>
        </w:tc>
        <w:tc>
          <w:tcPr>
            <w:tcW w:w="1800" w:type="dxa"/>
            <w:tcBorders>
              <w:right w:val="single" w:sz="8" w:space="0" w:color="auto"/>
            </w:tcBorders>
            <w:vAlign w:val="bottom"/>
          </w:tcPr>
          <w:p w:rsidR="00AB3D49" w:rsidRDefault="00AB3D49"/>
        </w:tc>
        <w:tc>
          <w:tcPr>
            <w:tcW w:w="2280" w:type="dxa"/>
            <w:tcBorders>
              <w:right w:val="single" w:sz="8" w:space="0" w:color="auto"/>
            </w:tcBorders>
            <w:vAlign w:val="bottom"/>
          </w:tcPr>
          <w:p w:rsidR="00AB3D49" w:rsidRDefault="0094244C">
            <w:pPr>
              <w:jc w:val="center"/>
              <w:rPr>
                <w:sz w:val="20"/>
                <w:szCs w:val="20"/>
              </w:rPr>
            </w:pPr>
            <w:r>
              <w:rPr>
                <w:rFonts w:eastAsia="Times New Roman"/>
                <w:b/>
                <w:bCs/>
                <w:w w:val="99"/>
              </w:rPr>
              <w:t>планируется</w:t>
            </w:r>
          </w:p>
        </w:tc>
        <w:tc>
          <w:tcPr>
            <w:tcW w:w="1560" w:type="dxa"/>
            <w:tcBorders>
              <w:right w:val="single" w:sz="8" w:space="0" w:color="auto"/>
            </w:tcBorders>
            <w:vAlign w:val="bottom"/>
          </w:tcPr>
          <w:p w:rsidR="00AB3D49" w:rsidRDefault="0094244C">
            <w:pPr>
              <w:jc w:val="center"/>
              <w:rPr>
                <w:sz w:val="20"/>
                <w:szCs w:val="20"/>
              </w:rPr>
            </w:pPr>
            <w:r>
              <w:rPr>
                <w:rFonts w:eastAsia="Times New Roman"/>
                <w:b/>
                <w:bCs/>
                <w:w w:val="98"/>
              </w:rPr>
              <w:t>организации</w:t>
            </w:r>
          </w:p>
        </w:tc>
        <w:tc>
          <w:tcPr>
            <w:tcW w:w="1440" w:type="dxa"/>
            <w:tcBorders>
              <w:right w:val="single" w:sz="8" w:space="0" w:color="auto"/>
            </w:tcBorders>
            <w:vAlign w:val="bottom"/>
          </w:tcPr>
          <w:p w:rsidR="00AB3D49" w:rsidRDefault="00AB3D49"/>
        </w:tc>
        <w:tc>
          <w:tcPr>
            <w:tcW w:w="1980" w:type="dxa"/>
            <w:tcBorders>
              <w:right w:val="single" w:sz="8" w:space="0" w:color="auto"/>
            </w:tcBorders>
            <w:vAlign w:val="bottom"/>
          </w:tcPr>
          <w:p w:rsidR="00AB3D49" w:rsidRDefault="0094244C">
            <w:pPr>
              <w:jc w:val="center"/>
              <w:rPr>
                <w:sz w:val="20"/>
                <w:szCs w:val="20"/>
              </w:rPr>
            </w:pPr>
            <w:r>
              <w:rPr>
                <w:rFonts w:eastAsia="Times New Roman"/>
                <w:b/>
                <w:bCs/>
                <w:w w:val="99"/>
              </w:rPr>
              <w:t>комплектов)</w:t>
            </w:r>
          </w:p>
        </w:tc>
      </w:tr>
      <w:tr w:rsidR="00AB3D49">
        <w:trPr>
          <w:trHeight w:val="252"/>
        </w:trPr>
        <w:tc>
          <w:tcPr>
            <w:tcW w:w="540" w:type="dxa"/>
            <w:tcBorders>
              <w:left w:val="single" w:sz="8" w:space="0" w:color="auto"/>
              <w:right w:val="single" w:sz="8" w:space="0" w:color="auto"/>
            </w:tcBorders>
            <w:vAlign w:val="bottom"/>
          </w:tcPr>
          <w:p w:rsidR="00AB3D49" w:rsidRDefault="00AB3D49">
            <w:pPr>
              <w:rPr>
                <w:sz w:val="21"/>
                <w:szCs w:val="21"/>
              </w:rPr>
            </w:pPr>
          </w:p>
        </w:tc>
        <w:tc>
          <w:tcPr>
            <w:tcW w:w="1800" w:type="dxa"/>
            <w:tcBorders>
              <w:right w:val="single" w:sz="8" w:space="0" w:color="auto"/>
            </w:tcBorders>
            <w:vAlign w:val="bottom"/>
          </w:tcPr>
          <w:p w:rsidR="00AB3D49" w:rsidRDefault="00AB3D49">
            <w:pPr>
              <w:rPr>
                <w:sz w:val="21"/>
                <w:szCs w:val="21"/>
              </w:rPr>
            </w:pPr>
          </w:p>
        </w:tc>
        <w:tc>
          <w:tcPr>
            <w:tcW w:w="2280" w:type="dxa"/>
            <w:tcBorders>
              <w:right w:val="single" w:sz="8" w:space="0" w:color="auto"/>
            </w:tcBorders>
            <w:vAlign w:val="bottom"/>
          </w:tcPr>
          <w:p w:rsidR="00AB3D49" w:rsidRDefault="0094244C">
            <w:pPr>
              <w:jc w:val="center"/>
              <w:rPr>
                <w:sz w:val="20"/>
                <w:szCs w:val="20"/>
              </w:rPr>
            </w:pPr>
            <w:r>
              <w:rPr>
                <w:rFonts w:eastAsia="Times New Roman"/>
                <w:b/>
                <w:bCs/>
              </w:rPr>
              <w:t>создание Центра</w:t>
            </w:r>
          </w:p>
        </w:tc>
        <w:tc>
          <w:tcPr>
            <w:tcW w:w="1560" w:type="dxa"/>
            <w:tcBorders>
              <w:right w:val="single" w:sz="8" w:space="0" w:color="auto"/>
            </w:tcBorders>
            <w:vAlign w:val="bottom"/>
          </w:tcPr>
          <w:p w:rsidR="00AB3D49" w:rsidRDefault="0094244C">
            <w:pPr>
              <w:jc w:val="center"/>
              <w:rPr>
                <w:sz w:val="20"/>
                <w:szCs w:val="20"/>
              </w:rPr>
            </w:pPr>
            <w:r>
              <w:rPr>
                <w:rFonts w:eastAsia="Times New Roman"/>
                <w:b/>
                <w:bCs/>
              </w:rPr>
              <w:t>(по уставу)</w:t>
            </w:r>
          </w:p>
        </w:tc>
        <w:tc>
          <w:tcPr>
            <w:tcW w:w="1440" w:type="dxa"/>
            <w:tcBorders>
              <w:right w:val="single" w:sz="8" w:space="0" w:color="auto"/>
            </w:tcBorders>
            <w:vAlign w:val="bottom"/>
          </w:tcPr>
          <w:p w:rsidR="00AB3D49" w:rsidRDefault="00AB3D49">
            <w:pPr>
              <w:rPr>
                <w:sz w:val="21"/>
                <w:szCs w:val="21"/>
              </w:rPr>
            </w:pPr>
          </w:p>
        </w:tc>
        <w:tc>
          <w:tcPr>
            <w:tcW w:w="1980" w:type="dxa"/>
            <w:tcBorders>
              <w:right w:val="single" w:sz="8" w:space="0" w:color="auto"/>
            </w:tcBorders>
            <w:vAlign w:val="bottom"/>
          </w:tcPr>
          <w:p w:rsidR="00AB3D49" w:rsidRDefault="00AB3D49">
            <w:pPr>
              <w:rPr>
                <w:sz w:val="21"/>
                <w:szCs w:val="21"/>
              </w:rPr>
            </w:pPr>
          </w:p>
        </w:tc>
      </w:tr>
      <w:tr w:rsidR="00AB3D49">
        <w:trPr>
          <w:trHeight w:val="254"/>
        </w:trPr>
        <w:tc>
          <w:tcPr>
            <w:tcW w:w="540" w:type="dxa"/>
            <w:tcBorders>
              <w:left w:val="single" w:sz="8" w:space="0" w:color="auto"/>
              <w:bottom w:val="single" w:sz="8" w:space="0" w:color="auto"/>
              <w:right w:val="single" w:sz="8" w:space="0" w:color="auto"/>
            </w:tcBorders>
            <w:vAlign w:val="bottom"/>
          </w:tcPr>
          <w:p w:rsidR="00AB3D49" w:rsidRDefault="00AB3D49"/>
        </w:tc>
        <w:tc>
          <w:tcPr>
            <w:tcW w:w="1800" w:type="dxa"/>
            <w:tcBorders>
              <w:bottom w:val="single" w:sz="8" w:space="0" w:color="auto"/>
              <w:right w:val="single" w:sz="8" w:space="0" w:color="auto"/>
            </w:tcBorders>
            <w:vAlign w:val="bottom"/>
          </w:tcPr>
          <w:p w:rsidR="00AB3D49" w:rsidRDefault="00AB3D49"/>
        </w:tc>
        <w:tc>
          <w:tcPr>
            <w:tcW w:w="2280" w:type="dxa"/>
            <w:tcBorders>
              <w:bottom w:val="single" w:sz="8" w:space="0" w:color="auto"/>
              <w:right w:val="single" w:sz="8" w:space="0" w:color="auto"/>
            </w:tcBorders>
            <w:vAlign w:val="bottom"/>
          </w:tcPr>
          <w:p w:rsidR="00AB3D49" w:rsidRDefault="0094244C">
            <w:pPr>
              <w:jc w:val="center"/>
              <w:rPr>
                <w:sz w:val="20"/>
                <w:szCs w:val="20"/>
              </w:rPr>
            </w:pPr>
            <w:r>
              <w:rPr>
                <w:rFonts w:eastAsia="Times New Roman"/>
                <w:b/>
                <w:bCs/>
              </w:rPr>
              <w:t>«Точка роста»</w:t>
            </w:r>
          </w:p>
        </w:tc>
        <w:tc>
          <w:tcPr>
            <w:tcW w:w="1560" w:type="dxa"/>
            <w:tcBorders>
              <w:bottom w:val="single" w:sz="8" w:space="0" w:color="auto"/>
              <w:right w:val="single" w:sz="8" w:space="0" w:color="auto"/>
            </w:tcBorders>
            <w:vAlign w:val="bottom"/>
          </w:tcPr>
          <w:p w:rsidR="00AB3D49" w:rsidRDefault="00AB3D49"/>
        </w:tc>
        <w:tc>
          <w:tcPr>
            <w:tcW w:w="1440" w:type="dxa"/>
            <w:tcBorders>
              <w:bottom w:val="single" w:sz="8" w:space="0" w:color="auto"/>
              <w:right w:val="single" w:sz="8" w:space="0" w:color="auto"/>
            </w:tcBorders>
            <w:vAlign w:val="bottom"/>
          </w:tcPr>
          <w:p w:rsidR="00AB3D49" w:rsidRDefault="00AB3D49"/>
        </w:tc>
        <w:tc>
          <w:tcPr>
            <w:tcW w:w="1980" w:type="dxa"/>
            <w:tcBorders>
              <w:bottom w:val="single" w:sz="8" w:space="0" w:color="auto"/>
              <w:right w:val="single" w:sz="8" w:space="0" w:color="auto"/>
            </w:tcBorders>
            <w:vAlign w:val="bottom"/>
          </w:tcPr>
          <w:p w:rsidR="00AB3D49" w:rsidRDefault="00AB3D49"/>
        </w:tc>
      </w:tr>
      <w:tr w:rsidR="00AB3D49">
        <w:trPr>
          <w:trHeight w:val="285"/>
        </w:trPr>
        <w:tc>
          <w:tcPr>
            <w:tcW w:w="54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800" w:type="dxa"/>
            <w:tcBorders>
              <w:bottom w:val="single" w:sz="8" w:space="0" w:color="auto"/>
              <w:right w:val="single" w:sz="8" w:space="0" w:color="auto"/>
            </w:tcBorders>
            <w:vAlign w:val="bottom"/>
          </w:tcPr>
          <w:p w:rsidR="00AB3D49" w:rsidRDefault="00AB3D49">
            <w:pPr>
              <w:rPr>
                <w:sz w:val="24"/>
                <w:szCs w:val="24"/>
              </w:rPr>
            </w:pPr>
          </w:p>
        </w:tc>
        <w:tc>
          <w:tcPr>
            <w:tcW w:w="2280" w:type="dxa"/>
            <w:tcBorders>
              <w:bottom w:val="single" w:sz="8" w:space="0" w:color="auto"/>
              <w:right w:val="single" w:sz="8" w:space="0" w:color="auto"/>
            </w:tcBorders>
            <w:vAlign w:val="bottom"/>
          </w:tcPr>
          <w:p w:rsidR="00AB3D49" w:rsidRDefault="00AB3D49">
            <w:pPr>
              <w:rPr>
                <w:sz w:val="24"/>
                <w:szCs w:val="24"/>
              </w:rPr>
            </w:pPr>
          </w:p>
        </w:tc>
        <w:tc>
          <w:tcPr>
            <w:tcW w:w="1560" w:type="dxa"/>
            <w:tcBorders>
              <w:bottom w:val="single" w:sz="8" w:space="0" w:color="auto"/>
              <w:right w:val="single" w:sz="8" w:space="0" w:color="auto"/>
            </w:tcBorders>
            <w:vAlign w:val="bottom"/>
          </w:tcPr>
          <w:p w:rsidR="00AB3D49" w:rsidRDefault="00AB3D49">
            <w:pPr>
              <w:rPr>
                <w:sz w:val="24"/>
                <w:szCs w:val="24"/>
              </w:rPr>
            </w:pPr>
          </w:p>
        </w:tc>
        <w:tc>
          <w:tcPr>
            <w:tcW w:w="1440" w:type="dxa"/>
            <w:tcBorders>
              <w:bottom w:val="single" w:sz="8" w:space="0" w:color="auto"/>
              <w:right w:val="single" w:sz="8" w:space="0" w:color="auto"/>
            </w:tcBorders>
            <w:vAlign w:val="bottom"/>
          </w:tcPr>
          <w:p w:rsidR="00AB3D49" w:rsidRDefault="00AB3D49">
            <w:pPr>
              <w:rPr>
                <w:sz w:val="24"/>
                <w:szCs w:val="24"/>
              </w:rPr>
            </w:pPr>
          </w:p>
        </w:tc>
        <w:tc>
          <w:tcPr>
            <w:tcW w:w="1980" w:type="dxa"/>
            <w:tcBorders>
              <w:bottom w:val="single" w:sz="8" w:space="0" w:color="auto"/>
              <w:right w:val="single" w:sz="8" w:space="0" w:color="auto"/>
            </w:tcBorders>
            <w:vAlign w:val="bottom"/>
          </w:tcPr>
          <w:p w:rsidR="00AB3D49" w:rsidRDefault="00AB3D49">
            <w:pPr>
              <w:rPr>
                <w:sz w:val="24"/>
                <w:szCs w:val="24"/>
              </w:rPr>
            </w:pPr>
          </w:p>
        </w:tc>
      </w:tr>
    </w:tbl>
    <w:p w:rsidR="00AB3D49" w:rsidRDefault="00AB3D49">
      <w:pPr>
        <w:sectPr w:rsidR="00AB3D49">
          <w:pgSz w:w="11900" w:h="16841"/>
          <w:pgMar w:top="1130" w:right="739" w:bottom="1440" w:left="1440" w:header="0" w:footer="0" w:gutter="0"/>
          <w:cols w:space="720" w:equalWidth="0">
            <w:col w:w="9720"/>
          </w:cols>
        </w:sectPr>
      </w:pPr>
    </w:p>
    <w:p w:rsidR="00AB3D49" w:rsidRDefault="0094244C">
      <w:pPr>
        <w:jc w:val="right"/>
        <w:rPr>
          <w:sz w:val="20"/>
          <w:szCs w:val="20"/>
        </w:rPr>
      </w:pPr>
      <w:r>
        <w:rPr>
          <w:rFonts w:eastAsia="Times New Roman"/>
          <w:b/>
          <w:bCs/>
          <w:sz w:val="28"/>
          <w:szCs w:val="28"/>
        </w:rPr>
        <w:lastRenderedPageBreak/>
        <w:t>Приложение № 4</w:t>
      </w:r>
    </w:p>
    <w:p w:rsidR="00AB3D49" w:rsidRDefault="00AB3D49">
      <w:pPr>
        <w:spacing w:line="2" w:lineRule="exact"/>
        <w:rPr>
          <w:sz w:val="20"/>
          <w:szCs w:val="20"/>
        </w:rPr>
      </w:pPr>
    </w:p>
    <w:p w:rsidR="00AB3D49" w:rsidRDefault="0094244C">
      <w:pPr>
        <w:jc w:val="right"/>
        <w:rPr>
          <w:sz w:val="20"/>
          <w:szCs w:val="20"/>
        </w:rPr>
      </w:pPr>
      <w:r>
        <w:rPr>
          <w:rFonts w:eastAsia="Times New Roman"/>
          <w:b/>
          <w:bCs/>
          <w:sz w:val="28"/>
          <w:szCs w:val="28"/>
        </w:rPr>
        <w:t>к Методическим рекомендациям</w:t>
      </w:r>
    </w:p>
    <w:p w:rsidR="00AB3D49" w:rsidRDefault="00AB3D49">
      <w:pPr>
        <w:spacing w:line="321" w:lineRule="exact"/>
        <w:rPr>
          <w:sz w:val="20"/>
          <w:szCs w:val="20"/>
        </w:rPr>
      </w:pPr>
    </w:p>
    <w:p w:rsidR="00AB3D49" w:rsidRDefault="0094244C">
      <w:pPr>
        <w:ind w:left="4000"/>
        <w:rPr>
          <w:sz w:val="20"/>
          <w:szCs w:val="20"/>
        </w:rPr>
      </w:pPr>
      <w:r>
        <w:rPr>
          <w:rFonts w:eastAsia="Times New Roman"/>
          <w:b/>
          <w:bCs/>
          <w:sz w:val="28"/>
          <w:szCs w:val="28"/>
        </w:rPr>
        <w:t>Типовое Положение</w:t>
      </w:r>
    </w:p>
    <w:p w:rsidR="00AB3D49" w:rsidRDefault="00AB3D49">
      <w:pPr>
        <w:spacing w:line="13" w:lineRule="exact"/>
        <w:rPr>
          <w:sz w:val="20"/>
          <w:szCs w:val="20"/>
        </w:rPr>
      </w:pPr>
    </w:p>
    <w:p w:rsidR="00AB3D49" w:rsidRDefault="0094244C" w:rsidP="0094244C">
      <w:pPr>
        <w:numPr>
          <w:ilvl w:val="1"/>
          <w:numId w:val="24"/>
        </w:numPr>
        <w:tabs>
          <w:tab w:val="left" w:pos="1498"/>
        </w:tabs>
        <w:spacing w:line="234" w:lineRule="auto"/>
        <w:ind w:left="1400" w:right="340" w:hanging="106"/>
        <w:rPr>
          <w:rFonts w:eastAsia="Times New Roman"/>
          <w:b/>
          <w:bCs/>
          <w:sz w:val="28"/>
          <w:szCs w:val="28"/>
        </w:rPr>
      </w:pPr>
      <w:proofErr w:type="gramStart"/>
      <w:r>
        <w:rPr>
          <w:rFonts w:eastAsia="Times New Roman"/>
          <w:b/>
          <w:bCs/>
          <w:sz w:val="28"/>
          <w:szCs w:val="28"/>
        </w:rPr>
        <w:t>Центре</w:t>
      </w:r>
      <w:proofErr w:type="gramEnd"/>
      <w:r>
        <w:rPr>
          <w:rFonts w:eastAsia="Times New Roman"/>
          <w:b/>
          <w:bCs/>
          <w:sz w:val="28"/>
          <w:szCs w:val="28"/>
        </w:rPr>
        <w:t xml:space="preserve"> образования естественно-научной и технологической направленностей «Точка роста» на базе </w:t>
      </w:r>
      <w:r>
        <w:rPr>
          <w:rFonts w:eastAsia="Times New Roman"/>
          <w:b/>
          <w:bCs/>
          <w:i/>
          <w:iCs/>
          <w:sz w:val="28"/>
          <w:szCs w:val="28"/>
        </w:rPr>
        <w:t>МБОУ «</w:t>
      </w:r>
    </w:p>
    <w:p w:rsidR="00AB3D49" w:rsidRDefault="0094244C">
      <w:pPr>
        <w:numPr>
          <w:ilvl w:val="0"/>
          <w:numId w:val="24"/>
        </w:numPr>
        <w:tabs>
          <w:tab w:val="left" w:pos="1680"/>
        </w:tabs>
        <w:ind w:left="1680" w:hanging="710"/>
        <w:rPr>
          <w:rFonts w:eastAsia="Times New Roman"/>
          <w:b/>
          <w:bCs/>
          <w:sz w:val="28"/>
          <w:szCs w:val="28"/>
        </w:rPr>
      </w:pPr>
      <w:r>
        <w:rPr>
          <w:rFonts w:eastAsia="Times New Roman"/>
          <w:b/>
          <w:bCs/>
          <w:sz w:val="28"/>
          <w:szCs w:val="28"/>
        </w:rPr>
        <w:t>Общие положения</w:t>
      </w:r>
    </w:p>
    <w:p w:rsidR="00AB3D49" w:rsidRDefault="0094244C">
      <w:pPr>
        <w:tabs>
          <w:tab w:val="left" w:pos="1660"/>
          <w:tab w:val="left" w:pos="2640"/>
          <w:tab w:val="left" w:pos="4380"/>
          <w:tab w:val="left" w:pos="7160"/>
          <w:tab w:val="left" w:pos="7560"/>
        </w:tabs>
        <w:ind w:left="980"/>
        <w:rPr>
          <w:sz w:val="20"/>
          <w:szCs w:val="20"/>
        </w:rPr>
      </w:pPr>
      <w:r>
        <w:rPr>
          <w:rFonts w:eastAsia="Times New Roman"/>
          <w:sz w:val="28"/>
          <w:szCs w:val="28"/>
        </w:rPr>
        <w:t>1.1.</w:t>
      </w:r>
      <w:r>
        <w:rPr>
          <w:sz w:val="20"/>
          <w:szCs w:val="20"/>
        </w:rPr>
        <w:tab/>
      </w:r>
      <w:r>
        <w:rPr>
          <w:rFonts w:eastAsia="Times New Roman"/>
          <w:sz w:val="28"/>
          <w:szCs w:val="28"/>
        </w:rPr>
        <w:t>Центр</w:t>
      </w:r>
      <w:r>
        <w:rPr>
          <w:rFonts w:eastAsia="Times New Roman"/>
          <w:sz w:val="28"/>
          <w:szCs w:val="28"/>
        </w:rPr>
        <w:tab/>
        <w:t>образования</w:t>
      </w:r>
      <w:r>
        <w:rPr>
          <w:rFonts w:eastAsia="Times New Roman"/>
          <w:sz w:val="28"/>
          <w:szCs w:val="28"/>
        </w:rPr>
        <w:tab/>
        <w:t>естественно-научной</w:t>
      </w:r>
      <w:r>
        <w:rPr>
          <w:rFonts w:eastAsia="Times New Roman"/>
          <w:sz w:val="28"/>
          <w:szCs w:val="28"/>
        </w:rPr>
        <w:tab/>
        <w:t>и</w:t>
      </w:r>
      <w:r>
        <w:rPr>
          <w:sz w:val="20"/>
          <w:szCs w:val="20"/>
        </w:rPr>
        <w:tab/>
      </w:r>
      <w:r>
        <w:rPr>
          <w:rFonts w:eastAsia="Times New Roman"/>
          <w:sz w:val="27"/>
          <w:szCs w:val="27"/>
        </w:rPr>
        <w:t>технологической</w:t>
      </w:r>
    </w:p>
    <w:tbl>
      <w:tblPr>
        <w:tblW w:w="0" w:type="auto"/>
        <w:tblInd w:w="260" w:type="dxa"/>
        <w:tblLayout w:type="fixed"/>
        <w:tblCellMar>
          <w:left w:w="0" w:type="dxa"/>
          <w:right w:w="0" w:type="dxa"/>
        </w:tblCellMar>
        <w:tblLook w:val="04A0"/>
      </w:tblPr>
      <w:tblGrid>
        <w:gridCol w:w="1300"/>
        <w:gridCol w:w="800"/>
        <w:gridCol w:w="1860"/>
        <w:gridCol w:w="980"/>
        <w:gridCol w:w="1180"/>
        <w:gridCol w:w="1040"/>
        <w:gridCol w:w="2200"/>
      </w:tblGrid>
      <w:tr w:rsidR="00AB3D49">
        <w:trPr>
          <w:trHeight w:val="322"/>
        </w:trPr>
        <w:tc>
          <w:tcPr>
            <w:tcW w:w="2100" w:type="dxa"/>
            <w:gridSpan w:val="2"/>
            <w:vAlign w:val="bottom"/>
          </w:tcPr>
          <w:p w:rsidR="00AB3D49" w:rsidRDefault="0094244C">
            <w:pPr>
              <w:rPr>
                <w:sz w:val="20"/>
                <w:szCs w:val="20"/>
              </w:rPr>
            </w:pPr>
            <w:r>
              <w:rPr>
                <w:rFonts w:eastAsia="Times New Roman"/>
                <w:sz w:val="28"/>
                <w:szCs w:val="28"/>
              </w:rPr>
              <w:t>направленностей</w:t>
            </w:r>
          </w:p>
        </w:tc>
        <w:tc>
          <w:tcPr>
            <w:tcW w:w="1860" w:type="dxa"/>
            <w:vAlign w:val="bottom"/>
          </w:tcPr>
          <w:p w:rsidR="00AB3D49" w:rsidRDefault="0094244C">
            <w:pPr>
              <w:ind w:left="540"/>
              <w:rPr>
                <w:sz w:val="20"/>
                <w:szCs w:val="20"/>
              </w:rPr>
            </w:pPr>
            <w:r>
              <w:rPr>
                <w:rFonts w:eastAsia="Times New Roman"/>
                <w:sz w:val="28"/>
                <w:szCs w:val="28"/>
              </w:rPr>
              <w:t>«Точка</w:t>
            </w:r>
          </w:p>
        </w:tc>
        <w:tc>
          <w:tcPr>
            <w:tcW w:w="980" w:type="dxa"/>
            <w:vAlign w:val="bottom"/>
          </w:tcPr>
          <w:p w:rsidR="00AB3D49" w:rsidRDefault="0094244C">
            <w:pPr>
              <w:ind w:left="140"/>
              <w:rPr>
                <w:sz w:val="20"/>
                <w:szCs w:val="20"/>
              </w:rPr>
            </w:pPr>
            <w:r>
              <w:rPr>
                <w:rFonts w:eastAsia="Times New Roman"/>
                <w:sz w:val="28"/>
                <w:szCs w:val="28"/>
              </w:rPr>
              <w:t>роста»</w:t>
            </w:r>
          </w:p>
        </w:tc>
        <w:tc>
          <w:tcPr>
            <w:tcW w:w="1180" w:type="dxa"/>
            <w:vAlign w:val="bottom"/>
          </w:tcPr>
          <w:p w:rsidR="00AB3D49" w:rsidRDefault="0094244C">
            <w:pPr>
              <w:ind w:left="580"/>
              <w:rPr>
                <w:sz w:val="20"/>
                <w:szCs w:val="20"/>
              </w:rPr>
            </w:pPr>
            <w:r>
              <w:rPr>
                <w:rFonts w:eastAsia="Times New Roman"/>
                <w:sz w:val="28"/>
                <w:szCs w:val="28"/>
              </w:rPr>
              <w:t>на</w:t>
            </w:r>
          </w:p>
        </w:tc>
        <w:tc>
          <w:tcPr>
            <w:tcW w:w="1040" w:type="dxa"/>
            <w:vAlign w:val="bottom"/>
          </w:tcPr>
          <w:p w:rsidR="00AB3D49" w:rsidRDefault="0094244C">
            <w:pPr>
              <w:ind w:right="120"/>
              <w:jc w:val="right"/>
              <w:rPr>
                <w:sz w:val="20"/>
                <w:szCs w:val="20"/>
              </w:rPr>
            </w:pPr>
            <w:r>
              <w:rPr>
                <w:rFonts w:eastAsia="Times New Roman"/>
                <w:sz w:val="28"/>
                <w:szCs w:val="28"/>
              </w:rPr>
              <w:t>базе</w:t>
            </w:r>
          </w:p>
        </w:tc>
        <w:tc>
          <w:tcPr>
            <w:tcW w:w="2200" w:type="dxa"/>
            <w:vAlign w:val="bottom"/>
          </w:tcPr>
          <w:p w:rsidR="00AB3D49" w:rsidRDefault="0094244C">
            <w:pPr>
              <w:jc w:val="right"/>
              <w:rPr>
                <w:sz w:val="20"/>
                <w:szCs w:val="20"/>
              </w:rPr>
            </w:pPr>
            <w:r>
              <w:rPr>
                <w:rFonts w:eastAsia="Times New Roman"/>
                <w:i/>
                <w:iCs/>
                <w:sz w:val="28"/>
                <w:szCs w:val="28"/>
              </w:rPr>
              <w:t>&lt;наименование</w:t>
            </w:r>
          </w:p>
        </w:tc>
      </w:tr>
      <w:tr w:rsidR="00AB3D49">
        <w:trPr>
          <w:trHeight w:val="322"/>
        </w:trPr>
        <w:tc>
          <w:tcPr>
            <w:tcW w:w="4940" w:type="dxa"/>
            <w:gridSpan w:val="4"/>
            <w:vAlign w:val="bottom"/>
          </w:tcPr>
          <w:p w:rsidR="00AB3D49" w:rsidRDefault="0094244C">
            <w:pPr>
              <w:rPr>
                <w:sz w:val="20"/>
                <w:szCs w:val="20"/>
              </w:rPr>
            </w:pPr>
            <w:r>
              <w:rPr>
                <w:rFonts w:eastAsia="Times New Roman"/>
                <w:i/>
                <w:iCs/>
                <w:sz w:val="28"/>
                <w:szCs w:val="28"/>
              </w:rPr>
              <w:t>общеобразовательной  организации&gt;</w:t>
            </w:r>
          </w:p>
        </w:tc>
        <w:tc>
          <w:tcPr>
            <w:tcW w:w="1180" w:type="dxa"/>
            <w:vAlign w:val="bottom"/>
          </w:tcPr>
          <w:p w:rsidR="00AB3D49" w:rsidRDefault="0094244C">
            <w:pPr>
              <w:ind w:left="40"/>
              <w:rPr>
                <w:sz w:val="20"/>
                <w:szCs w:val="20"/>
              </w:rPr>
            </w:pPr>
            <w:r>
              <w:rPr>
                <w:rFonts w:eastAsia="Times New Roman"/>
                <w:sz w:val="28"/>
                <w:szCs w:val="28"/>
              </w:rPr>
              <w:t>(далее  -</w:t>
            </w:r>
          </w:p>
        </w:tc>
        <w:tc>
          <w:tcPr>
            <w:tcW w:w="1040" w:type="dxa"/>
            <w:vAlign w:val="bottom"/>
          </w:tcPr>
          <w:p w:rsidR="00AB3D49" w:rsidRDefault="0094244C">
            <w:pPr>
              <w:jc w:val="right"/>
              <w:rPr>
                <w:sz w:val="20"/>
                <w:szCs w:val="20"/>
              </w:rPr>
            </w:pPr>
            <w:r>
              <w:rPr>
                <w:rFonts w:eastAsia="Times New Roman"/>
                <w:sz w:val="28"/>
                <w:szCs w:val="28"/>
              </w:rPr>
              <w:t>Центр)</w:t>
            </w:r>
          </w:p>
        </w:tc>
        <w:tc>
          <w:tcPr>
            <w:tcW w:w="2200" w:type="dxa"/>
            <w:vAlign w:val="bottom"/>
          </w:tcPr>
          <w:p w:rsidR="00AB3D49" w:rsidRDefault="0094244C">
            <w:pPr>
              <w:jc w:val="right"/>
              <w:rPr>
                <w:sz w:val="20"/>
                <w:szCs w:val="20"/>
              </w:rPr>
            </w:pPr>
            <w:r>
              <w:rPr>
                <w:rFonts w:eastAsia="Times New Roman"/>
                <w:sz w:val="28"/>
                <w:szCs w:val="28"/>
              </w:rPr>
              <w:t>создан  с  целью</w:t>
            </w:r>
          </w:p>
        </w:tc>
      </w:tr>
      <w:tr w:rsidR="00AB3D49">
        <w:trPr>
          <w:trHeight w:val="322"/>
        </w:trPr>
        <w:tc>
          <w:tcPr>
            <w:tcW w:w="1300" w:type="dxa"/>
            <w:vAlign w:val="bottom"/>
          </w:tcPr>
          <w:p w:rsidR="00AB3D49" w:rsidRDefault="0094244C">
            <w:pPr>
              <w:rPr>
                <w:sz w:val="20"/>
                <w:szCs w:val="20"/>
              </w:rPr>
            </w:pPr>
            <w:r>
              <w:rPr>
                <w:rFonts w:eastAsia="Times New Roman"/>
                <w:sz w:val="28"/>
                <w:szCs w:val="28"/>
              </w:rPr>
              <w:t>развития</w:t>
            </w:r>
          </w:p>
        </w:tc>
        <w:tc>
          <w:tcPr>
            <w:tcW w:w="800" w:type="dxa"/>
            <w:vAlign w:val="bottom"/>
          </w:tcPr>
          <w:p w:rsidR="00AB3D49" w:rsidRDefault="0094244C">
            <w:pPr>
              <w:ind w:left="240"/>
              <w:rPr>
                <w:sz w:val="20"/>
                <w:szCs w:val="20"/>
              </w:rPr>
            </w:pPr>
            <w:r>
              <w:rPr>
                <w:rFonts w:eastAsia="Times New Roman"/>
                <w:sz w:val="28"/>
                <w:szCs w:val="28"/>
              </w:rPr>
              <w:t>у</w:t>
            </w:r>
          </w:p>
        </w:tc>
        <w:tc>
          <w:tcPr>
            <w:tcW w:w="1860" w:type="dxa"/>
            <w:vAlign w:val="bottom"/>
          </w:tcPr>
          <w:p w:rsidR="00AB3D49" w:rsidRDefault="0094244C">
            <w:pPr>
              <w:ind w:left="40"/>
              <w:rPr>
                <w:sz w:val="20"/>
                <w:szCs w:val="20"/>
              </w:rPr>
            </w:pPr>
            <w:r>
              <w:rPr>
                <w:rFonts w:eastAsia="Times New Roman"/>
                <w:sz w:val="28"/>
                <w:szCs w:val="28"/>
              </w:rPr>
              <w:t>обучающихся</w:t>
            </w:r>
          </w:p>
        </w:tc>
        <w:tc>
          <w:tcPr>
            <w:tcW w:w="3200" w:type="dxa"/>
            <w:gridSpan w:val="3"/>
            <w:vAlign w:val="bottom"/>
          </w:tcPr>
          <w:p w:rsidR="00AB3D49" w:rsidRDefault="0094244C">
            <w:pPr>
              <w:ind w:right="140"/>
              <w:jc w:val="right"/>
              <w:rPr>
                <w:sz w:val="20"/>
                <w:szCs w:val="20"/>
              </w:rPr>
            </w:pPr>
            <w:r>
              <w:rPr>
                <w:rFonts w:eastAsia="Times New Roman"/>
                <w:sz w:val="28"/>
                <w:szCs w:val="28"/>
              </w:rPr>
              <w:t>естественно-научной,</w:t>
            </w:r>
          </w:p>
        </w:tc>
        <w:tc>
          <w:tcPr>
            <w:tcW w:w="2200" w:type="dxa"/>
            <w:vAlign w:val="bottom"/>
          </w:tcPr>
          <w:p w:rsidR="00AB3D49" w:rsidRDefault="0094244C">
            <w:pPr>
              <w:jc w:val="right"/>
              <w:rPr>
                <w:sz w:val="20"/>
                <w:szCs w:val="20"/>
              </w:rPr>
            </w:pPr>
            <w:r>
              <w:rPr>
                <w:rFonts w:eastAsia="Times New Roman"/>
                <w:sz w:val="28"/>
                <w:szCs w:val="28"/>
              </w:rPr>
              <w:t>математической,</w:t>
            </w:r>
          </w:p>
        </w:tc>
      </w:tr>
    </w:tbl>
    <w:p w:rsidR="00AB3D49" w:rsidRDefault="0094244C">
      <w:pPr>
        <w:ind w:left="260"/>
        <w:rPr>
          <w:sz w:val="20"/>
          <w:szCs w:val="20"/>
        </w:rPr>
      </w:pPr>
      <w:r>
        <w:rPr>
          <w:rFonts w:eastAsia="Times New Roman"/>
          <w:sz w:val="28"/>
          <w:szCs w:val="28"/>
        </w:rPr>
        <w:t>информационной грамотности, формирования критического и креативного</w:t>
      </w:r>
    </w:p>
    <w:p w:rsidR="00AB3D49" w:rsidRDefault="00AB3D49">
      <w:pPr>
        <w:spacing w:line="15" w:lineRule="exact"/>
        <w:rPr>
          <w:sz w:val="20"/>
          <w:szCs w:val="20"/>
        </w:rPr>
      </w:pPr>
    </w:p>
    <w:p w:rsidR="00AB3D49" w:rsidRDefault="0094244C">
      <w:pPr>
        <w:spacing w:line="234" w:lineRule="auto"/>
        <w:ind w:left="260"/>
        <w:jc w:val="both"/>
        <w:rPr>
          <w:sz w:val="20"/>
          <w:szCs w:val="20"/>
        </w:rPr>
      </w:pPr>
      <w:r>
        <w:rPr>
          <w:rFonts w:eastAsia="Times New Roman"/>
          <w:sz w:val="28"/>
          <w:szCs w:val="28"/>
        </w:rPr>
        <w:t>мышления, совершенствования навыков естественно-научной и технологической направленностей.</w:t>
      </w:r>
    </w:p>
    <w:p w:rsidR="00AB3D49" w:rsidRDefault="00AB3D49">
      <w:pPr>
        <w:spacing w:line="15"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 xml:space="preserve">1.2. Центр не является юридическим лицом и действует для достижения уставных целей </w:t>
      </w:r>
      <w:r>
        <w:rPr>
          <w:rFonts w:eastAsia="Times New Roman"/>
          <w:i/>
          <w:iCs/>
          <w:sz w:val="28"/>
          <w:szCs w:val="28"/>
        </w:rPr>
        <w:t>&lt;наименование общеобразовательной</w:t>
      </w:r>
      <w:r>
        <w:rPr>
          <w:rFonts w:eastAsia="Times New Roman"/>
          <w:sz w:val="28"/>
          <w:szCs w:val="28"/>
        </w:rPr>
        <w:t xml:space="preserve"> </w:t>
      </w:r>
      <w:r>
        <w:rPr>
          <w:rFonts w:eastAsia="Times New Roman"/>
          <w:i/>
          <w:iCs/>
          <w:sz w:val="28"/>
          <w:szCs w:val="28"/>
        </w:rPr>
        <w:t xml:space="preserve">организации&gt; </w:t>
      </w:r>
      <w:r>
        <w:rPr>
          <w:rFonts w:eastAsia="Times New Roman"/>
          <w:sz w:val="28"/>
          <w:szCs w:val="28"/>
        </w:rPr>
        <w:t>(далее – Учреждение)</w:t>
      </w:r>
      <w:r>
        <w:rPr>
          <w:rFonts w:eastAsia="Times New Roman"/>
          <w:i/>
          <w:iCs/>
          <w:sz w:val="28"/>
          <w:szCs w:val="28"/>
        </w:rPr>
        <w:t xml:space="preserve">, </w:t>
      </w:r>
      <w:r>
        <w:rPr>
          <w:rFonts w:eastAsia="Times New Roman"/>
          <w:sz w:val="28"/>
          <w:szCs w:val="28"/>
        </w:rPr>
        <w:t>а также в целях выполнения задач и</w:t>
      </w:r>
      <w:r>
        <w:rPr>
          <w:rFonts w:eastAsia="Times New Roman"/>
          <w:i/>
          <w:iCs/>
          <w:sz w:val="28"/>
          <w:szCs w:val="28"/>
        </w:rPr>
        <w:t xml:space="preserve"> </w:t>
      </w:r>
      <w:r>
        <w:rPr>
          <w:rFonts w:eastAsia="Times New Roman"/>
          <w:sz w:val="28"/>
          <w:szCs w:val="28"/>
        </w:rPr>
        <w:t>достижения показателей и результатов национального проекта «Образование».</w:t>
      </w:r>
    </w:p>
    <w:p w:rsidR="00AB3D49" w:rsidRDefault="00AB3D49">
      <w:pPr>
        <w:spacing w:line="21"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1.3. В своей деятельности Центр руководствуется Федеральным законом Российской Федерации от 29.12.2012 № 273-ФЗ «Об образовании в Российской Федерации», _________, другими нормативными документами</w:t>
      </w:r>
    </w:p>
    <w:p w:rsidR="00AB3D49" w:rsidRDefault="00AB3D49">
      <w:pPr>
        <w:spacing w:line="15" w:lineRule="exact"/>
        <w:rPr>
          <w:sz w:val="20"/>
          <w:szCs w:val="20"/>
        </w:rPr>
      </w:pPr>
    </w:p>
    <w:p w:rsidR="00AB3D49" w:rsidRDefault="0094244C">
      <w:pPr>
        <w:spacing w:line="237" w:lineRule="auto"/>
        <w:ind w:left="260"/>
        <w:jc w:val="both"/>
        <w:rPr>
          <w:sz w:val="20"/>
          <w:szCs w:val="20"/>
        </w:rPr>
      </w:pPr>
      <w:r>
        <w:rPr>
          <w:rFonts w:eastAsia="Times New Roman"/>
          <w:sz w:val="28"/>
          <w:szCs w:val="28"/>
        </w:rPr>
        <w:t xml:space="preserve">Министерства просвещения Российской Федерации, иными нормативными правовыми актами Российской Федерации, программой развития </w:t>
      </w:r>
      <w:r>
        <w:rPr>
          <w:rFonts w:eastAsia="Times New Roman"/>
          <w:i/>
          <w:iCs/>
          <w:sz w:val="28"/>
          <w:szCs w:val="28"/>
        </w:rPr>
        <w:t>&lt;наименование общеобразовательной организации&gt;</w:t>
      </w:r>
      <w:r>
        <w:rPr>
          <w:rFonts w:eastAsia="Times New Roman"/>
          <w:sz w:val="28"/>
          <w:szCs w:val="28"/>
        </w:rPr>
        <w:t>, планами работы,</w:t>
      </w:r>
      <w:r>
        <w:rPr>
          <w:rFonts w:eastAsia="Times New Roman"/>
          <w:i/>
          <w:iCs/>
          <w:sz w:val="28"/>
          <w:szCs w:val="28"/>
        </w:rPr>
        <w:t xml:space="preserve"> </w:t>
      </w:r>
      <w:r>
        <w:rPr>
          <w:rFonts w:eastAsia="Times New Roman"/>
          <w:sz w:val="28"/>
          <w:szCs w:val="28"/>
        </w:rPr>
        <w:t>утвержденными учредителем и настоящим Положением.</w:t>
      </w:r>
    </w:p>
    <w:p w:rsidR="00AB3D49" w:rsidRDefault="00AB3D49">
      <w:pPr>
        <w:spacing w:line="17" w:lineRule="exact"/>
        <w:rPr>
          <w:sz w:val="20"/>
          <w:szCs w:val="20"/>
        </w:rPr>
      </w:pPr>
    </w:p>
    <w:p w:rsidR="00AB3D49" w:rsidRDefault="0094244C">
      <w:pPr>
        <w:spacing w:line="234" w:lineRule="auto"/>
        <w:ind w:left="260" w:right="20" w:firstLine="708"/>
        <w:jc w:val="both"/>
        <w:rPr>
          <w:sz w:val="20"/>
          <w:szCs w:val="20"/>
        </w:rPr>
      </w:pPr>
      <w:r>
        <w:rPr>
          <w:rFonts w:eastAsia="Times New Roman"/>
          <w:sz w:val="28"/>
          <w:szCs w:val="28"/>
        </w:rPr>
        <w:t>1.4. Центр в своей деятельности подчиняется руководителю Учреждения (директору).</w:t>
      </w:r>
    </w:p>
    <w:p w:rsidR="00AB3D49" w:rsidRDefault="00AB3D49">
      <w:pPr>
        <w:spacing w:line="7" w:lineRule="exact"/>
        <w:rPr>
          <w:sz w:val="20"/>
          <w:szCs w:val="20"/>
        </w:rPr>
      </w:pPr>
    </w:p>
    <w:p w:rsidR="00AB3D49" w:rsidRDefault="0094244C">
      <w:pPr>
        <w:numPr>
          <w:ilvl w:val="0"/>
          <w:numId w:val="25"/>
        </w:numPr>
        <w:tabs>
          <w:tab w:val="left" w:pos="1680"/>
        </w:tabs>
        <w:ind w:left="1680" w:hanging="710"/>
        <w:rPr>
          <w:rFonts w:eastAsia="Times New Roman"/>
          <w:b/>
          <w:bCs/>
          <w:sz w:val="28"/>
          <w:szCs w:val="28"/>
        </w:rPr>
      </w:pPr>
      <w:r>
        <w:rPr>
          <w:rFonts w:eastAsia="Times New Roman"/>
          <w:b/>
          <w:bCs/>
          <w:sz w:val="28"/>
          <w:szCs w:val="28"/>
        </w:rPr>
        <w:t>Цели, задачи, функции деятельности Центра</w:t>
      </w:r>
    </w:p>
    <w:p w:rsidR="00AB3D49" w:rsidRDefault="00AB3D49">
      <w:pPr>
        <w:spacing w:line="8"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AB3D49" w:rsidRDefault="00AB3D49">
      <w:pPr>
        <w:spacing w:line="6" w:lineRule="exact"/>
        <w:rPr>
          <w:sz w:val="20"/>
          <w:szCs w:val="20"/>
        </w:rPr>
      </w:pPr>
    </w:p>
    <w:p w:rsidR="00AB3D49" w:rsidRDefault="0094244C">
      <w:pPr>
        <w:tabs>
          <w:tab w:val="left" w:pos="1660"/>
        </w:tabs>
        <w:ind w:left="980"/>
        <w:rPr>
          <w:sz w:val="20"/>
          <w:szCs w:val="20"/>
        </w:rPr>
      </w:pPr>
      <w:r>
        <w:rPr>
          <w:rFonts w:eastAsia="Times New Roman"/>
          <w:sz w:val="28"/>
          <w:szCs w:val="28"/>
        </w:rPr>
        <w:t>2.2.</w:t>
      </w:r>
      <w:r>
        <w:rPr>
          <w:sz w:val="20"/>
          <w:szCs w:val="20"/>
        </w:rPr>
        <w:tab/>
      </w:r>
      <w:r>
        <w:rPr>
          <w:rFonts w:eastAsia="Times New Roman"/>
          <w:sz w:val="28"/>
          <w:szCs w:val="28"/>
        </w:rPr>
        <w:t>Задачами Центра являются:</w:t>
      </w:r>
    </w:p>
    <w:p w:rsidR="00AB3D49" w:rsidRDefault="0094244C">
      <w:pPr>
        <w:tabs>
          <w:tab w:val="left" w:pos="3320"/>
          <w:tab w:val="left" w:pos="4820"/>
          <w:tab w:val="left" w:pos="7800"/>
          <w:tab w:val="left" w:pos="9300"/>
        </w:tabs>
        <w:ind w:left="980"/>
        <w:rPr>
          <w:sz w:val="20"/>
          <w:szCs w:val="20"/>
        </w:rPr>
      </w:pPr>
      <w:r>
        <w:rPr>
          <w:rFonts w:eastAsia="Times New Roman"/>
          <w:sz w:val="28"/>
          <w:szCs w:val="28"/>
        </w:rPr>
        <w:t>2.2.1. реализация</w:t>
      </w:r>
      <w:r>
        <w:rPr>
          <w:sz w:val="20"/>
          <w:szCs w:val="20"/>
        </w:rPr>
        <w:tab/>
      </w:r>
      <w:r>
        <w:rPr>
          <w:rFonts w:eastAsia="Times New Roman"/>
          <w:sz w:val="28"/>
          <w:szCs w:val="28"/>
        </w:rPr>
        <w:t>основных</w:t>
      </w:r>
      <w:r>
        <w:rPr>
          <w:sz w:val="20"/>
          <w:szCs w:val="20"/>
        </w:rPr>
        <w:tab/>
      </w:r>
      <w:r>
        <w:rPr>
          <w:rFonts w:eastAsia="Times New Roman"/>
          <w:sz w:val="28"/>
          <w:szCs w:val="28"/>
        </w:rPr>
        <w:t>общеобразовательных</w:t>
      </w:r>
      <w:r>
        <w:rPr>
          <w:rFonts w:eastAsia="Times New Roman"/>
          <w:sz w:val="28"/>
          <w:szCs w:val="28"/>
        </w:rPr>
        <w:tab/>
        <w:t>программ</w:t>
      </w:r>
      <w:r>
        <w:rPr>
          <w:sz w:val="20"/>
          <w:szCs w:val="20"/>
        </w:rPr>
        <w:tab/>
      </w:r>
      <w:r>
        <w:rPr>
          <w:rFonts w:eastAsia="Times New Roman"/>
          <w:sz w:val="27"/>
          <w:szCs w:val="27"/>
        </w:rPr>
        <w:t>по</w:t>
      </w:r>
    </w:p>
    <w:p w:rsidR="00AB3D49" w:rsidRDefault="00AB3D49">
      <w:pPr>
        <w:spacing w:line="15" w:lineRule="exact"/>
        <w:rPr>
          <w:sz w:val="20"/>
          <w:szCs w:val="20"/>
        </w:rPr>
      </w:pPr>
    </w:p>
    <w:p w:rsidR="00AB3D49" w:rsidRDefault="0094244C">
      <w:pPr>
        <w:spacing w:line="236" w:lineRule="auto"/>
        <w:ind w:left="260"/>
        <w:jc w:val="both"/>
        <w:rPr>
          <w:sz w:val="20"/>
          <w:szCs w:val="20"/>
        </w:rPr>
      </w:pPr>
      <w:r>
        <w:rPr>
          <w:rFonts w:eastAsia="Times New Roman"/>
          <w:sz w:val="28"/>
          <w:szCs w:val="28"/>
        </w:rPr>
        <w:t>учебным предметам естественно-научной и технологической направленностей, в том числе в рамках внеурочной деятельности обучающихся;</w:t>
      </w:r>
    </w:p>
    <w:p w:rsidR="00AB3D49" w:rsidRDefault="00AB3D49">
      <w:pPr>
        <w:spacing w:line="15" w:lineRule="exact"/>
        <w:rPr>
          <w:sz w:val="20"/>
          <w:szCs w:val="20"/>
        </w:rPr>
      </w:pPr>
    </w:p>
    <w:p w:rsidR="00AB3D49" w:rsidRDefault="0094244C">
      <w:pPr>
        <w:spacing w:line="234" w:lineRule="auto"/>
        <w:ind w:left="260" w:firstLine="708"/>
        <w:jc w:val="both"/>
        <w:rPr>
          <w:sz w:val="20"/>
          <w:szCs w:val="20"/>
        </w:rPr>
      </w:pPr>
      <w:r>
        <w:rPr>
          <w:rFonts w:eastAsia="Times New Roman"/>
          <w:sz w:val="28"/>
          <w:szCs w:val="28"/>
        </w:rPr>
        <w:t>2.2.2. разработка и реализация разноуровневых дополнительных общеобразовательных программ естественно-научной и технической</w:t>
      </w:r>
    </w:p>
    <w:p w:rsidR="00AB3D49" w:rsidRDefault="00AB3D49">
      <w:pPr>
        <w:sectPr w:rsidR="00AB3D49">
          <w:pgSz w:w="11900" w:h="16841"/>
          <w:pgMar w:top="1130" w:right="839" w:bottom="983" w:left="1440" w:header="0" w:footer="0" w:gutter="0"/>
          <w:cols w:space="720" w:equalWidth="0">
            <w:col w:w="9620"/>
          </w:cols>
        </w:sectPr>
      </w:pPr>
    </w:p>
    <w:p w:rsidR="00AB3D49" w:rsidRDefault="0094244C">
      <w:pPr>
        <w:spacing w:line="235" w:lineRule="auto"/>
        <w:ind w:left="260"/>
        <w:jc w:val="both"/>
        <w:rPr>
          <w:sz w:val="20"/>
          <w:szCs w:val="20"/>
        </w:rPr>
      </w:pPr>
      <w:r>
        <w:rPr>
          <w:rFonts w:eastAsia="Times New Roman"/>
          <w:sz w:val="28"/>
          <w:szCs w:val="28"/>
        </w:rPr>
        <w:lastRenderedPageBreak/>
        <w:t>направленностей, а также иных программ, в том числе в каникулярный период;</w:t>
      </w:r>
    </w:p>
    <w:p w:rsidR="00AB3D49" w:rsidRDefault="00AB3D49">
      <w:pPr>
        <w:spacing w:line="15" w:lineRule="exact"/>
        <w:rPr>
          <w:sz w:val="20"/>
          <w:szCs w:val="20"/>
        </w:rPr>
      </w:pPr>
    </w:p>
    <w:p w:rsidR="00AB3D49" w:rsidRDefault="0094244C">
      <w:pPr>
        <w:spacing w:line="234" w:lineRule="auto"/>
        <w:ind w:left="260" w:right="20" w:firstLine="708"/>
        <w:jc w:val="both"/>
        <w:rPr>
          <w:sz w:val="20"/>
          <w:szCs w:val="20"/>
        </w:rPr>
      </w:pPr>
      <w:r>
        <w:rPr>
          <w:rFonts w:eastAsia="Times New Roman"/>
          <w:sz w:val="28"/>
          <w:szCs w:val="28"/>
        </w:rPr>
        <w:t>2.2.3. вовлечение обучающихся и педагогических работников в проектную деятельность;</w:t>
      </w:r>
    </w:p>
    <w:p w:rsidR="00AB3D49" w:rsidRDefault="00AB3D49">
      <w:pPr>
        <w:spacing w:line="15"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2.2.4. 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AB3D49" w:rsidRDefault="00AB3D49">
      <w:pPr>
        <w:spacing w:line="17"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AB3D49" w:rsidRDefault="00AB3D49">
      <w:pPr>
        <w:spacing w:line="16" w:lineRule="exact"/>
        <w:rPr>
          <w:sz w:val="20"/>
          <w:szCs w:val="20"/>
        </w:rPr>
      </w:pPr>
    </w:p>
    <w:p w:rsidR="00AB3D49" w:rsidRDefault="0094244C">
      <w:pPr>
        <w:spacing w:line="234" w:lineRule="auto"/>
        <w:ind w:left="260" w:right="20" w:firstLine="708"/>
        <w:jc w:val="both"/>
        <w:rPr>
          <w:sz w:val="20"/>
          <w:szCs w:val="20"/>
        </w:rPr>
      </w:pPr>
      <w:r>
        <w:rPr>
          <w:rFonts w:eastAsia="Times New Roman"/>
          <w:sz w:val="28"/>
          <w:szCs w:val="28"/>
        </w:rPr>
        <w:t>2.3. Центр для достижения цели и выполнения задач вправе взаимодействовать с:</w:t>
      </w:r>
    </w:p>
    <w:p w:rsidR="00AB3D49" w:rsidRDefault="00AB3D49">
      <w:pPr>
        <w:spacing w:line="18" w:lineRule="exact"/>
        <w:rPr>
          <w:sz w:val="20"/>
          <w:szCs w:val="20"/>
        </w:rPr>
      </w:pPr>
    </w:p>
    <w:p w:rsidR="00AB3D49" w:rsidRDefault="0094244C">
      <w:pPr>
        <w:numPr>
          <w:ilvl w:val="0"/>
          <w:numId w:val="26"/>
        </w:numPr>
        <w:tabs>
          <w:tab w:val="left" w:pos="1246"/>
        </w:tabs>
        <w:spacing w:line="234" w:lineRule="auto"/>
        <w:ind w:left="260" w:right="20" w:firstLine="710"/>
        <w:rPr>
          <w:rFonts w:eastAsia="Times New Roman"/>
          <w:sz w:val="28"/>
          <w:szCs w:val="28"/>
        </w:rPr>
      </w:pPr>
      <w:r>
        <w:rPr>
          <w:rFonts w:eastAsia="Times New Roman"/>
          <w:sz w:val="28"/>
          <w:szCs w:val="28"/>
        </w:rPr>
        <w:t>различными образовательными организациями в форме сетевого взаимодействия;</w:t>
      </w:r>
    </w:p>
    <w:p w:rsidR="00AB3D49" w:rsidRDefault="00AB3D49">
      <w:pPr>
        <w:spacing w:line="15" w:lineRule="exact"/>
        <w:rPr>
          <w:rFonts w:eastAsia="Times New Roman"/>
          <w:sz w:val="28"/>
          <w:szCs w:val="28"/>
        </w:rPr>
      </w:pPr>
    </w:p>
    <w:p w:rsidR="00AB3D49" w:rsidRDefault="0094244C">
      <w:pPr>
        <w:numPr>
          <w:ilvl w:val="0"/>
          <w:numId w:val="26"/>
        </w:numPr>
        <w:tabs>
          <w:tab w:val="left" w:pos="1153"/>
        </w:tabs>
        <w:spacing w:line="234" w:lineRule="auto"/>
        <w:ind w:left="260" w:firstLine="710"/>
        <w:rPr>
          <w:rFonts w:eastAsia="Times New Roman"/>
          <w:sz w:val="28"/>
          <w:szCs w:val="28"/>
        </w:rPr>
      </w:pPr>
      <w:r>
        <w:rPr>
          <w:rFonts w:eastAsia="Times New Roman"/>
          <w:sz w:val="28"/>
          <w:szCs w:val="28"/>
        </w:rPr>
        <w:t>с иными образовательными организациями, на базе которых созданы центры «Точка роста»;</w:t>
      </w:r>
    </w:p>
    <w:p w:rsidR="00AB3D49" w:rsidRDefault="00AB3D49">
      <w:pPr>
        <w:spacing w:line="2" w:lineRule="exact"/>
        <w:rPr>
          <w:rFonts w:eastAsia="Times New Roman"/>
          <w:sz w:val="28"/>
          <w:szCs w:val="28"/>
        </w:rPr>
      </w:pPr>
    </w:p>
    <w:p w:rsidR="00AB3D49" w:rsidRDefault="0094244C">
      <w:pPr>
        <w:numPr>
          <w:ilvl w:val="0"/>
          <w:numId w:val="26"/>
        </w:numPr>
        <w:tabs>
          <w:tab w:val="left" w:pos="1380"/>
        </w:tabs>
        <w:ind w:left="1380" w:hanging="410"/>
        <w:rPr>
          <w:rFonts w:eastAsia="Times New Roman"/>
          <w:sz w:val="28"/>
          <w:szCs w:val="28"/>
        </w:rPr>
      </w:pPr>
      <w:r>
        <w:rPr>
          <w:rFonts w:eastAsia="Times New Roman"/>
          <w:sz w:val="28"/>
          <w:szCs w:val="28"/>
        </w:rPr>
        <w:t>с   федеральным   оператором,   осуществляющим   функции   по</w:t>
      </w:r>
    </w:p>
    <w:p w:rsidR="00AB3D49" w:rsidRDefault="00AB3D49">
      <w:pPr>
        <w:spacing w:line="12" w:lineRule="exact"/>
        <w:rPr>
          <w:rFonts w:eastAsia="Times New Roman"/>
          <w:sz w:val="28"/>
          <w:szCs w:val="28"/>
        </w:rPr>
      </w:pPr>
    </w:p>
    <w:p w:rsidR="00AB3D49" w:rsidRDefault="0094244C">
      <w:pPr>
        <w:spacing w:line="237" w:lineRule="auto"/>
        <w:ind w:left="260"/>
        <w:jc w:val="both"/>
        <w:rPr>
          <w:rFonts w:eastAsia="Times New Roman"/>
          <w:sz w:val="28"/>
          <w:szCs w:val="28"/>
        </w:rPr>
      </w:pPr>
      <w:r>
        <w:rPr>
          <w:rFonts w:eastAsia="Times New Roman"/>
          <w:sz w:val="28"/>
          <w:szCs w:val="28"/>
        </w:rPr>
        <w:t>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AB3D49" w:rsidRDefault="00AB3D49">
      <w:pPr>
        <w:spacing w:line="17" w:lineRule="exact"/>
        <w:rPr>
          <w:rFonts w:eastAsia="Times New Roman"/>
          <w:sz w:val="28"/>
          <w:szCs w:val="28"/>
        </w:rPr>
      </w:pPr>
    </w:p>
    <w:p w:rsidR="00AB3D49" w:rsidRDefault="0094244C">
      <w:pPr>
        <w:numPr>
          <w:ilvl w:val="0"/>
          <w:numId w:val="26"/>
        </w:numPr>
        <w:tabs>
          <w:tab w:val="left" w:pos="1376"/>
        </w:tabs>
        <w:spacing w:line="236" w:lineRule="auto"/>
        <w:ind w:left="260" w:right="20" w:firstLine="710"/>
        <w:jc w:val="both"/>
        <w:rPr>
          <w:rFonts w:eastAsia="Times New Roman"/>
          <w:sz w:val="28"/>
          <w:szCs w:val="28"/>
        </w:rPr>
      </w:pPr>
      <w:r>
        <w:rPr>
          <w:rFonts w:eastAsia="Times New Roman"/>
          <w:sz w:val="28"/>
          <w:szCs w:val="28"/>
        </w:rPr>
        <w:t>обучающимися и родителями (законными представителями) обучающихся, в том числе с применением дистанционных образовательных технологий.</w:t>
      </w:r>
    </w:p>
    <w:p w:rsidR="00AB3D49" w:rsidRDefault="00AB3D49">
      <w:pPr>
        <w:spacing w:line="330" w:lineRule="exact"/>
        <w:rPr>
          <w:sz w:val="20"/>
          <w:szCs w:val="20"/>
        </w:rPr>
      </w:pPr>
    </w:p>
    <w:p w:rsidR="00AB3D49" w:rsidRDefault="0094244C">
      <w:pPr>
        <w:numPr>
          <w:ilvl w:val="0"/>
          <w:numId w:val="27"/>
        </w:numPr>
        <w:tabs>
          <w:tab w:val="left" w:pos="1680"/>
        </w:tabs>
        <w:ind w:left="1680" w:hanging="710"/>
        <w:rPr>
          <w:rFonts w:eastAsia="Times New Roman"/>
          <w:b/>
          <w:bCs/>
          <w:sz w:val="28"/>
          <w:szCs w:val="28"/>
        </w:rPr>
      </w:pPr>
      <w:r>
        <w:rPr>
          <w:rFonts w:eastAsia="Times New Roman"/>
          <w:b/>
          <w:bCs/>
          <w:sz w:val="28"/>
          <w:szCs w:val="28"/>
        </w:rPr>
        <w:t>Порядок управления Центром «Точка роста»</w:t>
      </w:r>
    </w:p>
    <w:p w:rsidR="00AB3D49" w:rsidRDefault="00AB3D49">
      <w:pPr>
        <w:spacing w:line="8"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3.1. 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Положение о деятельности Центра.</w:t>
      </w:r>
    </w:p>
    <w:p w:rsidR="00AB3D49" w:rsidRDefault="00AB3D49">
      <w:pPr>
        <w:spacing w:line="1" w:lineRule="exact"/>
        <w:rPr>
          <w:sz w:val="20"/>
          <w:szCs w:val="20"/>
        </w:rPr>
      </w:pPr>
    </w:p>
    <w:tbl>
      <w:tblPr>
        <w:tblW w:w="0" w:type="auto"/>
        <w:tblInd w:w="260" w:type="dxa"/>
        <w:tblLayout w:type="fixed"/>
        <w:tblCellMar>
          <w:left w:w="0" w:type="dxa"/>
          <w:right w:w="0" w:type="dxa"/>
        </w:tblCellMar>
        <w:tblLook w:val="04A0"/>
      </w:tblPr>
      <w:tblGrid>
        <w:gridCol w:w="1380"/>
        <w:gridCol w:w="1840"/>
        <w:gridCol w:w="1780"/>
        <w:gridCol w:w="1140"/>
        <w:gridCol w:w="740"/>
        <w:gridCol w:w="2100"/>
        <w:gridCol w:w="360"/>
      </w:tblGrid>
      <w:tr w:rsidR="00AB3D49">
        <w:trPr>
          <w:trHeight w:val="322"/>
        </w:trPr>
        <w:tc>
          <w:tcPr>
            <w:tcW w:w="1380" w:type="dxa"/>
            <w:vAlign w:val="bottom"/>
          </w:tcPr>
          <w:p w:rsidR="00AB3D49" w:rsidRDefault="0094244C">
            <w:pPr>
              <w:ind w:left="720"/>
              <w:rPr>
                <w:sz w:val="20"/>
                <w:szCs w:val="20"/>
              </w:rPr>
            </w:pPr>
            <w:r>
              <w:rPr>
                <w:rFonts w:eastAsia="Times New Roman"/>
                <w:sz w:val="28"/>
                <w:szCs w:val="28"/>
              </w:rPr>
              <w:t>3.2.</w:t>
            </w:r>
          </w:p>
        </w:tc>
        <w:tc>
          <w:tcPr>
            <w:tcW w:w="7960" w:type="dxa"/>
            <w:gridSpan w:val="6"/>
            <w:vAlign w:val="bottom"/>
          </w:tcPr>
          <w:p w:rsidR="00AB3D49" w:rsidRDefault="0094244C">
            <w:pPr>
              <w:jc w:val="right"/>
              <w:rPr>
                <w:sz w:val="20"/>
                <w:szCs w:val="20"/>
              </w:rPr>
            </w:pPr>
            <w:r>
              <w:rPr>
                <w:rFonts w:eastAsia="Times New Roman"/>
                <w:sz w:val="28"/>
                <w:szCs w:val="28"/>
              </w:rPr>
              <w:t>Руководителем   Центра   может   быть   назначен   сотрудник</w:t>
            </w:r>
          </w:p>
        </w:tc>
      </w:tr>
      <w:tr w:rsidR="00AB3D49">
        <w:trPr>
          <w:trHeight w:val="322"/>
        </w:trPr>
        <w:tc>
          <w:tcPr>
            <w:tcW w:w="8980" w:type="dxa"/>
            <w:gridSpan w:val="6"/>
            <w:vAlign w:val="bottom"/>
          </w:tcPr>
          <w:p w:rsidR="00AB3D49" w:rsidRDefault="0094244C">
            <w:pPr>
              <w:rPr>
                <w:sz w:val="20"/>
                <w:szCs w:val="20"/>
              </w:rPr>
            </w:pPr>
            <w:r>
              <w:rPr>
                <w:rFonts w:eastAsia="Times New Roman"/>
                <w:sz w:val="28"/>
                <w:szCs w:val="28"/>
              </w:rPr>
              <w:t>Учреждения из числа руководящих и педагогических работников.</w:t>
            </w:r>
          </w:p>
        </w:tc>
        <w:tc>
          <w:tcPr>
            <w:tcW w:w="360" w:type="dxa"/>
            <w:vAlign w:val="bottom"/>
          </w:tcPr>
          <w:p w:rsidR="00AB3D49" w:rsidRDefault="00AB3D49">
            <w:pPr>
              <w:rPr>
                <w:sz w:val="24"/>
                <w:szCs w:val="24"/>
              </w:rPr>
            </w:pPr>
          </w:p>
        </w:tc>
      </w:tr>
      <w:tr w:rsidR="00AB3D49">
        <w:trPr>
          <w:trHeight w:val="324"/>
        </w:trPr>
        <w:tc>
          <w:tcPr>
            <w:tcW w:w="1380" w:type="dxa"/>
            <w:vAlign w:val="bottom"/>
          </w:tcPr>
          <w:p w:rsidR="00AB3D49" w:rsidRDefault="0094244C">
            <w:pPr>
              <w:ind w:left="720"/>
              <w:rPr>
                <w:sz w:val="20"/>
                <w:szCs w:val="20"/>
              </w:rPr>
            </w:pPr>
            <w:r>
              <w:rPr>
                <w:rFonts w:eastAsia="Times New Roman"/>
                <w:sz w:val="28"/>
                <w:szCs w:val="28"/>
              </w:rPr>
              <w:t>3.3.</w:t>
            </w:r>
          </w:p>
        </w:tc>
        <w:tc>
          <w:tcPr>
            <w:tcW w:w="3620" w:type="dxa"/>
            <w:gridSpan w:val="2"/>
            <w:vAlign w:val="bottom"/>
          </w:tcPr>
          <w:p w:rsidR="00AB3D49" w:rsidRDefault="0094244C">
            <w:pPr>
              <w:ind w:left="40"/>
              <w:rPr>
                <w:sz w:val="20"/>
                <w:szCs w:val="20"/>
              </w:rPr>
            </w:pPr>
            <w:r>
              <w:rPr>
                <w:rFonts w:eastAsia="Times New Roman"/>
                <w:sz w:val="28"/>
                <w:szCs w:val="28"/>
              </w:rPr>
              <w:t>Руководитель Центра обязан:</w:t>
            </w:r>
          </w:p>
        </w:tc>
        <w:tc>
          <w:tcPr>
            <w:tcW w:w="1140" w:type="dxa"/>
            <w:vAlign w:val="bottom"/>
          </w:tcPr>
          <w:p w:rsidR="00AB3D49" w:rsidRDefault="00AB3D49">
            <w:pPr>
              <w:rPr>
                <w:sz w:val="24"/>
                <w:szCs w:val="24"/>
              </w:rPr>
            </w:pPr>
          </w:p>
        </w:tc>
        <w:tc>
          <w:tcPr>
            <w:tcW w:w="740" w:type="dxa"/>
            <w:vAlign w:val="bottom"/>
          </w:tcPr>
          <w:p w:rsidR="00AB3D49" w:rsidRDefault="00AB3D49">
            <w:pPr>
              <w:rPr>
                <w:sz w:val="24"/>
                <w:szCs w:val="24"/>
              </w:rPr>
            </w:pPr>
          </w:p>
        </w:tc>
        <w:tc>
          <w:tcPr>
            <w:tcW w:w="2100" w:type="dxa"/>
            <w:vAlign w:val="bottom"/>
          </w:tcPr>
          <w:p w:rsidR="00AB3D49" w:rsidRDefault="00AB3D49">
            <w:pPr>
              <w:rPr>
                <w:sz w:val="24"/>
                <w:szCs w:val="24"/>
              </w:rPr>
            </w:pPr>
          </w:p>
        </w:tc>
        <w:tc>
          <w:tcPr>
            <w:tcW w:w="360" w:type="dxa"/>
            <w:vAlign w:val="bottom"/>
          </w:tcPr>
          <w:p w:rsidR="00AB3D49" w:rsidRDefault="00AB3D49">
            <w:pPr>
              <w:rPr>
                <w:sz w:val="24"/>
                <w:szCs w:val="24"/>
              </w:rPr>
            </w:pPr>
          </w:p>
        </w:tc>
      </w:tr>
      <w:tr w:rsidR="00AB3D49">
        <w:trPr>
          <w:trHeight w:val="322"/>
        </w:trPr>
        <w:tc>
          <w:tcPr>
            <w:tcW w:w="1380" w:type="dxa"/>
            <w:vAlign w:val="bottom"/>
          </w:tcPr>
          <w:p w:rsidR="00AB3D49" w:rsidRDefault="0094244C">
            <w:pPr>
              <w:ind w:left="720"/>
              <w:rPr>
                <w:sz w:val="20"/>
                <w:szCs w:val="20"/>
              </w:rPr>
            </w:pPr>
            <w:r>
              <w:rPr>
                <w:rFonts w:eastAsia="Times New Roman"/>
                <w:sz w:val="28"/>
                <w:szCs w:val="28"/>
              </w:rPr>
              <w:t>3.3.1.</w:t>
            </w:r>
          </w:p>
        </w:tc>
        <w:tc>
          <w:tcPr>
            <w:tcW w:w="7600" w:type="dxa"/>
            <w:gridSpan w:val="5"/>
            <w:vAlign w:val="bottom"/>
          </w:tcPr>
          <w:p w:rsidR="00AB3D49" w:rsidRDefault="0094244C">
            <w:pPr>
              <w:ind w:left="40"/>
              <w:rPr>
                <w:sz w:val="20"/>
                <w:szCs w:val="20"/>
              </w:rPr>
            </w:pPr>
            <w:r>
              <w:rPr>
                <w:rFonts w:eastAsia="Times New Roman"/>
                <w:sz w:val="28"/>
                <w:szCs w:val="28"/>
              </w:rPr>
              <w:t>осуществлять оперативное руководство Центром;</w:t>
            </w:r>
          </w:p>
        </w:tc>
        <w:tc>
          <w:tcPr>
            <w:tcW w:w="360" w:type="dxa"/>
            <w:vAlign w:val="bottom"/>
          </w:tcPr>
          <w:p w:rsidR="00AB3D49" w:rsidRDefault="00AB3D49">
            <w:pPr>
              <w:rPr>
                <w:sz w:val="24"/>
                <w:szCs w:val="24"/>
              </w:rPr>
            </w:pPr>
          </w:p>
        </w:tc>
      </w:tr>
      <w:tr w:rsidR="00AB3D49">
        <w:trPr>
          <w:trHeight w:val="322"/>
        </w:trPr>
        <w:tc>
          <w:tcPr>
            <w:tcW w:w="1380" w:type="dxa"/>
            <w:vAlign w:val="bottom"/>
          </w:tcPr>
          <w:p w:rsidR="00AB3D49" w:rsidRDefault="0094244C">
            <w:pPr>
              <w:ind w:left="720"/>
              <w:rPr>
                <w:sz w:val="20"/>
                <w:szCs w:val="20"/>
              </w:rPr>
            </w:pPr>
            <w:r>
              <w:rPr>
                <w:rFonts w:eastAsia="Times New Roman"/>
                <w:sz w:val="28"/>
                <w:szCs w:val="28"/>
              </w:rPr>
              <w:t>3.3.2.</w:t>
            </w:r>
          </w:p>
        </w:tc>
        <w:tc>
          <w:tcPr>
            <w:tcW w:w="1840" w:type="dxa"/>
            <w:vAlign w:val="bottom"/>
          </w:tcPr>
          <w:p w:rsidR="00AB3D49" w:rsidRDefault="0094244C">
            <w:pPr>
              <w:ind w:left="40"/>
              <w:rPr>
                <w:sz w:val="20"/>
                <w:szCs w:val="20"/>
              </w:rPr>
            </w:pPr>
            <w:r>
              <w:rPr>
                <w:rFonts w:eastAsia="Times New Roman"/>
                <w:sz w:val="28"/>
                <w:szCs w:val="28"/>
              </w:rPr>
              <w:t>представлять</w:t>
            </w:r>
          </w:p>
        </w:tc>
        <w:tc>
          <w:tcPr>
            <w:tcW w:w="1780" w:type="dxa"/>
            <w:vAlign w:val="bottom"/>
          </w:tcPr>
          <w:p w:rsidR="00AB3D49" w:rsidRDefault="0094244C">
            <w:pPr>
              <w:ind w:left="240"/>
              <w:rPr>
                <w:sz w:val="20"/>
                <w:szCs w:val="20"/>
              </w:rPr>
            </w:pPr>
            <w:r>
              <w:rPr>
                <w:rFonts w:eastAsia="Times New Roman"/>
                <w:sz w:val="28"/>
                <w:szCs w:val="28"/>
              </w:rPr>
              <w:t>интересы</w:t>
            </w:r>
          </w:p>
        </w:tc>
        <w:tc>
          <w:tcPr>
            <w:tcW w:w="1140" w:type="dxa"/>
            <w:vAlign w:val="bottom"/>
          </w:tcPr>
          <w:p w:rsidR="00AB3D49" w:rsidRDefault="0094244C">
            <w:pPr>
              <w:ind w:left="40"/>
              <w:rPr>
                <w:sz w:val="20"/>
                <w:szCs w:val="20"/>
              </w:rPr>
            </w:pPr>
            <w:r>
              <w:rPr>
                <w:rFonts w:eastAsia="Times New Roman"/>
                <w:sz w:val="28"/>
                <w:szCs w:val="28"/>
              </w:rPr>
              <w:t>Центра</w:t>
            </w:r>
          </w:p>
        </w:tc>
        <w:tc>
          <w:tcPr>
            <w:tcW w:w="740" w:type="dxa"/>
            <w:vAlign w:val="bottom"/>
          </w:tcPr>
          <w:p w:rsidR="00AB3D49" w:rsidRDefault="0094244C">
            <w:pPr>
              <w:ind w:left="220"/>
              <w:rPr>
                <w:sz w:val="20"/>
                <w:szCs w:val="20"/>
              </w:rPr>
            </w:pPr>
            <w:r>
              <w:rPr>
                <w:rFonts w:eastAsia="Times New Roman"/>
                <w:sz w:val="28"/>
                <w:szCs w:val="28"/>
              </w:rPr>
              <w:t>по</w:t>
            </w:r>
          </w:p>
        </w:tc>
        <w:tc>
          <w:tcPr>
            <w:tcW w:w="2100" w:type="dxa"/>
            <w:vAlign w:val="bottom"/>
          </w:tcPr>
          <w:p w:rsidR="00AB3D49" w:rsidRDefault="0094244C">
            <w:pPr>
              <w:ind w:left="240"/>
              <w:rPr>
                <w:sz w:val="20"/>
                <w:szCs w:val="20"/>
              </w:rPr>
            </w:pPr>
            <w:r>
              <w:rPr>
                <w:rFonts w:eastAsia="Times New Roman"/>
                <w:sz w:val="28"/>
                <w:szCs w:val="28"/>
              </w:rPr>
              <w:t>доверенности</w:t>
            </w:r>
          </w:p>
        </w:tc>
        <w:tc>
          <w:tcPr>
            <w:tcW w:w="360" w:type="dxa"/>
            <w:vAlign w:val="bottom"/>
          </w:tcPr>
          <w:p w:rsidR="00AB3D49" w:rsidRDefault="0094244C">
            <w:pPr>
              <w:jc w:val="right"/>
              <w:rPr>
                <w:sz w:val="20"/>
                <w:szCs w:val="20"/>
              </w:rPr>
            </w:pPr>
            <w:r>
              <w:rPr>
                <w:rFonts w:eastAsia="Times New Roman"/>
                <w:sz w:val="28"/>
                <w:szCs w:val="28"/>
              </w:rPr>
              <w:t>в</w:t>
            </w:r>
          </w:p>
        </w:tc>
      </w:tr>
    </w:tbl>
    <w:p w:rsidR="00AB3D49" w:rsidRDefault="00AB3D49">
      <w:pPr>
        <w:spacing w:line="13" w:lineRule="exact"/>
        <w:rPr>
          <w:sz w:val="20"/>
          <w:szCs w:val="20"/>
        </w:rPr>
      </w:pPr>
    </w:p>
    <w:p w:rsidR="00AB3D49" w:rsidRDefault="0094244C">
      <w:pPr>
        <w:spacing w:line="234" w:lineRule="auto"/>
        <w:ind w:left="260" w:right="20"/>
        <w:jc w:val="both"/>
        <w:rPr>
          <w:sz w:val="20"/>
          <w:szCs w:val="20"/>
        </w:rPr>
      </w:pPr>
      <w:r>
        <w:rPr>
          <w:rFonts w:eastAsia="Times New Roman"/>
          <w:sz w:val="28"/>
          <w:szCs w:val="28"/>
        </w:rPr>
        <w:t>муниципальных, государственных органах региона, организациях для реализации целей и задач Центра;</w:t>
      </w:r>
    </w:p>
    <w:p w:rsidR="00AB3D49" w:rsidRDefault="00AB3D49">
      <w:pPr>
        <w:spacing w:line="2" w:lineRule="exact"/>
        <w:rPr>
          <w:sz w:val="20"/>
          <w:szCs w:val="20"/>
        </w:rPr>
      </w:pPr>
    </w:p>
    <w:p w:rsidR="00AB3D49" w:rsidRDefault="0094244C">
      <w:pPr>
        <w:ind w:left="980"/>
        <w:rPr>
          <w:sz w:val="20"/>
          <w:szCs w:val="20"/>
        </w:rPr>
      </w:pPr>
      <w:r>
        <w:rPr>
          <w:rFonts w:eastAsia="Times New Roman"/>
          <w:sz w:val="28"/>
          <w:szCs w:val="28"/>
        </w:rPr>
        <w:t>3.3.3. отчитываться  перед  Руководителем  Учреждения  о  результатах</w:t>
      </w:r>
    </w:p>
    <w:p w:rsidR="00AB3D49" w:rsidRDefault="00AB3D49">
      <w:pPr>
        <w:spacing w:line="2" w:lineRule="exact"/>
        <w:rPr>
          <w:sz w:val="20"/>
          <w:szCs w:val="20"/>
        </w:rPr>
      </w:pPr>
    </w:p>
    <w:p w:rsidR="00AB3D49" w:rsidRDefault="0094244C">
      <w:pPr>
        <w:ind w:left="260"/>
        <w:rPr>
          <w:sz w:val="20"/>
          <w:szCs w:val="20"/>
        </w:rPr>
      </w:pPr>
      <w:r>
        <w:rPr>
          <w:rFonts w:eastAsia="Times New Roman"/>
          <w:sz w:val="28"/>
          <w:szCs w:val="28"/>
        </w:rPr>
        <w:t>работы Центра;</w:t>
      </w:r>
    </w:p>
    <w:p w:rsidR="00AB3D49" w:rsidRDefault="0094244C">
      <w:pPr>
        <w:tabs>
          <w:tab w:val="left" w:pos="3720"/>
          <w:tab w:val="left" w:pos="5120"/>
          <w:tab w:val="left" w:pos="7460"/>
        </w:tabs>
        <w:ind w:left="980"/>
        <w:rPr>
          <w:sz w:val="20"/>
          <w:szCs w:val="20"/>
        </w:rPr>
      </w:pPr>
      <w:r>
        <w:rPr>
          <w:rFonts w:eastAsia="Times New Roman"/>
          <w:sz w:val="28"/>
          <w:szCs w:val="28"/>
        </w:rPr>
        <w:t>3.3.4. выполнять</w:t>
      </w:r>
      <w:r>
        <w:rPr>
          <w:sz w:val="20"/>
          <w:szCs w:val="20"/>
        </w:rPr>
        <w:tab/>
      </w:r>
      <w:r>
        <w:rPr>
          <w:rFonts w:eastAsia="Times New Roman"/>
          <w:sz w:val="28"/>
          <w:szCs w:val="28"/>
        </w:rPr>
        <w:t>иные</w:t>
      </w:r>
      <w:r>
        <w:rPr>
          <w:sz w:val="20"/>
          <w:szCs w:val="20"/>
        </w:rPr>
        <w:tab/>
      </w:r>
      <w:r>
        <w:rPr>
          <w:rFonts w:eastAsia="Times New Roman"/>
          <w:sz w:val="28"/>
          <w:szCs w:val="28"/>
        </w:rPr>
        <w:t>обязанности,</w:t>
      </w:r>
      <w:r>
        <w:rPr>
          <w:sz w:val="20"/>
          <w:szCs w:val="20"/>
        </w:rPr>
        <w:tab/>
      </w:r>
      <w:r>
        <w:rPr>
          <w:rFonts w:eastAsia="Times New Roman"/>
          <w:sz w:val="27"/>
          <w:szCs w:val="27"/>
        </w:rPr>
        <w:t>предусмотренные</w:t>
      </w:r>
    </w:p>
    <w:p w:rsidR="00AB3D49" w:rsidRDefault="00AB3D49">
      <w:pPr>
        <w:spacing w:line="13" w:lineRule="exact"/>
        <w:rPr>
          <w:sz w:val="20"/>
          <w:szCs w:val="20"/>
        </w:rPr>
      </w:pPr>
    </w:p>
    <w:p w:rsidR="00AB3D49" w:rsidRDefault="0094244C">
      <w:pPr>
        <w:spacing w:line="234" w:lineRule="auto"/>
        <w:ind w:left="260" w:right="20"/>
        <w:jc w:val="both"/>
        <w:rPr>
          <w:sz w:val="20"/>
          <w:szCs w:val="20"/>
        </w:rPr>
      </w:pPr>
      <w:r>
        <w:rPr>
          <w:rFonts w:eastAsia="Times New Roman"/>
          <w:sz w:val="28"/>
          <w:szCs w:val="28"/>
        </w:rPr>
        <w:t>законодательством, уставом Учреждения, должностной инструкцией и настоящим Положением.</w:t>
      </w:r>
    </w:p>
    <w:p w:rsidR="00AB3D49" w:rsidRDefault="00AB3D49">
      <w:pPr>
        <w:spacing w:line="2" w:lineRule="exact"/>
        <w:rPr>
          <w:sz w:val="20"/>
          <w:szCs w:val="20"/>
        </w:rPr>
      </w:pPr>
    </w:p>
    <w:p w:rsidR="00AB3D49" w:rsidRDefault="0094244C">
      <w:pPr>
        <w:tabs>
          <w:tab w:val="left" w:pos="1660"/>
        </w:tabs>
        <w:ind w:left="980"/>
        <w:rPr>
          <w:sz w:val="20"/>
          <w:szCs w:val="20"/>
        </w:rPr>
      </w:pPr>
      <w:r>
        <w:rPr>
          <w:rFonts w:eastAsia="Times New Roman"/>
          <w:sz w:val="28"/>
          <w:szCs w:val="28"/>
        </w:rPr>
        <w:t>3.4.</w:t>
      </w:r>
      <w:r>
        <w:rPr>
          <w:sz w:val="20"/>
          <w:szCs w:val="20"/>
        </w:rPr>
        <w:tab/>
      </w:r>
      <w:r>
        <w:rPr>
          <w:rFonts w:eastAsia="Times New Roman"/>
          <w:sz w:val="28"/>
          <w:szCs w:val="28"/>
        </w:rPr>
        <w:t>Руководитель Центра вправе:</w:t>
      </w:r>
    </w:p>
    <w:p w:rsidR="00AB3D49" w:rsidRDefault="00AB3D49">
      <w:pPr>
        <w:sectPr w:rsidR="00AB3D49">
          <w:pgSz w:w="11900" w:h="16841"/>
          <w:pgMar w:top="1138" w:right="839" w:bottom="981" w:left="1440" w:header="0" w:footer="0" w:gutter="0"/>
          <w:cols w:space="720" w:equalWidth="0">
            <w:col w:w="9620"/>
          </w:cols>
        </w:sectPr>
      </w:pPr>
    </w:p>
    <w:p w:rsidR="00AB3D49" w:rsidRDefault="0094244C">
      <w:pPr>
        <w:spacing w:line="235" w:lineRule="auto"/>
        <w:ind w:left="260" w:right="20" w:firstLine="708"/>
        <w:jc w:val="both"/>
        <w:rPr>
          <w:sz w:val="20"/>
          <w:szCs w:val="20"/>
        </w:rPr>
      </w:pPr>
      <w:r>
        <w:rPr>
          <w:rFonts w:eastAsia="Times New Roman"/>
          <w:sz w:val="28"/>
          <w:szCs w:val="28"/>
        </w:rPr>
        <w:lastRenderedPageBreak/>
        <w:t>3.4.1. осуществлять расстановку кадров Центра, прием на работу которых осуществляется приказом руководителя Учреждения;</w:t>
      </w:r>
    </w:p>
    <w:p w:rsidR="00AB3D49" w:rsidRDefault="00AB3D49">
      <w:pPr>
        <w:spacing w:line="15"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3.4.2. по согласованию с руководителем Учреждения организовывать учебно- воспитательный процесс в Центре в соответствии с целями и задачами Центра и осуществлять контроль за его реализацией;</w:t>
      </w:r>
    </w:p>
    <w:p w:rsidR="00AB3D49" w:rsidRDefault="00AB3D49">
      <w:pPr>
        <w:spacing w:line="15"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AB3D49" w:rsidRDefault="00AB3D49">
      <w:pPr>
        <w:spacing w:line="13"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AB3D49" w:rsidRDefault="00AB3D49">
      <w:pPr>
        <w:spacing w:line="16"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AB3D49" w:rsidRDefault="00AB3D49">
      <w:pPr>
        <w:sectPr w:rsidR="00AB3D49">
          <w:pgSz w:w="11900" w:h="16841"/>
          <w:pgMar w:top="1138" w:right="839" w:bottom="1440" w:left="1440" w:header="0" w:footer="0" w:gutter="0"/>
          <w:cols w:space="720" w:equalWidth="0">
            <w:col w:w="9620"/>
          </w:cols>
        </w:sectPr>
      </w:pPr>
    </w:p>
    <w:p w:rsidR="00AB3D49" w:rsidRDefault="0094244C">
      <w:pPr>
        <w:jc w:val="right"/>
        <w:rPr>
          <w:sz w:val="20"/>
          <w:szCs w:val="20"/>
        </w:rPr>
      </w:pPr>
      <w:r>
        <w:rPr>
          <w:rFonts w:eastAsia="Times New Roman"/>
          <w:b/>
          <w:bCs/>
          <w:sz w:val="28"/>
          <w:szCs w:val="28"/>
        </w:rPr>
        <w:lastRenderedPageBreak/>
        <w:t>Приложение № 5</w:t>
      </w:r>
    </w:p>
    <w:p w:rsidR="00AB3D49" w:rsidRDefault="00AB3D49">
      <w:pPr>
        <w:spacing w:line="2" w:lineRule="exact"/>
        <w:rPr>
          <w:sz w:val="20"/>
          <w:szCs w:val="20"/>
        </w:rPr>
      </w:pPr>
    </w:p>
    <w:p w:rsidR="00AB3D49" w:rsidRDefault="0094244C">
      <w:pPr>
        <w:jc w:val="right"/>
        <w:rPr>
          <w:sz w:val="20"/>
          <w:szCs w:val="20"/>
        </w:rPr>
      </w:pPr>
      <w:r>
        <w:rPr>
          <w:rFonts w:eastAsia="Times New Roman"/>
          <w:b/>
          <w:bCs/>
          <w:sz w:val="28"/>
          <w:szCs w:val="28"/>
        </w:rPr>
        <w:t>к Методическим рекомендациям</w:t>
      </w:r>
    </w:p>
    <w:p w:rsidR="00AB3D49" w:rsidRDefault="00AB3D49">
      <w:pPr>
        <w:spacing w:line="335" w:lineRule="exact"/>
        <w:rPr>
          <w:sz w:val="20"/>
          <w:szCs w:val="20"/>
        </w:rPr>
      </w:pPr>
    </w:p>
    <w:p w:rsidR="00AB3D49" w:rsidRDefault="0094244C">
      <w:pPr>
        <w:spacing w:line="234" w:lineRule="auto"/>
        <w:ind w:left="880" w:right="640" w:firstLine="595"/>
        <w:rPr>
          <w:sz w:val="20"/>
          <w:szCs w:val="20"/>
        </w:rPr>
      </w:pPr>
      <w:r>
        <w:rPr>
          <w:rFonts w:eastAsia="Times New Roman"/>
          <w:b/>
          <w:bCs/>
          <w:sz w:val="28"/>
          <w:szCs w:val="28"/>
        </w:rPr>
        <w:t>Рекомендации по использованию стандартного комплекта оборудования Центра «Точка роста» при реализации программ</w:t>
      </w:r>
    </w:p>
    <w:p w:rsidR="00AB3D49" w:rsidRDefault="00AB3D49">
      <w:pPr>
        <w:spacing w:line="2" w:lineRule="exact"/>
        <w:rPr>
          <w:sz w:val="20"/>
          <w:szCs w:val="20"/>
        </w:rPr>
      </w:pPr>
    </w:p>
    <w:p w:rsidR="00AB3D49" w:rsidRDefault="0094244C">
      <w:pPr>
        <w:ind w:left="1240"/>
        <w:rPr>
          <w:sz w:val="20"/>
          <w:szCs w:val="20"/>
        </w:rPr>
      </w:pPr>
      <w:r>
        <w:rPr>
          <w:rFonts w:eastAsia="Times New Roman"/>
          <w:b/>
          <w:bCs/>
          <w:sz w:val="28"/>
          <w:szCs w:val="28"/>
        </w:rPr>
        <w:t>естественно-научной и технологической направленностей</w:t>
      </w:r>
    </w:p>
    <w:p w:rsidR="00AB3D49" w:rsidRDefault="00AB3D49">
      <w:pPr>
        <w:spacing w:line="332" w:lineRule="exact"/>
        <w:rPr>
          <w:sz w:val="20"/>
          <w:szCs w:val="20"/>
        </w:rPr>
      </w:pPr>
    </w:p>
    <w:p w:rsidR="00AB3D49" w:rsidRDefault="0094244C">
      <w:pPr>
        <w:spacing w:line="234" w:lineRule="auto"/>
        <w:ind w:left="260" w:right="20" w:firstLine="708"/>
        <w:jc w:val="both"/>
        <w:rPr>
          <w:sz w:val="20"/>
          <w:szCs w:val="20"/>
        </w:rPr>
      </w:pPr>
      <w:r>
        <w:rPr>
          <w:rFonts w:eastAsia="Times New Roman"/>
          <w:sz w:val="28"/>
          <w:szCs w:val="28"/>
        </w:rPr>
        <w:t>Перечень стандартного комплекта оборудования для оснащения Центров «Точка роста» сформирован с учетом ряда принципов, в том числе:</w:t>
      </w:r>
    </w:p>
    <w:p w:rsidR="00AB3D49" w:rsidRDefault="00AB3D49">
      <w:pPr>
        <w:spacing w:line="15"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Принцип преемственности систем оборудования. Оборудование для проведения ученических практических работ является общим для уровней основного общего и среднего общего образования. В системе наглядных средств обучения и демонстрационного оборудования имеются базовые элементы, общие для основного общего и среднего общего образования. Цифровая лаборатория и оборудование общего назначения позволяют обеспечивать деятельность обучающихся как в основной, так и в старшей школе, а в совокупности с цифровыми лабораториями по физике, биологии и химии – практическую деятельность в рамках изучения естественнонаучных предметов в 10-11 классах на углубленном уровне.</w:t>
      </w:r>
    </w:p>
    <w:p w:rsidR="00AB3D49" w:rsidRDefault="00AB3D49">
      <w:pPr>
        <w:spacing w:line="26"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Принцип сочетания классических и современных средств измерений и способов экспериментального исследования явлений. В состав оборудования входят классические средства измерения (например: динамометры, стрелочные амперметр и вольтметр) и цифровые приборы (например: цифровые весы, секундомер) и датчики. Соблюдение этого принципа имеет особое значение для уровня основного общего образования, поскольку здесь происходит знакомство со способами измерения физических величин, формируется понимание принципов действия аналоговых измерительных приборов и обеспечивается переход к использованию инструментов цифровой лаборатории.</w:t>
      </w:r>
    </w:p>
    <w:p w:rsidR="00AB3D49" w:rsidRDefault="00AB3D49">
      <w:pPr>
        <w:spacing w:line="15"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Принцип приоритета ученического эксперимента для реализации системно-деятельностного подхода. Реализация системно-деятельностного подхода в обучении естественнонаучным предметам базируется в первую очередь на вовлечении обучающихся в практическую деятельность по проведению наблюдений и опытов. Поэтому значительная часть наблюдений</w:t>
      </w:r>
    </w:p>
    <w:p w:rsidR="00AB3D49" w:rsidRDefault="00AB3D49">
      <w:pPr>
        <w:spacing w:line="15" w:lineRule="exact"/>
        <w:rPr>
          <w:sz w:val="20"/>
          <w:szCs w:val="20"/>
        </w:rPr>
      </w:pPr>
    </w:p>
    <w:p w:rsidR="00AB3D49" w:rsidRDefault="0094244C">
      <w:pPr>
        <w:numPr>
          <w:ilvl w:val="0"/>
          <w:numId w:val="28"/>
        </w:numPr>
        <w:tabs>
          <w:tab w:val="left" w:pos="739"/>
        </w:tabs>
        <w:spacing w:line="239" w:lineRule="auto"/>
        <w:ind w:left="260" w:firstLine="2"/>
        <w:jc w:val="both"/>
        <w:rPr>
          <w:rFonts w:eastAsia="Times New Roman"/>
          <w:sz w:val="28"/>
          <w:szCs w:val="28"/>
        </w:rPr>
      </w:pPr>
      <w:r>
        <w:rPr>
          <w:rFonts w:eastAsia="Times New Roman"/>
          <w:sz w:val="28"/>
          <w:szCs w:val="28"/>
        </w:rPr>
        <w:t>опытов, которые в традиционной методике предлагались как демонстрационные, перенесены в разряд ученических работ. Следует отметить, что в настоящее время изучение физики, химии и биологии в основной школе и на базовом уровне старшей школы ориентируется на освоение естественнонаучной грамотности, которое идёт через развитие способностей учащихся анализировать разнообразную естественнонаучную информацию и использовать полученные знания для объяснения явлений и процессов окружающего мира; понимать особенности использования методов естествознания для получения научных данных; проявлять самостоятельность суждений и понимать роль науки и технологических инноваций в развитии общества; осознавать важность научных исследований</w:t>
      </w:r>
    </w:p>
    <w:p w:rsidR="00AB3D49" w:rsidRDefault="00AB3D49">
      <w:pPr>
        <w:sectPr w:rsidR="00AB3D49">
          <w:pgSz w:w="11900" w:h="16841"/>
          <w:pgMar w:top="1130" w:right="839" w:bottom="660" w:left="1440" w:header="0" w:footer="0" w:gutter="0"/>
          <w:cols w:space="720" w:equalWidth="0">
            <w:col w:w="9620"/>
          </w:cols>
        </w:sectPr>
      </w:pPr>
    </w:p>
    <w:p w:rsidR="00AB3D49" w:rsidRDefault="0094244C">
      <w:pPr>
        <w:numPr>
          <w:ilvl w:val="0"/>
          <w:numId w:val="29"/>
        </w:numPr>
        <w:tabs>
          <w:tab w:val="left" w:pos="523"/>
        </w:tabs>
        <w:spacing w:line="238" w:lineRule="auto"/>
        <w:ind w:left="260" w:firstLine="2"/>
        <w:jc w:val="both"/>
        <w:rPr>
          <w:rFonts w:eastAsia="Times New Roman"/>
          <w:sz w:val="28"/>
          <w:szCs w:val="28"/>
        </w:rPr>
      </w:pPr>
      <w:r>
        <w:rPr>
          <w:rFonts w:eastAsia="Times New Roman"/>
          <w:sz w:val="28"/>
          <w:szCs w:val="28"/>
        </w:rPr>
        <w:lastRenderedPageBreak/>
        <w:t>их связь с нашим материальным окружением и состоянием окружающей среды. Ориентация на естественнонаучную грамотность предполагает акцент на методологию науки и напрямую связано как с общим числом ученических опытов в курсах естественных наук, так и направленностью их на формирование самостоятельности действий при проведении наблюдений, измерений и исследований.</w:t>
      </w:r>
    </w:p>
    <w:p w:rsidR="00AB3D49" w:rsidRDefault="00AB3D49">
      <w:pPr>
        <w:spacing w:line="16" w:lineRule="exact"/>
        <w:rPr>
          <w:rFonts w:eastAsia="Times New Roman"/>
          <w:sz w:val="28"/>
          <w:szCs w:val="28"/>
        </w:rPr>
      </w:pPr>
    </w:p>
    <w:p w:rsidR="00AB3D49" w:rsidRDefault="0094244C">
      <w:pPr>
        <w:spacing w:line="239" w:lineRule="auto"/>
        <w:ind w:left="260" w:firstLine="708"/>
        <w:jc w:val="both"/>
        <w:rPr>
          <w:rFonts w:eastAsia="Times New Roman"/>
          <w:sz w:val="28"/>
          <w:szCs w:val="28"/>
        </w:rPr>
      </w:pPr>
      <w:r>
        <w:rPr>
          <w:rFonts w:eastAsia="Times New Roman"/>
          <w:sz w:val="28"/>
          <w:szCs w:val="28"/>
        </w:rPr>
        <w:t>Использование средств наглядности и учебного оборудования в учебном процессе направлено на выполнения следующих функций: обеспечивают более полную и точную информацию об изучаемом явлении или объекте и тем самым способствуют повышению качества обучения; помогают в максимальной мере развить познавательные интересы учащихся; повышают уровень наглядности и доступности обучения; увеличивают объем самостоятельной работы учащихся на уроке и внеурочной деятельности; создают условия для организации практико-ориентированной проектной и исследовательской деятельности; дают возможность доступнее</w:t>
      </w:r>
    </w:p>
    <w:p w:rsidR="00AB3D49" w:rsidRDefault="00AB3D49">
      <w:pPr>
        <w:spacing w:line="14" w:lineRule="exact"/>
        <w:rPr>
          <w:rFonts w:eastAsia="Times New Roman"/>
          <w:sz w:val="28"/>
          <w:szCs w:val="28"/>
        </w:rPr>
      </w:pPr>
    </w:p>
    <w:p w:rsidR="00AB3D49" w:rsidRDefault="0094244C">
      <w:pPr>
        <w:numPr>
          <w:ilvl w:val="0"/>
          <w:numId w:val="29"/>
        </w:numPr>
        <w:tabs>
          <w:tab w:val="left" w:pos="706"/>
        </w:tabs>
        <w:spacing w:line="234" w:lineRule="auto"/>
        <w:ind w:left="260" w:firstLine="2"/>
        <w:rPr>
          <w:rFonts w:eastAsia="Times New Roman"/>
          <w:sz w:val="28"/>
          <w:szCs w:val="28"/>
        </w:rPr>
      </w:pPr>
      <w:r>
        <w:rPr>
          <w:rFonts w:eastAsia="Times New Roman"/>
          <w:sz w:val="28"/>
          <w:szCs w:val="28"/>
        </w:rPr>
        <w:t>глубже раскрыть содержание учебного материала, способствуют формированию у учащихся положительных мотивов обучения.</w:t>
      </w:r>
    </w:p>
    <w:p w:rsidR="00AB3D49" w:rsidRDefault="00AB3D49">
      <w:pPr>
        <w:spacing w:line="15" w:lineRule="exact"/>
        <w:rPr>
          <w:rFonts w:eastAsia="Times New Roman"/>
          <w:sz w:val="28"/>
          <w:szCs w:val="28"/>
        </w:rPr>
      </w:pPr>
    </w:p>
    <w:p w:rsidR="00AB3D49" w:rsidRDefault="0094244C">
      <w:pPr>
        <w:spacing w:line="239" w:lineRule="auto"/>
        <w:ind w:left="260" w:firstLine="708"/>
        <w:jc w:val="both"/>
        <w:rPr>
          <w:rFonts w:eastAsia="Times New Roman"/>
          <w:sz w:val="28"/>
          <w:szCs w:val="28"/>
        </w:rPr>
      </w:pPr>
      <w:r>
        <w:rPr>
          <w:rFonts w:eastAsia="Times New Roman"/>
          <w:sz w:val="28"/>
          <w:szCs w:val="28"/>
        </w:rPr>
        <w:t>Важнейшей частью оснащения Центра «Точка роста» является цифровая лаборатория, перечень датчиков которой позволяет использовать эту лабораторию при изучении физики, химии и биологии. Введение в школьный эксперимент цифровых датчиков для регистрации различных величин и возможности использовать компьютер (смартфон или планшет) для расчетов и оформления результатов опытов, позволяет перейти на новый качественный уровень проведения измерений, упростив процесс измерений и повысив их точность. Появление цифровых технологий в лабораторных работах повышает их актуальность и привлекательность в сознании современного школьника, усиливает наглядность как в ходе опытов, так и при обработке результатов с использованием программных средств. Для экспериментов по биологии и химии это является значимым переходом от качественных наблюдений и опытов к количественным экспериментам.</w:t>
      </w:r>
    </w:p>
    <w:p w:rsidR="00AB3D49" w:rsidRDefault="00AB3D49">
      <w:pPr>
        <w:spacing w:line="17" w:lineRule="exact"/>
        <w:rPr>
          <w:rFonts w:eastAsia="Times New Roman"/>
          <w:sz w:val="28"/>
          <w:szCs w:val="28"/>
        </w:rPr>
      </w:pPr>
    </w:p>
    <w:p w:rsidR="00AB3D49" w:rsidRDefault="0094244C">
      <w:pPr>
        <w:spacing w:line="234" w:lineRule="auto"/>
        <w:ind w:left="260" w:right="20" w:firstLine="708"/>
        <w:rPr>
          <w:rFonts w:eastAsia="Times New Roman"/>
          <w:sz w:val="28"/>
          <w:szCs w:val="28"/>
        </w:rPr>
      </w:pPr>
      <w:r>
        <w:rPr>
          <w:rFonts w:eastAsia="Times New Roman"/>
          <w:sz w:val="28"/>
          <w:szCs w:val="28"/>
        </w:rPr>
        <w:t>Использование цифровой лаборатории существенно изменяет подходы к проведению и демонстрационных, и ученических опытов:</w:t>
      </w:r>
    </w:p>
    <w:p w:rsidR="00AB3D49" w:rsidRDefault="00AB3D49">
      <w:pPr>
        <w:spacing w:line="15" w:lineRule="exact"/>
        <w:rPr>
          <w:rFonts w:eastAsia="Times New Roman"/>
          <w:sz w:val="28"/>
          <w:szCs w:val="28"/>
        </w:rPr>
      </w:pPr>
    </w:p>
    <w:p w:rsidR="00AB3D49" w:rsidRDefault="0094244C">
      <w:pPr>
        <w:spacing w:line="237" w:lineRule="auto"/>
        <w:ind w:left="260" w:right="20" w:firstLine="708"/>
        <w:jc w:val="both"/>
        <w:rPr>
          <w:rFonts w:eastAsia="Times New Roman"/>
          <w:sz w:val="28"/>
          <w:szCs w:val="28"/>
        </w:rPr>
      </w:pPr>
      <w:r>
        <w:rPr>
          <w:rFonts w:eastAsia="Times New Roman"/>
          <w:sz w:val="28"/>
          <w:szCs w:val="28"/>
        </w:rPr>
        <w:t>Использование цифровых датчиков в качестве измерительных инструментов изменяет подходы к проведению прямых измерений физических величин.</w:t>
      </w:r>
    </w:p>
    <w:p w:rsidR="00AB3D49" w:rsidRDefault="00AB3D49">
      <w:pPr>
        <w:spacing w:line="13" w:lineRule="exact"/>
        <w:rPr>
          <w:rFonts w:eastAsia="Times New Roman"/>
          <w:sz w:val="28"/>
          <w:szCs w:val="28"/>
        </w:rPr>
      </w:pPr>
    </w:p>
    <w:p w:rsidR="00AB3D49" w:rsidRDefault="0094244C">
      <w:pPr>
        <w:spacing w:line="236" w:lineRule="auto"/>
        <w:ind w:left="260" w:right="20" w:firstLine="708"/>
        <w:jc w:val="both"/>
        <w:rPr>
          <w:rFonts w:eastAsia="Times New Roman"/>
          <w:sz w:val="28"/>
          <w:szCs w:val="28"/>
        </w:rPr>
      </w:pPr>
      <w:r>
        <w:rPr>
          <w:rFonts w:eastAsia="Times New Roman"/>
          <w:sz w:val="28"/>
          <w:szCs w:val="28"/>
        </w:rPr>
        <w:t>Традиционно в качестве средств измерения использовались простейшие инструменты (рычажные весы и разновесы, мензурка, динамометр, термометр) и стрелочные приборы (амперметр и вольтметр).</w:t>
      </w:r>
    </w:p>
    <w:p w:rsidR="00AB3D49" w:rsidRDefault="00AB3D49">
      <w:pPr>
        <w:spacing w:line="14" w:lineRule="exact"/>
        <w:rPr>
          <w:rFonts w:eastAsia="Times New Roman"/>
          <w:sz w:val="28"/>
          <w:szCs w:val="28"/>
        </w:rPr>
      </w:pPr>
    </w:p>
    <w:p w:rsidR="00AB3D49" w:rsidRDefault="0094244C">
      <w:pPr>
        <w:spacing w:line="237" w:lineRule="auto"/>
        <w:ind w:left="260" w:right="20" w:firstLine="708"/>
        <w:jc w:val="both"/>
        <w:rPr>
          <w:rFonts w:eastAsia="Times New Roman"/>
          <w:sz w:val="28"/>
          <w:szCs w:val="28"/>
        </w:rPr>
      </w:pPr>
      <w:r>
        <w:rPr>
          <w:rFonts w:eastAsia="Times New Roman"/>
          <w:sz w:val="28"/>
          <w:szCs w:val="28"/>
        </w:rPr>
        <w:t>Использование цифровых датчиков позволяет на совершенно другом качественном уровне производить измерения времени, расстояния, иметь возможность регистрировать и наблюдать изменение во времени таких величин как температура, электрическое напряжение, сила тока и т. д.</w:t>
      </w:r>
    </w:p>
    <w:p w:rsidR="00AB3D49" w:rsidRDefault="00AB3D49">
      <w:pPr>
        <w:spacing w:line="17" w:lineRule="exact"/>
        <w:rPr>
          <w:rFonts w:eastAsia="Times New Roman"/>
          <w:sz w:val="28"/>
          <w:szCs w:val="28"/>
        </w:rPr>
      </w:pPr>
    </w:p>
    <w:p w:rsidR="00AB3D49" w:rsidRDefault="0094244C">
      <w:pPr>
        <w:spacing w:line="236" w:lineRule="auto"/>
        <w:ind w:left="260" w:right="20" w:firstLine="708"/>
        <w:jc w:val="both"/>
        <w:rPr>
          <w:rFonts w:eastAsia="Times New Roman"/>
          <w:sz w:val="28"/>
          <w:szCs w:val="28"/>
        </w:rPr>
      </w:pPr>
      <w:r>
        <w:rPr>
          <w:rFonts w:eastAsia="Times New Roman"/>
          <w:sz w:val="28"/>
          <w:szCs w:val="28"/>
        </w:rPr>
        <w:t>Эти возможности позволяют, например, на уроках физики с высокой точностью измерить мгновенную скорость тела, движущегося неравномерно, наблюдать в динамике процесс электромагнитной индукции, возникновение</w:t>
      </w:r>
    </w:p>
    <w:p w:rsidR="00AB3D49" w:rsidRDefault="00AB3D49">
      <w:pPr>
        <w:sectPr w:rsidR="00AB3D49">
          <w:pgSz w:w="11900" w:h="16841"/>
          <w:pgMar w:top="1138" w:right="839" w:bottom="661" w:left="1440" w:header="0" w:footer="0" w:gutter="0"/>
          <w:cols w:space="720" w:equalWidth="0">
            <w:col w:w="9620"/>
          </w:cols>
        </w:sectPr>
      </w:pPr>
    </w:p>
    <w:p w:rsidR="00AB3D49" w:rsidRDefault="0094244C">
      <w:pPr>
        <w:numPr>
          <w:ilvl w:val="0"/>
          <w:numId w:val="30"/>
        </w:numPr>
        <w:tabs>
          <w:tab w:val="left" w:pos="569"/>
        </w:tabs>
        <w:spacing w:line="235" w:lineRule="auto"/>
        <w:ind w:left="260" w:right="20" w:firstLine="2"/>
        <w:rPr>
          <w:rFonts w:eastAsia="Times New Roman"/>
          <w:sz w:val="28"/>
          <w:szCs w:val="28"/>
        </w:rPr>
      </w:pPr>
      <w:r>
        <w:rPr>
          <w:rFonts w:eastAsia="Times New Roman"/>
          <w:sz w:val="28"/>
          <w:szCs w:val="28"/>
        </w:rPr>
        <w:lastRenderedPageBreak/>
        <w:t>изменение индукционного тока, исследовать изменение температуры с течением времени в процессе установления теплового равновесия и т.д.</w:t>
      </w:r>
    </w:p>
    <w:p w:rsidR="00AB3D49" w:rsidRDefault="00AB3D49">
      <w:pPr>
        <w:spacing w:line="15" w:lineRule="exact"/>
        <w:rPr>
          <w:rFonts w:eastAsia="Times New Roman"/>
          <w:sz w:val="28"/>
          <w:szCs w:val="28"/>
        </w:rPr>
      </w:pPr>
    </w:p>
    <w:p w:rsidR="00AB3D49" w:rsidRDefault="0094244C">
      <w:pPr>
        <w:spacing w:line="236" w:lineRule="auto"/>
        <w:ind w:left="260" w:firstLine="708"/>
        <w:jc w:val="both"/>
        <w:rPr>
          <w:rFonts w:eastAsia="Times New Roman"/>
          <w:sz w:val="28"/>
          <w:szCs w:val="28"/>
        </w:rPr>
      </w:pPr>
      <w:r>
        <w:rPr>
          <w:rFonts w:eastAsia="Times New Roman"/>
          <w:sz w:val="28"/>
          <w:szCs w:val="28"/>
        </w:rPr>
        <w:t>На уроках биологии появляется возможность получить количественные данные при проведении опытов, например: при определении факторов, влияющих на скорость процесса фотосинтеза, при изучении дыхания корней</w:t>
      </w:r>
    </w:p>
    <w:p w:rsidR="00AB3D49" w:rsidRDefault="00AB3D49">
      <w:pPr>
        <w:spacing w:line="1" w:lineRule="exact"/>
        <w:rPr>
          <w:rFonts w:eastAsia="Times New Roman"/>
          <w:sz w:val="28"/>
          <w:szCs w:val="28"/>
        </w:rPr>
      </w:pPr>
    </w:p>
    <w:p w:rsidR="00AB3D49" w:rsidRDefault="0094244C">
      <w:pPr>
        <w:numPr>
          <w:ilvl w:val="0"/>
          <w:numId w:val="30"/>
        </w:numPr>
        <w:tabs>
          <w:tab w:val="left" w:pos="480"/>
        </w:tabs>
        <w:ind w:left="480" w:hanging="218"/>
        <w:rPr>
          <w:rFonts w:eastAsia="Times New Roman"/>
          <w:sz w:val="28"/>
          <w:szCs w:val="28"/>
        </w:rPr>
      </w:pPr>
      <w:r>
        <w:rPr>
          <w:rFonts w:eastAsia="Times New Roman"/>
          <w:sz w:val="28"/>
          <w:szCs w:val="28"/>
        </w:rPr>
        <w:t>листьев, при исследовании условий прорастания семян и т. д.</w:t>
      </w:r>
    </w:p>
    <w:p w:rsidR="00AB3D49" w:rsidRDefault="00AB3D49">
      <w:pPr>
        <w:spacing w:line="13"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На уроках химии на количественный уровень переходят практические работы по изучению процесса электролиза, исследование экзотермических и эндотермических реакций, теплового эффекта горения топлива и т. д. С использованием традиционных «аналоговых» средств подобные измерения выполнить невозможно. Однако, при переходе на цифровую лабораторию в тематическом планировании необходимо предусмотреть дополнительное время для обучения работе с датчиками, включая сборку экспериментальной установки с датчиками, снятие показаний с экрана компьютера, определение погрешностей измерений.</w:t>
      </w:r>
    </w:p>
    <w:p w:rsidR="00AB3D49" w:rsidRDefault="00AB3D49">
      <w:pPr>
        <w:spacing w:line="14" w:lineRule="exact"/>
        <w:rPr>
          <w:sz w:val="20"/>
          <w:szCs w:val="20"/>
        </w:rPr>
      </w:pPr>
    </w:p>
    <w:p w:rsidR="00AB3D49" w:rsidRDefault="0094244C">
      <w:pPr>
        <w:spacing w:line="237" w:lineRule="auto"/>
        <w:ind w:left="260" w:firstLine="708"/>
        <w:jc w:val="both"/>
        <w:rPr>
          <w:sz w:val="20"/>
          <w:szCs w:val="20"/>
        </w:rPr>
      </w:pPr>
      <w:r>
        <w:rPr>
          <w:rFonts w:eastAsia="Times New Roman"/>
          <w:sz w:val="28"/>
          <w:szCs w:val="28"/>
        </w:rPr>
        <w:t>Для работы с цифровыми датчиками используется специальное программное обеспечение, установленное на компьютер. Для коммуникации цифровых датчиков, записи и хранения информации, полученной с их помощью, цифровая лаборатория используется в комплекте с ноутбуком с необходимым установленным программным обеспечением.</w:t>
      </w:r>
    </w:p>
    <w:p w:rsidR="00AB3D49" w:rsidRDefault="00AB3D49">
      <w:pPr>
        <w:spacing w:line="21"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Использование компьютерной формы регистрации полученных значений и построения графиков изменяет подходы к оформлению лабораторных и практических работ обучающимися.</w:t>
      </w:r>
    </w:p>
    <w:p w:rsidR="00AB3D49" w:rsidRDefault="00AB3D49">
      <w:pPr>
        <w:spacing w:line="15"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Данные, полученные при помощи цифровых датчиков, вносятся в электронные таблицы, что позволяет строить графики зависимостей исследуемых величин на экране компьютера. На основании этих графиков делать выводы о характере зависимости величин от времени или других параметров. На углубленном уровне целесообразно обучать проводить аппроксимацию выбранных точек итоговой графической зависимостью.</w:t>
      </w:r>
    </w:p>
    <w:p w:rsidR="00AB3D49" w:rsidRDefault="00AB3D49">
      <w:pPr>
        <w:spacing w:line="16"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Эти новые возможности позволяют автоматизировать рутинные процедуры заполнения таблиц, выполнение однотипных расчетов, построения графиков. Цифровая фотокамера позволяет сфотографировать собранную экспериментальную установку и прикрепить фотографию в электронный отчет. Таким образом, осуществляется переход к оформлению электронного отчета о проделанном эксперименте, проектной или исследовательской работе.</w:t>
      </w:r>
    </w:p>
    <w:p w:rsidR="00AB3D49" w:rsidRDefault="00AB3D49">
      <w:pPr>
        <w:spacing w:line="19"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Возможность использования видеонаблюдения за процессом выполнения практических работ обучающимися изменяет подходы к оцениванию работ.</w:t>
      </w:r>
    </w:p>
    <w:p w:rsidR="00AB3D49" w:rsidRDefault="00AB3D49">
      <w:pPr>
        <w:spacing w:line="17"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Электронный отчет о проделанной практической работе может сопровождаться прикрепленной фотографией, которая позволяет оценивать правильность собранной экспериментальной установки, более полно определять полноту и правильность проделанного исследования, анализировать достоверность представленных экспериментальных данных. При одновременном выполнении разными группами обучающихся разных</w:t>
      </w:r>
    </w:p>
    <w:p w:rsidR="00AB3D49" w:rsidRDefault="00AB3D49">
      <w:pPr>
        <w:sectPr w:rsidR="00AB3D49">
          <w:pgSz w:w="11900" w:h="16841"/>
          <w:pgMar w:top="1138" w:right="839" w:bottom="661" w:left="1440" w:header="0" w:footer="0" w:gutter="0"/>
          <w:cols w:space="720" w:equalWidth="0">
            <w:col w:w="9620"/>
          </w:cols>
        </w:sectPr>
      </w:pPr>
    </w:p>
    <w:p w:rsidR="00AB3D49" w:rsidRDefault="0094244C">
      <w:pPr>
        <w:spacing w:line="238" w:lineRule="auto"/>
        <w:ind w:left="260" w:right="20"/>
        <w:jc w:val="both"/>
        <w:rPr>
          <w:sz w:val="20"/>
          <w:szCs w:val="20"/>
        </w:rPr>
      </w:pPr>
      <w:r>
        <w:rPr>
          <w:rFonts w:eastAsia="Times New Roman"/>
          <w:sz w:val="28"/>
          <w:szCs w:val="28"/>
        </w:rPr>
        <w:lastRenderedPageBreak/>
        <w:t>исследовательских работ целесообразно использовать видеозапись всего хода работ. В этом случае оцениваться могут не только предметные результаты, связанные с проведением конкретного эксперимента, но и коммуникативные и регулятивные действия: планирование работы, отслеживание хода работы, коррекция плана работы, коммуникация в совместной деятельности, наличие (или отсутствие) конфликтов и способы их решения.</w:t>
      </w:r>
    </w:p>
    <w:p w:rsidR="00AB3D49" w:rsidRDefault="00AB3D49">
      <w:pPr>
        <w:spacing w:line="21"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Использование цифровых лабораторий существенно расширяет спектр возможных опытов и исследований, особенно это касается изучения биологии и химии.</w:t>
      </w:r>
    </w:p>
    <w:p w:rsidR="00AB3D49" w:rsidRDefault="00AB3D49">
      <w:pPr>
        <w:spacing w:line="15"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Расширение спектра возможностей можно проиллюстрировать на примере изучения электромагнитной индукции в курсе физики. При использовании стрелочного амперметра традиционно наблюдают лишь факт возникновения индукционного тока в проводнике и изменение его направления при изменении скорости внесения магнита или его полярности. Использование цифрового датчика позволяет получить осциллограмму ЭДС индукции, возникающей в катушке, при пролете через нее магнита. Это позволяет сравнивать значения максимальных ЭДС при пролете через катушку магнита с разными скоростями и с разной полярностью,</w:t>
      </w:r>
    </w:p>
    <w:p w:rsidR="00AB3D49" w:rsidRDefault="00AB3D49">
      <w:pPr>
        <w:spacing w:line="24" w:lineRule="exact"/>
        <w:rPr>
          <w:sz w:val="20"/>
          <w:szCs w:val="20"/>
        </w:rPr>
      </w:pPr>
    </w:p>
    <w:p w:rsidR="00AB3D49" w:rsidRDefault="0094244C">
      <w:pPr>
        <w:spacing w:line="235" w:lineRule="auto"/>
        <w:ind w:left="260" w:right="20"/>
        <w:jc w:val="both"/>
        <w:rPr>
          <w:sz w:val="20"/>
          <w:szCs w:val="20"/>
        </w:rPr>
      </w:pPr>
      <w:r>
        <w:rPr>
          <w:rFonts w:eastAsia="Times New Roman"/>
          <w:sz w:val="28"/>
          <w:szCs w:val="28"/>
        </w:rPr>
        <w:t>анализировать вид полученной зависимости, конструировать экспериментальные задачи по изучению электромагнитной индукции.</w:t>
      </w:r>
    </w:p>
    <w:p w:rsidR="00AB3D49" w:rsidRDefault="00AB3D49">
      <w:pPr>
        <w:spacing w:line="15"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Цифровая лаборатория позволяет организовать проектную и учебно-исследовательскую деятельность школьников как в рамках уроков, так и во внеурочной деятельности. Наличие разнообразных цифровых датчиков дает возможность проводить самые разнообразные исследования, опираясь на интересы обучающихся. В качестве примера можно привести исследования экологической направленности по выявлению факторов загрязнения окружающей среды, изучению экологического состояния помещений школы, почвы, воздуха в населенном пункте и т.д. Исследовательские работы с использованием цифровых датчиков целесообразно предлагать учащимся 10-11 классов в рамках обязательной для них проектной деятельности. Выполнение таких проектов является основанием для оценки не только уровня сформированности предметных результатов, но итоговой оценки достижения метапредметных результатов обучения: коммуникативных (которые оцениваются как в процессе проведения работы, так и в процессе защиты проекта или исследования) и регулятивных (которые оцениваются в процессе выполнения проекта).</w:t>
      </w:r>
    </w:p>
    <w:p w:rsidR="00AB3D49" w:rsidRDefault="00AB3D49">
      <w:pPr>
        <w:spacing w:line="21"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Оснащение для изучения физики представлено в виде оборудования для демонстрационных опытов и оборудования для лабораторных работ и ученических опытов, включая общую для естественнонаучного цикла цифровую лабораторию, а также цифровую лабораторию по физике (как дополнительный элемент для углубленного изучения физики).</w:t>
      </w:r>
    </w:p>
    <w:p w:rsidR="00AB3D49" w:rsidRDefault="00AB3D49">
      <w:pPr>
        <w:spacing w:line="14"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Демонстрационное оборудование обеспечивает возможность наблюдения большинства изучаемых явлений, процессов и законов. Это возможно при оптимальном сочетании аналоговых и цифровых средств</w:t>
      </w:r>
    </w:p>
    <w:p w:rsidR="00AB3D49" w:rsidRDefault="00AB3D49">
      <w:pPr>
        <w:sectPr w:rsidR="00AB3D49">
          <w:pgSz w:w="11900" w:h="16841"/>
          <w:pgMar w:top="1138" w:right="839" w:bottom="661" w:left="1440" w:header="0" w:footer="0" w:gutter="0"/>
          <w:cols w:space="720" w:equalWidth="0">
            <w:col w:w="9620"/>
          </w:cols>
        </w:sectPr>
      </w:pPr>
    </w:p>
    <w:p w:rsidR="00AB3D49" w:rsidRDefault="0094244C">
      <w:pPr>
        <w:spacing w:line="239" w:lineRule="auto"/>
        <w:ind w:left="260" w:right="20"/>
        <w:jc w:val="both"/>
        <w:rPr>
          <w:sz w:val="20"/>
          <w:szCs w:val="20"/>
        </w:rPr>
      </w:pPr>
      <w:r>
        <w:rPr>
          <w:rFonts w:eastAsia="Times New Roman"/>
          <w:sz w:val="28"/>
          <w:szCs w:val="28"/>
        </w:rPr>
        <w:lastRenderedPageBreak/>
        <w:t>наблюдения, анализа измерительной информации. Так, например, для курса физики основной школы есть возможность демонстрации классических демонстрационных экспериментов: падение тел в трубке Ньютона, демонстрация действия атмосферного давления, закона Паскаля, изменения объема тел при нагревании (охлаждении), притяжения молекул и т.д. Набор по электростатике дает возможность демонстрации электризации тел, закона сохранения заряда, линий напряженности электрического поля и т.д. и может использоваться как 8 классе при изучении электромагнитных явлений, так и в 10 классе при изучении электростатики.</w:t>
      </w:r>
    </w:p>
    <w:p w:rsidR="00AB3D49" w:rsidRDefault="00AB3D49">
      <w:pPr>
        <w:spacing w:line="14"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При проведении демонстрационных опытов должны соблюдаться требования к их наглядности (ясная и понятная постановка опыта), видимости для всех учащихся класса (при наличии мелких деталей используется их увеличенное изображение при помощи веб-камеры), эмоциональности и, по возможности, занимательности (демонстрационный опыт должен вызывать интерес учащихся, создавать мотивацию к изучению предмета) и убедительности (показывать тот эффект, на демонстрацию которого он был направлен).</w:t>
      </w:r>
    </w:p>
    <w:p w:rsidR="00AB3D49" w:rsidRDefault="00AB3D49">
      <w:pPr>
        <w:spacing w:line="21"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Однако реализация деятельностного подхода в обучении физике переносит акцент с демонстрационного эксперимента на ученический. Например, по механике исследование кинематических закономерностей, законов динамики, колебательных движений перенесено в ученический эксперимент с соответствующим набором оборудования. При изучении электродинамики лабораторное оборудование позволяет исследовать не только законы постоянного тока, но с использованием компьютерного осциллографа позволяет пронаблюдать и исследовать электрические цепи переменного тока, блок диодов позволяет исследовать вольтамперные характеристики диода. При изучении оптики лабораторное оборудование позволяет изучить законы геометрической оптики (преломление света в полуцилиндре и получение изображения в линзах) и пронаблюдать основные явления волновой оптики (интерференция и поляризация), исследовать дифракцию света (дифракционная решетка).</w:t>
      </w:r>
    </w:p>
    <w:p w:rsidR="00AB3D49" w:rsidRDefault="00AB3D49">
      <w:pPr>
        <w:spacing w:line="19" w:lineRule="exact"/>
        <w:rPr>
          <w:sz w:val="20"/>
          <w:szCs w:val="20"/>
        </w:rPr>
      </w:pPr>
    </w:p>
    <w:p w:rsidR="00AB3D49" w:rsidRDefault="0094244C">
      <w:pPr>
        <w:numPr>
          <w:ilvl w:val="0"/>
          <w:numId w:val="31"/>
        </w:numPr>
        <w:tabs>
          <w:tab w:val="left" w:pos="1410"/>
        </w:tabs>
        <w:spacing w:line="237" w:lineRule="auto"/>
        <w:ind w:left="260" w:right="20" w:firstLine="710"/>
        <w:jc w:val="both"/>
        <w:rPr>
          <w:rFonts w:eastAsia="Times New Roman"/>
          <w:sz w:val="28"/>
          <w:szCs w:val="28"/>
        </w:rPr>
      </w:pPr>
      <w:r>
        <w:rPr>
          <w:rFonts w:eastAsia="Times New Roman"/>
          <w:sz w:val="28"/>
          <w:szCs w:val="28"/>
        </w:rPr>
        <w:t>соответствии с предметными результатами обучения физике оборудование для ученических опытов обеспечивает проведение следующих типов работ, сгруппированных по видам деятельности, независимо от их тематической принадлежности:</w:t>
      </w:r>
    </w:p>
    <w:p w:rsidR="00AB3D49" w:rsidRDefault="00AB3D49">
      <w:pPr>
        <w:spacing w:line="18" w:lineRule="exact"/>
        <w:rPr>
          <w:sz w:val="20"/>
          <w:szCs w:val="20"/>
        </w:rPr>
      </w:pPr>
    </w:p>
    <w:p w:rsidR="00AB3D49" w:rsidRDefault="0094244C">
      <w:pPr>
        <w:numPr>
          <w:ilvl w:val="0"/>
          <w:numId w:val="32"/>
        </w:numPr>
        <w:tabs>
          <w:tab w:val="left" w:pos="1356"/>
        </w:tabs>
        <w:spacing w:line="236" w:lineRule="auto"/>
        <w:ind w:left="260" w:firstLine="710"/>
        <w:jc w:val="both"/>
        <w:rPr>
          <w:rFonts w:eastAsia="Times New Roman"/>
          <w:sz w:val="28"/>
          <w:szCs w:val="28"/>
        </w:rPr>
      </w:pPr>
      <w:r>
        <w:rPr>
          <w:rFonts w:eastAsia="Times New Roman"/>
          <w:sz w:val="28"/>
          <w:szCs w:val="28"/>
        </w:rPr>
        <w:t>Проведение прямых измерений физических величин (измерение массы, объема жидкости, температуры жидкости, силы, силы тока, напряжения) с использованием аналоговых и цифровых приборов.</w:t>
      </w:r>
    </w:p>
    <w:p w:rsidR="00AB3D49" w:rsidRDefault="00AB3D49">
      <w:pPr>
        <w:spacing w:line="14" w:lineRule="exact"/>
        <w:rPr>
          <w:rFonts w:eastAsia="Times New Roman"/>
          <w:sz w:val="28"/>
          <w:szCs w:val="28"/>
        </w:rPr>
      </w:pPr>
    </w:p>
    <w:p w:rsidR="00AB3D49" w:rsidRDefault="0094244C">
      <w:pPr>
        <w:numPr>
          <w:ilvl w:val="0"/>
          <w:numId w:val="32"/>
        </w:numPr>
        <w:tabs>
          <w:tab w:val="left" w:pos="1279"/>
        </w:tabs>
        <w:spacing w:line="238" w:lineRule="auto"/>
        <w:ind w:left="260" w:right="20" w:firstLine="710"/>
        <w:jc w:val="both"/>
        <w:rPr>
          <w:rFonts w:eastAsia="Times New Roman"/>
          <w:sz w:val="28"/>
          <w:szCs w:val="28"/>
        </w:rPr>
      </w:pPr>
      <w:r>
        <w:rPr>
          <w:rFonts w:eastAsia="Times New Roman"/>
          <w:sz w:val="28"/>
          <w:szCs w:val="28"/>
        </w:rPr>
        <w:t>Проверка заданных предположений (прямые измерения физических величин и сравнение заданных соотношений между ними). Например: проверка условий плавания тел, условий равновесия рычага и блоков, закономерностей последовательного и параллельного соединения проводников и т. д.</w:t>
      </w:r>
    </w:p>
    <w:p w:rsidR="00AB3D49" w:rsidRDefault="00AB3D49">
      <w:pPr>
        <w:spacing w:line="14" w:lineRule="exact"/>
        <w:rPr>
          <w:rFonts w:eastAsia="Times New Roman"/>
          <w:sz w:val="28"/>
          <w:szCs w:val="28"/>
        </w:rPr>
      </w:pPr>
    </w:p>
    <w:p w:rsidR="00AB3D49" w:rsidRDefault="0094244C">
      <w:pPr>
        <w:numPr>
          <w:ilvl w:val="0"/>
          <w:numId w:val="32"/>
        </w:numPr>
        <w:tabs>
          <w:tab w:val="left" w:pos="1250"/>
        </w:tabs>
        <w:spacing w:line="234" w:lineRule="auto"/>
        <w:ind w:left="260" w:firstLine="710"/>
        <w:jc w:val="both"/>
        <w:rPr>
          <w:rFonts w:eastAsia="Times New Roman"/>
          <w:sz w:val="28"/>
          <w:szCs w:val="28"/>
        </w:rPr>
      </w:pPr>
      <w:r>
        <w:rPr>
          <w:rFonts w:eastAsia="Times New Roman"/>
          <w:sz w:val="28"/>
          <w:szCs w:val="28"/>
        </w:rPr>
        <w:t>Расчет по полученным результатам прямых измерений зависимого от них параметра (в основной школе) и косвенные измерения (в 10-11 классах).</w:t>
      </w:r>
    </w:p>
    <w:p w:rsidR="00AB3D49" w:rsidRDefault="00AB3D49">
      <w:pPr>
        <w:sectPr w:rsidR="00AB3D49">
          <w:pgSz w:w="11900" w:h="16841"/>
          <w:pgMar w:top="1138" w:right="839" w:bottom="662" w:left="1440" w:header="0" w:footer="0" w:gutter="0"/>
          <w:cols w:space="720" w:equalWidth="0">
            <w:col w:w="9620"/>
          </w:cols>
        </w:sectPr>
      </w:pPr>
    </w:p>
    <w:p w:rsidR="00AB3D49" w:rsidRDefault="0094244C">
      <w:pPr>
        <w:spacing w:line="237" w:lineRule="auto"/>
        <w:ind w:left="260" w:right="20"/>
        <w:jc w:val="both"/>
        <w:rPr>
          <w:sz w:val="20"/>
          <w:szCs w:val="20"/>
        </w:rPr>
      </w:pPr>
      <w:r>
        <w:rPr>
          <w:rFonts w:eastAsia="Times New Roman"/>
          <w:sz w:val="28"/>
          <w:szCs w:val="28"/>
        </w:rPr>
        <w:lastRenderedPageBreak/>
        <w:t>Например: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и т. д.</w:t>
      </w:r>
    </w:p>
    <w:p w:rsidR="00AB3D49" w:rsidRDefault="00AB3D49">
      <w:pPr>
        <w:spacing w:line="14" w:lineRule="exact"/>
        <w:rPr>
          <w:sz w:val="20"/>
          <w:szCs w:val="20"/>
        </w:rPr>
      </w:pPr>
    </w:p>
    <w:p w:rsidR="00AB3D49" w:rsidRDefault="0094244C">
      <w:pPr>
        <w:numPr>
          <w:ilvl w:val="1"/>
          <w:numId w:val="33"/>
        </w:numPr>
        <w:tabs>
          <w:tab w:val="left" w:pos="1260"/>
        </w:tabs>
        <w:spacing w:line="237" w:lineRule="auto"/>
        <w:ind w:left="260" w:right="20" w:firstLine="710"/>
        <w:jc w:val="both"/>
        <w:rPr>
          <w:rFonts w:eastAsia="Times New Roman"/>
          <w:sz w:val="28"/>
          <w:szCs w:val="28"/>
        </w:rPr>
      </w:pPr>
      <w:r>
        <w:rPr>
          <w:rFonts w:eastAsia="Times New Roman"/>
          <w:sz w:val="28"/>
          <w:szCs w:val="28"/>
        </w:rPr>
        <w:t>Наблюдение явлений и постановка опытов (на качественном уровне) по обнаружению факторов, влияющих на протекание данных явлений. Например: прямолинейное распространение света, дисперсия света; изучение свойств изображения в плоском зеркале и т. п.</w:t>
      </w:r>
    </w:p>
    <w:p w:rsidR="00AB3D49" w:rsidRDefault="00AB3D49">
      <w:pPr>
        <w:spacing w:line="17" w:lineRule="exact"/>
        <w:rPr>
          <w:rFonts w:eastAsia="Times New Roman"/>
          <w:sz w:val="28"/>
          <w:szCs w:val="28"/>
        </w:rPr>
      </w:pPr>
    </w:p>
    <w:p w:rsidR="00AB3D49" w:rsidRDefault="0094244C">
      <w:pPr>
        <w:numPr>
          <w:ilvl w:val="1"/>
          <w:numId w:val="33"/>
        </w:numPr>
        <w:tabs>
          <w:tab w:val="left" w:pos="1270"/>
        </w:tabs>
        <w:spacing w:line="238" w:lineRule="auto"/>
        <w:ind w:left="260" w:right="20" w:firstLine="710"/>
        <w:jc w:val="both"/>
        <w:rPr>
          <w:rFonts w:eastAsia="Times New Roman"/>
          <w:sz w:val="28"/>
          <w:szCs w:val="28"/>
        </w:rPr>
      </w:pPr>
      <w:r>
        <w:rPr>
          <w:rFonts w:eastAsia="Times New Roman"/>
          <w:sz w:val="28"/>
          <w:szCs w:val="28"/>
        </w:rPr>
        <w:t>Исследование зависимости одной физической величины от другой с представлением результатов в виде графика и расчета искомого параметра. Например: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погруженной части тела и от плотности жидкости, её независимости от плотности тела, от глубины, на которую погружено тело и т.д.</w:t>
      </w:r>
    </w:p>
    <w:p w:rsidR="00AB3D49" w:rsidRDefault="00AB3D49">
      <w:pPr>
        <w:spacing w:line="23" w:lineRule="exact"/>
        <w:rPr>
          <w:rFonts w:eastAsia="Times New Roman"/>
          <w:sz w:val="28"/>
          <w:szCs w:val="28"/>
        </w:rPr>
      </w:pPr>
    </w:p>
    <w:p w:rsidR="00AB3D49" w:rsidRDefault="0094244C">
      <w:pPr>
        <w:spacing w:line="239" w:lineRule="auto"/>
        <w:ind w:left="260" w:firstLine="708"/>
        <w:jc w:val="both"/>
        <w:rPr>
          <w:rFonts w:eastAsia="Times New Roman"/>
          <w:sz w:val="28"/>
          <w:szCs w:val="28"/>
        </w:rPr>
      </w:pPr>
      <w:r>
        <w:rPr>
          <w:rFonts w:eastAsia="Times New Roman"/>
          <w:sz w:val="28"/>
          <w:szCs w:val="28"/>
        </w:rPr>
        <w:t>Лабораторное оборудование обеспечивает самостоятельный ученический эксперимент, который может иметь различные формы: фронтальный эксперимент (фронтальные опыты и лабораторные работы), работы практикума, учебно-исследовательские работы и проекты экспериментального характера. При этом нормативно-обязательным вне зависимости от уровня изучения физики (базовый или углубленный) и образовательной программы (основная или средняя школа) является фронтальный эксперимент. Именно посредством фронтального эксперимента достигаются предметные результаты экспериментального характера, а учащимися осваиваются способы действий, соответствующие указанным выше пяти типам работ. Лабораторный практикум целесообразен только при углубленном уровне изучения предмета.</w:t>
      </w:r>
    </w:p>
    <w:p w:rsidR="00AB3D49" w:rsidRDefault="00AB3D49">
      <w:pPr>
        <w:spacing w:line="16" w:lineRule="exact"/>
        <w:rPr>
          <w:rFonts w:eastAsia="Times New Roman"/>
          <w:sz w:val="28"/>
          <w:szCs w:val="28"/>
        </w:rPr>
      </w:pPr>
    </w:p>
    <w:p w:rsidR="00AB3D49" w:rsidRDefault="0094244C">
      <w:pPr>
        <w:spacing w:line="238" w:lineRule="auto"/>
        <w:ind w:left="260" w:firstLine="708"/>
        <w:jc w:val="both"/>
        <w:rPr>
          <w:rFonts w:eastAsia="Times New Roman"/>
          <w:sz w:val="28"/>
          <w:szCs w:val="28"/>
        </w:rPr>
      </w:pPr>
      <w:r>
        <w:rPr>
          <w:rFonts w:eastAsia="Times New Roman"/>
          <w:sz w:val="28"/>
          <w:szCs w:val="28"/>
        </w:rPr>
        <w:t>Оптимальным для достижения целей проведения фронтального эксперимента является представление лабораторного оборудования и материалов в виде тематических комплектов по механике, молекулярной физике, электричеству и оптике. Использование тематических комплектов способствует формированию такого важнейшего умения, как подбор учащимися оборудования в соответствии с целью исследования из избыточной номенклатуры предложенного комплекта; позволяет проводить экспериментальную работу на любом этапе урока; уменьшает трудовые затраты учителя при подготовке к урокам, поскольку не требуется перекомпоновка оборудования в соответствии с задачами конкретного урока.</w:t>
      </w:r>
    </w:p>
    <w:p w:rsidR="00AB3D49" w:rsidRDefault="00AB3D49">
      <w:pPr>
        <w:spacing w:line="26" w:lineRule="exact"/>
        <w:rPr>
          <w:rFonts w:eastAsia="Times New Roman"/>
          <w:sz w:val="28"/>
          <w:szCs w:val="28"/>
        </w:rPr>
      </w:pPr>
    </w:p>
    <w:p w:rsidR="00AB3D49" w:rsidRDefault="0094244C">
      <w:pPr>
        <w:spacing w:line="237" w:lineRule="auto"/>
        <w:ind w:left="260" w:firstLine="708"/>
        <w:jc w:val="both"/>
        <w:rPr>
          <w:rFonts w:eastAsia="Times New Roman"/>
          <w:sz w:val="28"/>
          <w:szCs w:val="28"/>
        </w:rPr>
      </w:pPr>
      <w:r>
        <w:rPr>
          <w:rFonts w:eastAsia="Times New Roman"/>
          <w:sz w:val="28"/>
          <w:szCs w:val="28"/>
        </w:rPr>
        <w:t>При планировании практических работ важно иметь в виду, что предметные результаты экспериментального характера могут быть освоены только при оптимальном сочетании кратковременных фронтальных опытов и одночасовых лабораторных работ.</w:t>
      </w:r>
    </w:p>
    <w:p w:rsidR="00AB3D49" w:rsidRDefault="00AB3D49">
      <w:pPr>
        <w:spacing w:line="17" w:lineRule="exact"/>
        <w:rPr>
          <w:rFonts w:eastAsia="Times New Roman"/>
          <w:sz w:val="28"/>
          <w:szCs w:val="28"/>
        </w:rPr>
      </w:pPr>
    </w:p>
    <w:p w:rsidR="00AB3D49" w:rsidRDefault="0094244C">
      <w:pPr>
        <w:spacing w:line="234" w:lineRule="auto"/>
        <w:ind w:left="260" w:firstLine="708"/>
        <w:jc w:val="both"/>
        <w:rPr>
          <w:rFonts w:eastAsia="Times New Roman"/>
          <w:sz w:val="28"/>
          <w:szCs w:val="28"/>
        </w:rPr>
      </w:pPr>
      <w:r>
        <w:rPr>
          <w:rFonts w:eastAsia="Times New Roman"/>
          <w:sz w:val="28"/>
          <w:szCs w:val="28"/>
        </w:rPr>
        <w:t>Важное значение имеет тот факт, что в состав фронтального оборудования наряду с аналоговыми входят и цифровые средства измерения.</w:t>
      </w:r>
    </w:p>
    <w:p w:rsidR="00AB3D49" w:rsidRDefault="00AB3D49">
      <w:pPr>
        <w:spacing w:line="2" w:lineRule="exact"/>
        <w:rPr>
          <w:rFonts w:eastAsia="Times New Roman"/>
          <w:sz w:val="28"/>
          <w:szCs w:val="28"/>
        </w:rPr>
      </w:pPr>
    </w:p>
    <w:p w:rsidR="00AB3D49" w:rsidRDefault="0094244C">
      <w:pPr>
        <w:numPr>
          <w:ilvl w:val="0"/>
          <w:numId w:val="33"/>
        </w:numPr>
        <w:tabs>
          <w:tab w:val="left" w:pos="540"/>
        </w:tabs>
        <w:ind w:left="540" w:hanging="278"/>
        <w:rPr>
          <w:rFonts w:eastAsia="Times New Roman"/>
          <w:sz w:val="28"/>
          <w:szCs w:val="28"/>
        </w:rPr>
      </w:pPr>
      <w:r>
        <w:rPr>
          <w:rFonts w:eastAsia="Times New Roman"/>
          <w:sz w:val="28"/>
          <w:szCs w:val="28"/>
        </w:rPr>
        <w:t>ним относятся электронный секундомер с датчиками, электронные весы и</w:t>
      </w:r>
    </w:p>
    <w:p w:rsidR="00AB3D49" w:rsidRDefault="00AB3D49">
      <w:pPr>
        <w:sectPr w:rsidR="00AB3D49">
          <w:pgSz w:w="11900" w:h="16841"/>
          <w:pgMar w:top="1138" w:right="839" w:bottom="659" w:left="1440" w:header="0" w:footer="0" w:gutter="0"/>
          <w:cols w:space="720" w:equalWidth="0">
            <w:col w:w="9620"/>
          </w:cols>
        </w:sectPr>
      </w:pPr>
    </w:p>
    <w:p w:rsidR="00AB3D49" w:rsidRDefault="0094244C">
      <w:pPr>
        <w:spacing w:line="237" w:lineRule="auto"/>
        <w:ind w:left="260" w:right="20"/>
        <w:jc w:val="both"/>
        <w:rPr>
          <w:sz w:val="20"/>
          <w:szCs w:val="20"/>
        </w:rPr>
      </w:pPr>
      <w:r>
        <w:rPr>
          <w:rFonts w:eastAsia="Times New Roman"/>
          <w:sz w:val="28"/>
          <w:szCs w:val="28"/>
        </w:rPr>
        <w:lastRenderedPageBreak/>
        <w:t>датчики цифровой лаборатории. Таким образом, при проведении фронтального эксперимента в основной школе ученики знакомятся с электронными способами измерений и вычислений.</w:t>
      </w:r>
    </w:p>
    <w:p w:rsidR="00AB3D49" w:rsidRDefault="00AB3D49">
      <w:pPr>
        <w:spacing w:line="14"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Блок оборудования для ученических работ по физике сформирован на базе перечня оборудования для проведения основного государственного экзамена по физике. Использование приборов и оборудования с едиными для всех обучающихся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 При этом основанием для вывода о правильности проведения данного опыта являются результаты, полученные учащимися посредством прямых измерений заданных физических величин.</w:t>
      </w:r>
    </w:p>
    <w:p w:rsidR="00AB3D49" w:rsidRDefault="00AB3D49">
      <w:pPr>
        <w:spacing w:line="24"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Набор для проведения основного государственного экзамена обеспечивает разработку нескольких однотипных заданий при использовании одинакового оборудования с разными характеристиками. Этот подход целесообразно использовать и при проведении фронтальных опытов и лабораторных работ. Например, при проведении исследования зависимости силы тока от напряжения можно выделить в классе группы, которые будут проводить данное исследование, используя резисторы с разным сопротивлением, и лампочку. По результатам можно сравнить полученные зависимости, обсудить границы выполнения закона Ома для участка цепи, определить сопротивления резисторов.</w:t>
      </w:r>
    </w:p>
    <w:p w:rsidR="00AB3D49" w:rsidRDefault="00AB3D49">
      <w:pPr>
        <w:spacing w:line="15"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Следует отметить,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 Здесь при использовании традиционного оборудования (мензурок, динамометров, термометров) и стрелочных амперметров и вольтметров абсолютную погрешность целесообразно связывать с ценой деления прибора, а при переходе к цифровым инструментам (цифровые весы и датчики) учить работать с описаниями этих приборов, выделяя данные об абсолютной погрешности, либо предлагать значение погрешности в тексте заданий.</w:t>
      </w:r>
    </w:p>
    <w:p w:rsidR="00AB3D49" w:rsidRDefault="00AB3D49">
      <w:pPr>
        <w:spacing w:line="23"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 а при проведении работ на проверку предположений – уметь сравнивать значения двух прямых измерений с учетом абсолютной погрешности (например, путем сравнения интервалов полученных значений на числовой оси). Проведение измерений и исследований в курсе физики 10-11 классов дополняются использованием относительных погрешностей, учащиеся должны научиться рассчитывать относительные погрешности в простейших случаях прямых измерений и сравнивать точность различных измерений.</w:t>
      </w:r>
    </w:p>
    <w:p w:rsidR="00AB3D49" w:rsidRDefault="00AB3D49">
      <w:pPr>
        <w:spacing w:line="15" w:lineRule="exact"/>
        <w:rPr>
          <w:sz w:val="20"/>
          <w:szCs w:val="20"/>
        </w:rPr>
      </w:pPr>
    </w:p>
    <w:p w:rsidR="00AB3D49" w:rsidRDefault="0094244C">
      <w:pPr>
        <w:spacing w:line="236" w:lineRule="auto"/>
        <w:ind w:left="260" w:firstLine="708"/>
        <w:jc w:val="both"/>
        <w:rPr>
          <w:sz w:val="20"/>
          <w:szCs w:val="20"/>
        </w:rPr>
      </w:pPr>
      <w:r>
        <w:rPr>
          <w:rFonts w:eastAsia="Times New Roman"/>
          <w:sz w:val="28"/>
          <w:szCs w:val="28"/>
        </w:rPr>
        <w:t>Обращаем внимание, что оценивание лабораторных работ должно базироваться, как и в критериях оценивания экспериментальных заданий КИМ ОГЭ, не на правильности оформления отчета о работе, а на</w:t>
      </w:r>
    </w:p>
    <w:p w:rsidR="00AB3D49" w:rsidRDefault="00AB3D49">
      <w:pPr>
        <w:sectPr w:rsidR="00AB3D49">
          <w:pgSz w:w="11900" w:h="16841"/>
          <w:pgMar w:top="1138" w:right="839" w:bottom="983" w:left="1440" w:header="0" w:footer="0" w:gutter="0"/>
          <w:cols w:space="720" w:equalWidth="0">
            <w:col w:w="9620"/>
          </w:cols>
        </w:sectPr>
      </w:pPr>
    </w:p>
    <w:p w:rsidR="00AB3D49" w:rsidRDefault="0094244C">
      <w:pPr>
        <w:spacing w:line="235" w:lineRule="auto"/>
        <w:ind w:left="260" w:right="20"/>
        <w:jc w:val="both"/>
        <w:rPr>
          <w:sz w:val="20"/>
          <w:szCs w:val="20"/>
        </w:rPr>
      </w:pPr>
      <w:r>
        <w:rPr>
          <w:rFonts w:eastAsia="Times New Roman"/>
          <w:sz w:val="28"/>
          <w:szCs w:val="28"/>
        </w:rPr>
        <w:lastRenderedPageBreak/>
        <w:t>правильности действий по сбору установки, проведению опытов, снятию показаний приборов.</w:t>
      </w:r>
    </w:p>
    <w:p w:rsidR="00AB3D49" w:rsidRDefault="00AB3D49">
      <w:pPr>
        <w:spacing w:line="15"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Оснащение для изучения биологии представлено комплектами демонстрационных влажных препаратов, гербариев и коллекций по разным темам курса биологии, а также цифровой лабораторией для проведения практических работ. Кроме того, при изучении биологии может использовать цифровая лаборатория по биологии (как дополнительный элемент для углубленного изучения курса).</w:t>
      </w:r>
    </w:p>
    <w:p w:rsidR="00AB3D49" w:rsidRDefault="00AB3D49">
      <w:pPr>
        <w:spacing w:line="16" w:lineRule="exact"/>
        <w:rPr>
          <w:sz w:val="20"/>
          <w:szCs w:val="20"/>
        </w:rPr>
      </w:pPr>
    </w:p>
    <w:p w:rsidR="00AB3D49" w:rsidRDefault="0094244C">
      <w:pPr>
        <w:numPr>
          <w:ilvl w:val="0"/>
          <w:numId w:val="34"/>
        </w:numPr>
        <w:tabs>
          <w:tab w:val="left" w:pos="1421"/>
        </w:tabs>
        <w:spacing w:line="238" w:lineRule="auto"/>
        <w:ind w:left="260" w:firstLine="710"/>
        <w:jc w:val="both"/>
        <w:rPr>
          <w:rFonts w:eastAsia="Times New Roman"/>
          <w:sz w:val="28"/>
          <w:szCs w:val="28"/>
        </w:rPr>
      </w:pPr>
      <w:r>
        <w:rPr>
          <w:rFonts w:eastAsia="Times New Roman"/>
          <w:sz w:val="28"/>
          <w:szCs w:val="28"/>
        </w:rPr>
        <w:t>учебном процессе учащиеся должны получить возможность чувственного восприятия изучаемых явлений и объектов. Однако изучаемые явления и объекты не всегда могут быть непосредственно воспроизведены или показаны в учебном помещении. В этом случае учебное оборудование дает возможность их воспроизвести опосредовано, через коллекцию, гербарный лист, микропрепарат, модель, видеофрагмент и т.п.</w:t>
      </w:r>
    </w:p>
    <w:p w:rsidR="00AB3D49" w:rsidRDefault="00AB3D49">
      <w:pPr>
        <w:spacing w:line="16" w:lineRule="exact"/>
        <w:rPr>
          <w:rFonts w:eastAsia="Times New Roman"/>
          <w:sz w:val="28"/>
          <w:szCs w:val="28"/>
        </w:rPr>
      </w:pPr>
    </w:p>
    <w:p w:rsidR="00AB3D49" w:rsidRDefault="0094244C">
      <w:pPr>
        <w:spacing w:line="239" w:lineRule="auto"/>
        <w:ind w:left="260" w:firstLine="708"/>
        <w:jc w:val="both"/>
        <w:rPr>
          <w:rFonts w:eastAsia="Times New Roman"/>
          <w:sz w:val="28"/>
          <w:szCs w:val="28"/>
        </w:rPr>
      </w:pPr>
      <w:r>
        <w:rPr>
          <w:rFonts w:eastAsia="Times New Roman"/>
          <w:sz w:val="28"/>
          <w:szCs w:val="28"/>
        </w:rPr>
        <w:t>Влажные препараты представляют собой натуральные объекты, смонтированные на стеклянной пластинке и опущенные в стеклянный цилиндр с консервирующей жидкостью, либо представленные в пластике. Здесь предлагаются тотальные препараты, позволяющие изучать внешнее строение организма или его части, (например: «Корень бобового растения с клубеньками», «Гадюка»); анатомические препараты, предназначенные для изучения внутреннего строения организма или его органов (например: «Внутреннее строение лягушки», «Внутреннее строение птицы»); биологические препараты, дающие представление о стадиях развития организма (например: «Развитие костистой рыбы», «Развитие курицы»). Влажные препараты используются как раздаточный материал в процессе демонстрации при изучении нового материала или в процессе выполнения практических заданий, разработанных на их основе.</w:t>
      </w:r>
    </w:p>
    <w:p w:rsidR="00AB3D49" w:rsidRDefault="00AB3D49">
      <w:pPr>
        <w:spacing w:line="17" w:lineRule="exact"/>
        <w:rPr>
          <w:rFonts w:eastAsia="Times New Roman"/>
          <w:sz w:val="28"/>
          <w:szCs w:val="28"/>
        </w:rPr>
      </w:pPr>
    </w:p>
    <w:p w:rsidR="00AB3D49" w:rsidRDefault="0094244C">
      <w:pPr>
        <w:spacing w:line="237" w:lineRule="auto"/>
        <w:ind w:left="260" w:right="20" w:firstLine="708"/>
        <w:jc w:val="both"/>
        <w:rPr>
          <w:rFonts w:eastAsia="Times New Roman"/>
          <w:sz w:val="28"/>
          <w:szCs w:val="28"/>
        </w:rPr>
      </w:pPr>
      <w:r>
        <w:rPr>
          <w:rFonts w:eastAsia="Times New Roman"/>
          <w:sz w:val="28"/>
          <w:szCs w:val="28"/>
        </w:rPr>
        <w:t>Гербарии – собрание прессованных, засушенных растений или их частей помогают изучать растение в кабинете и узнавать его в природе, а гербаризация – наиболее простой способ сохранения растений и их частей в течение длительного времени. В перечне предлагается систематический гербарий (например, «Основные группы растений») и гербарий по общей</w:t>
      </w:r>
    </w:p>
    <w:p w:rsidR="00AB3D49" w:rsidRDefault="00AB3D49">
      <w:pPr>
        <w:spacing w:line="18" w:lineRule="exact"/>
        <w:rPr>
          <w:rFonts w:eastAsia="Times New Roman"/>
          <w:sz w:val="28"/>
          <w:szCs w:val="28"/>
        </w:rPr>
      </w:pPr>
    </w:p>
    <w:p w:rsidR="00AB3D49" w:rsidRDefault="0094244C">
      <w:pPr>
        <w:spacing w:line="239" w:lineRule="auto"/>
        <w:ind w:left="260" w:right="20"/>
        <w:jc w:val="both"/>
        <w:rPr>
          <w:rFonts w:eastAsia="Times New Roman"/>
          <w:sz w:val="28"/>
          <w:szCs w:val="28"/>
        </w:rPr>
      </w:pPr>
      <w:r>
        <w:rPr>
          <w:rFonts w:eastAsia="Times New Roman"/>
          <w:sz w:val="28"/>
          <w:szCs w:val="28"/>
        </w:rPr>
        <w:t>биологии (который позволяет проиллюстрировать изменчивость, искусственный отбор, систематические категории и видообразование, дивергенция и конвергенция, гомологичные и аналогичные органы, рудиментарные органы, ароморфоз, идиоадаптация фенотип и генотип, полиплоидия, отдаленная гибридизация, взаимодействие растений с абиотическими факторами среды, взаимодействие растений с биотическим факторами среды). Гербарный материал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rsidR="00AB3D49" w:rsidRDefault="00AB3D49">
      <w:pPr>
        <w:spacing w:line="14" w:lineRule="exact"/>
        <w:rPr>
          <w:rFonts w:eastAsia="Times New Roman"/>
          <w:sz w:val="28"/>
          <w:szCs w:val="28"/>
        </w:rPr>
      </w:pPr>
    </w:p>
    <w:p w:rsidR="00AB3D49" w:rsidRDefault="0094244C">
      <w:pPr>
        <w:spacing w:line="236" w:lineRule="auto"/>
        <w:ind w:left="260" w:firstLine="708"/>
        <w:jc w:val="both"/>
        <w:rPr>
          <w:rFonts w:eastAsia="Times New Roman"/>
          <w:sz w:val="28"/>
          <w:szCs w:val="28"/>
        </w:rPr>
      </w:pPr>
      <w:r>
        <w:rPr>
          <w:rFonts w:eastAsia="Times New Roman"/>
          <w:sz w:val="28"/>
          <w:szCs w:val="28"/>
        </w:rPr>
        <w:t>Также представлены коллекции – наборы предметов или веществ, подобранных по определенным признакам. Объектами их могут быть расправленные и засушенные насекомые, ракообразные, раковины</w:t>
      </w:r>
    </w:p>
    <w:p w:rsidR="00AB3D49" w:rsidRDefault="00AB3D49">
      <w:pPr>
        <w:sectPr w:rsidR="00AB3D49">
          <w:pgSz w:w="11900" w:h="16841"/>
          <w:pgMar w:top="1138" w:right="839" w:bottom="661" w:left="1440" w:header="0" w:footer="0" w:gutter="0"/>
          <w:cols w:space="720" w:equalWidth="0">
            <w:col w:w="9620"/>
          </w:cols>
        </w:sectPr>
      </w:pPr>
    </w:p>
    <w:p w:rsidR="00AB3D49" w:rsidRDefault="0094244C">
      <w:pPr>
        <w:spacing w:line="239" w:lineRule="auto"/>
        <w:ind w:left="260"/>
        <w:jc w:val="both"/>
        <w:rPr>
          <w:sz w:val="20"/>
          <w:szCs w:val="20"/>
        </w:rPr>
      </w:pPr>
      <w:r>
        <w:rPr>
          <w:rFonts w:eastAsia="Times New Roman"/>
          <w:sz w:val="28"/>
          <w:szCs w:val="28"/>
        </w:rPr>
        <w:lastRenderedPageBreak/>
        <w:t>моллюсков, отдельные части скелетов животных. В коллекциях сочетают натуральные объекты с их изображением в виде рисунков или муляжей – имитаций. Предложенные в перечне морфологические коллекции дают представление о внешнем строении органов или их частей, позволяют проводить сравнения объектов, выяснять их общие черты и черты различия (например: «Представители отрядов насекомых» и др.); общебиологические коллекции позволяют выяснять взаимосвязи в органическом мире, рассматривать развитие организмов, прослеживать общебиологические закономерности (например: «Примеры защитных приспособлений у насекомых»). Коллекции, как и гербарии, используют как раздаточный материал для демонстрации изучаемых объектов, для выполнения практических заданий при закреплении материала или диагностики учебных результатов.</w:t>
      </w:r>
    </w:p>
    <w:p w:rsidR="00AB3D49" w:rsidRDefault="00AB3D49">
      <w:pPr>
        <w:spacing w:line="21"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Ознакомление учащихся с микроскопическим строением живых организмов – одна из главнейших задач науки, позволяющих подвести школьников к пониманию единства органического мира. Для проведения лабораторных работ в цифровую лабораторию включен микроскоп, а в комплекте посуды и оборудования общего назначения имеются необходимое оснащение для проведения лабораторных работ.</w:t>
      </w:r>
    </w:p>
    <w:p w:rsidR="00AB3D49" w:rsidRDefault="00AB3D49">
      <w:pPr>
        <w:spacing w:line="14"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Цифровая лаборатория включает набор для изготовления микропрепаратов. Свежие препараты изготавливают для немедленного рассмотрения. К ним относятся жидкостные (объекты обычно помещаются в воду, а препараты сохраняются в течение нескольких дней), сухие (например, частицу птичьего пера, просто положить на предметное стекло и микроскопировать), живые препараты (мазки – капли жидкости, например крови) и витальные препараты (которые используются для изучения малоклеточных объектов (простейших, колоний водорослей), для наблюдения движения (туфельки, амебы). Приготовление микропрепарата вырабатывает у учащегося навыки самостоятельной работы, активизирует их познавательную деятельность и знакомит с техникой и методикой научного исследования. В цифровую лабораторию включен также и набор микропрепаратов, который содержит постоянные препараты, долгое время сохраняющиеся в пригодном для микроскопирования виде.</w:t>
      </w:r>
    </w:p>
    <w:p w:rsidR="00AB3D49" w:rsidRDefault="00AB3D49">
      <w:pPr>
        <w:spacing w:line="22"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Следует отметить, что наряду с использованием перечисленного выше учебного оборудования важную роль в изучении биологии играют природные объекты, так как в большинстве случаев только они могут обеспечить наибольшую конкретность и полноту знаний учащихся, помогают формированию у них правильных биологических знаний. К таким живым объектам относят растения, животные живого уголка, аквариума, террариума. Эффективным средством знакомства с природными объектами являются экскурсии в биологические и краеведческие музеи, ботанические сады, зоопарки и окружающие школу естественные и искусственные природные сообщества.</w:t>
      </w:r>
    </w:p>
    <w:p w:rsidR="00AB3D49" w:rsidRDefault="00AB3D49">
      <w:pPr>
        <w:spacing w:line="12" w:lineRule="exact"/>
        <w:rPr>
          <w:sz w:val="20"/>
          <w:szCs w:val="20"/>
        </w:rPr>
      </w:pPr>
    </w:p>
    <w:p w:rsidR="00AB3D49" w:rsidRDefault="0094244C">
      <w:pPr>
        <w:ind w:left="980"/>
        <w:rPr>
          <w:sz w:val="20"/>
          <w:szCs w:val="20"/>
        </w:rPr>
      </w:pPr>
      <w:r>
        <w:rPr>
          <w:rFonts w:eastAsia="Times New Roman"/>
          <w:sz w:val="28"/>
          <w:szCs w:val="28"/>
        </w:rPr>
        <w:t>Традиционные  биологические  муляжи  и  модели  в  настоящее  время</w:t>
      </w:r>
    </w:p>
    <w:p w:rsidR="00AB3D49" w:rsidRDefault="0094244C">
      <w:pPr>
        <w:tabs>
          <w:tab w:val="left" w:pos="1780"/>
          <w:tab w:val="left" w:pos="3660"/>
          <w:tab w:val="left" w:pos="5540"/>
          <w:tab w:val="left" w:pos="8260"/>
        </w:tabs>
        <w:ind w:left="260"/>
        <w:rPr>
          <w:sz w:val="20"/>
          <w:szCs w:val="20"/>
        </w:rPr>
      </w:pPr>
      <w:r>
        <w:rPr>
          <w:rFonts w:eastAsia="Times New Roman"/>
          <w:sz w:val="28"/>
          <w:szCs w:val="28"/>
        </w:rPr>
        <w:t>успешно</w:t>
      </w:r>
      <w:r>
        <w:rPr>
          <w:sz w:val="20"/>
          <w:szCs w:val="20"/>
        </w:rPr>
        <w:tab/>
      </w:r>
      <w:r>
        <w:rPr>
          <w:rFonts w:eastAsia="Times New Roman"/>
          <w:sz w:val="28"/>
          <w:szCs w:val="28"/>
        </w:rPr>
        <w:t>заменяются</w:t>
      </w:r>
      <w:r>
        <w:rPr>
          <w:sz w:val="20"/>
          <w:szCs w:val="20"/>
        </w:rPr>
        <w:tab/>
      </w:r>
      <w:r>
        <w:rPr>
          <w:rFonts w:eastAsia="Times New Roman"/>
          <w:sz w:val="28"/>
          <w:szCs w:val="28"/>
        </w:rPr>
        <w:t>цифровыми</w:t>
      </w:r>
      <w:r>
        <w:rPr>
          <w:sz w:val="20"/>
          <w:szCs w:val="20"/>
        </w:rPr>
        <w:tab/>
      </w:r>
      <w:r>
        <w:rPr>
          <w:rFonts w:eastAsia="Times New Roman"/>
          <w:sz w:val="28"/>
          <w:szCs w:val="28"/>
        </w:rPr>
        <w:t>образовательными</w:t>
      </w:r>
      <w:r>
        <w:rPr>
          <w:sz w:val="20"/>
          <w:szCs w:val="20"/>
        </w:rPr>
        <w:tab/>
      </w:r>
      <w:r>
        <w:rPr>
          <w:rFonts w:eastAsia="Times New Roman"/>
          <w:sz w:val="27"/>
          <w:szCs w:val="27"/>
        </w:rPr>
        <w:t>ресурсами:</w:t>
      </w:r>
    </w:p>
    <w:p w:rsidR="00AB3D49" w:rsidRDefault="00AB3D49">
      <w:pPr>
        <w:sectPr w:rsidR="00AB3D49">
          <w:pgSz w:w="11900" w:h="16841"/>
          <w:pgMar w:top="1138" w:right="839" w:bottom="659" w:left="1440" w:header="0" w:footer="0" w:gutter="0"/>
          <w:cols w:space="720" w:equalWidth="0">
            <w:col w:w="9620"/>
          </w:cols>
        </w:sectPr>
      </w:pPr>
    </w:p>
    <w:p w:rsidR="00AB3D49" w:rsidRDefault="0094244C">
      <w:pPr>
        <w:spacing w:line="237" w:lineRule="auto"/>
        <w:ind w:left="260"/>
        <w:jc w:val="both"/>
        <w:rPr>
          <w:sz w:val="20"/>
          <w:szCs w:val="20"/>
        </w:rPr>
      </w:pPr>
      <w:r>
        <w:rPr>
          <w:rFonts w:eastAsia="Times New Roman"/>
          <w:sz w:val="28"/>
          <w:szCs w:val="28"/>
        </w:rPr>
        <w:lastRenderedPageBreak/>
        <w:t>видеофрагментами, анимацией, виртуальными лабораториями. Цифровые образовательные ресурсы не могут стать полноценной заменой реальных природных объектов, но дают возможность познакомиться с более широким</w:t>
      </w:r>
    </w:p>
    <w:p w:rsidR="00AB3D49" w:rsidRDefault="00AB3D49">
      <w:pPr>
        <w:spacing w:line="14" w:lineRule="exact"/>
        <w:rPr>
          <w:sz w:val="20"/>
          <w:szCs w:val="20"/>
        </w:rPr>
      </w:pPr>
    </w:p>
    <w:p w:rsidR="00AB3D49" w:rsidRDefault="0094244C">
      <w:pPr>
        <w:spacing w:line="237" w:lineRule="auto"/>
        <w:ind w:left="260" w:right="20"/>
        <w:jc w:val="both"/>
        <w:rPr>
          <w:sz w:val="20"/>
          <w:szCs w:val="20"/>
        </w:rPr>
      </w:pPr>
      <w:r>
        <w:rPr>
          <w:rFonts w:eastAsia="Times New Roman"/>
          <w:sz w:val="28"/>
          <w:szCs w:val="28"/>
        </w:rPr>
        <w:t>кругом объектов, создают предпосылки для интенсификации образовательного процесса и обеспечивают незамедлительную обратную связь, компьютерную визуализацию информации, автоматизацию управления учебной деятельностью и контроль ее результатов.</w:t>
      </w:r>
    </w:p>
    <w:p w:rsidR="00AB3D49" w:rsidRDefault="00AB3D49">
      <w:pPr>
        <w:spacing w:line="17" w:lineRule="exact"/>
        <w:rPr>
          <w:sz w:val="20"/>
          <w:szCs w:val="20"/>
        </w:rPr>
      </w:pPr>
    </w:p>
    <w:p w:rsidR="00AB3D49" w:rsidRDefault="0094244C">
      <w:pPr>
        <w:spacing w:line="238" w:lineRule="auto"/>
        <w:ind w:left="260" w:firstLine="708"/>
        <w:jc w:val="both"/>
        <w:rPr>
          <w:sz w:val="20"/>
          <w:szCs w:val="20"/>
        </w:rPr>
      </w:pPr>
      <w:r>
        <w:rPr>
          <w:rFonts w:eastAsia="Times New Roman"/>
          <w:sz w:val="28"/>
          <w:szCs w:val="28"/>
        </w:rPr>
        <w:t>Оснащение для изучения химии представлено в виде демонстрационного оборудования, комплекта химических реактивов с необходимым оборудованием из общего комплекта посуды и оборудования для ученических опытов и комплекта коллекций. Кроме того, при изучении химии используется общая для естественнонаучного цикла цифровая лаборатория, а также цифровая лаборатория по химии (как дополнительный элемент для углубленного изучения химии).</w:t>
      </w:r>
    </w:p>
    <w:p w:rsidR="00AB3D49" w:rsidRDefault="00AB3D49">
      <w:pPr>
        <w:spacing w:line="19" w:lineRule="exact"/>
        <w:rPr>
          <w:sz w:val="20"/>
          <w:szCs w:val="20"/>
        </w:rPr>
      </w:pPr>
    </w:p>
    <w:p w:rsidR="00AB3D49" w:rsidRDefault="0094244C">
      <w:pPr>
        <w:spacing w:line="236" w:lineRule="auto"/>
        <w:ind w:left="260" w:right="20" w:firstLine="708"/>
        <w:jc w:val="both"/>
        <w:rPr>
          <w:sz w:val="20"/>
          <w:szCs w:val="20"/>
        </w:rPr>
      </w:pPr>
      <w:r>
        <w:rPr>
          <w:rFonts w:eastAsia="Times New Roman"/>
          <w:sz w:val="28"/>
          <w:szCs w:val="28"/>
        </w:rPr>
        <w:t>Демонстрационный эксперимент является важной частью обучения химии. Здесь важно помнить, что при его проведении обязательно должны быть соблюдены все необходимые этапы:</w:t>
      </w:r>
    </w:p>
    <w:p w:rsidR="00AB3D49" w:rsidRDefault="00AB3D49">
      <w:pPr>
        <w:spacing w:line="1" w:lineRule="exact"/>
        <w:rPr>
          <w:sz w:val="20"/>
          <w:szCs w:val="20"/>
        </w:rPr>
      </w:pPr>
    </w:p>
    <w:p w:rsidR="00AB3D49" w:rsidRDefault="0094244C">
      <w:pPr>
        <w:ind w:left="980"/>
        <w:rPr>
          <w:sz w:val="20"/>
          <w:szCs w:val="20"/>
        </w:rPr>
      </w:pPr>
      <w:r>
        <w:rPr>
          <w:rFonts w:eastAsia="Times New Roman"/>
          <w:sz w:val="28"/>
          <w:szCs w:val="28"/>
        </w:rPr>
        <w:t>поставка цели эксперимента,</w:t>
      </w:r>
    </w:p>
    <w:p w:rsidR="00AB3D49" w:rsidRDefault="0094244C">
      <w:pPr>
        <w:ind w:left="980"/>
        <w:rPr>
          <w:sz w:val="20"/>
          <w:szCs w:val="20"/>
        </w:rPr>
      </w:pPr>
      <w:r>
        <w:rPr>
          <w:rFonts w:eastAsia="Times New Roman"/>
          <w:sz w:val="28"/>
          <w:szCs w:val="28"/>
        </w:rPr>
        <w:t>описание необходимого для его выполнения оборудования и реактивов,</w:t>
      </w:r>
    </w:p>
    <w:p w:rsidR="00AB3D49" w:rsidRDefault="0094244C">
      <w:pPr>
        <w:ind w:left="980"/>
        <w:rPr>
          <w:sz w:val="20"/>
          <w:szCs w:val="20"/>
        </w:rPr>
      </w:pPr>
      <w:r>
        <w:rPr>
          <w:rFonts w:eastAsia="Times New Roman"/>
          <w:sz w:val="28"/>
          <w:szCs w:val="28"/>
        </w:rPr>
        <w:t>планирование порядка проведения,</w:t>
      </w:r>
    </w:p>
    <w:p w:rsidR="00AB3D49" w:rsidRDefault="00AB3D49">
      <w:pPr>
        <w:spacing w:line="1" w:lineRule="exact"/>
        <w:rPr>
          <w:sz w:val="20"/>
          <w:szCs w:val="20"/>
        </w:rPr>
      </w:pPr>
    </w:p>
    <w:p w:rsidR="00AB3D49" w:rsidRDefault="0094244C">
      <w:pPr>
        <w:ind w:left="980"/>
        <w:rPr>
          <w:sz w:val="20"/>
          <w:szCs w:val="20"/>
        </w:rPr>
      </w:pPr>
      <w:r>
        <w:rPr>
          <w:rFonts w:eastAsia="Times New Roman"/>
          <w:sz w:val="28"/>
          <w:szCs w:val="28"/>
        </w:rPr>
        <w:t>описание исходных веществ,</w:t>
      </w:r>
    </w:p>
    <w:p w:rsidR="00AB3D49" w:rsidRDefault="00AB3D49">
      <w:pPr>
        <w:spacing w:line="13" w:lineRule="exact"/>
        <w:rPr>
          <w:sz w:val="20"/>
          <w:szCs w:val="20"/>
        </w:rPr>
      </w:pPr>
    </w:p>
    <w:p w:rsidR="00AB3D49" w:rsidRDefault="0094244C">
      <w:pPr>
        <w:spacing w:line="234" w:lineRule="auto"/>
        <w:ind w:left="260" w:right="20" w:firstLine="708"/>
        <w:rPr>
          <w:sz w:val="20"/>
          <w:szCs w:val="20"/>
        </w:rPr>
      </w:pPr>
      <w:r>
        <w:rPr>
          <w:rFonts w:eastAsia="Times New Roman"/>
          <w:sz w:val="28"/>
          <w:szCs w:val="28"/>
        </w:rPr>
        <w:t>прогнозирование ожидаемых в реакционной смеси изменений и результатов эксперимента,</w:t>
      </w:r>
    </w:p>
    <w:p w:rsidR="00AB3D49" w:rsidRDefault="00AB3D49">
      <w:pPr>
        <w:spacing w:line="2" w:lineRule="exact"/>
        <w:rPr>
          <w:sz w:val="20"/>
          <w:szCs w:val="20"/>
        </w:rPr>
      </w:pPr>
    </w:p>
    <w:p w:rsidR="00AB3D49" w:rsidRDefault="0094244C">
      <w:pPr>
        <w:ind w:left="980"/>
        <w:rPr>
          <w:sz w:val="20"/>
          <w:szCs w:val="20"/>
        </w:rPr>
      </w:pPr>
      <w:r>
        <w:rPr>
          <w:rFonts w:eastAsia="Times New Roman"/>
          <w:sz w:val="28"/>
          <w:szCs w:val="28"/>
        </w:rPr>
        <w:t>описание изменений, произошедших с веществами,</w:t>
      </w:r>
    </w:p>
    <w:p w:rsidR="00AB3D49" w:rsidRDefault="0094244C">
      <w:pPr>
        <w:ind w:left="980"/>
        <w:rPr>
          <w:sz w:val="20"/>
          <w:szCs w:val="20"/>
        </w:rPr>
      </w:pPr>
      <w:r>
        <w:rPr>
          <w:rFonts w:eastAsia="Times New Roman"/>
          <w:sz w:val="28"/>
          <w:szCs w:val="28"/>
        </w:rPr>
        <w:t>формулировка выводов из эксперимента,</w:t>
      </w:r>
    </w:p>
    <w:p w:rsidR="00AB3D49" w:rsidRDefault="0094244C">
      <w:pPr>
        <w:tabs>
          <w:tab w:val="left" w:pos="2300"/>
          <w:tab w:val="left" w:pos="3560"/>
          <w:tab w:val="left" w:pos="6200"/>
          <w:tab w:val="left" w:pos="7700"/>
          <w:tab w:val="left" w:pos="8140"/>
        </w:tabs>
        <w:ind w:left="980"/>
        <w:rPr>
          <w:sz w:val="20"/>
          <w:szCs w:val="20"/>
        </w:rPr>
      </w:pPr>
      <w:r>
        <w:rPr>
          <w:rFonts w:eastAsia="Times New Roman"/>
          <w:sz w:val="28"/>
          <w:szCs w:val="28"/>
        </w:rPr>
        <w:t>создание</w:t>
      </w:r>
      <w:r>
        <w:rPr>
          <w:rFonts w:eastAsia="Times New Roman"/>
          <w:sz w:val="28"/>
          <w:szCs w:val="28"/>
        </w:rPr>
        <w:tab/>
        <w:t>рисунка</w:t>
      </w:r>
      <w:r>
        <w:rPr>
          <w:rFonts w:eastAsia="Times New Roman"/>
          <w:sz w:val="28"/>
          <w:szCs w:val="28"/>
        </w:rPr>
        <w:tab/>
        <w:t>экспериментальной</w:t>
      </w:r>
      <w:r>
        <w:rPr>
          <w:rFonts w:eastAsia="Times New Roman"/>
          <w:sz w:val="28"/>
          <w:szCs w:val="28"/>
        </w:rPr>
        <w:tab/>
        <w:t>установки</w:t>
      </w:r>
      <w:r>
        <w:rPr>
          <w:rFonts w:eastAsia="Times New Roman"/>
          <w:sz w:val="28"/>
          <w:szCs w:val="28"/>
        </w:rPr>
        <w:tab/>
        <w:t>и</w:t>
      </w:r>
      <w:r>
        <w:rPr>
          <w:sz w:val="20"/>
          <w:szCs w:val="20"/>
        </w:rPr>
        <w:tab/>
      </w:r>
      <w:r>
        <w:rPr>
          <w:rFonts w:eastAsia="Times New Roman"/>
          <w:sz w:val="27"/>
          <w:szCs w:val="27"/>
        </w:rPr>
        <w:t>составление</w:t>
      </w:r>
    </w:p>
    <w:p w:rsidR="00AB3D49" w:rsidRDefault="00AB3D49">
      <w:pPr>
        <w:spacing w:line="1" w:lineRule="exact"/>
        <w:rPr>
          <w:sz w:val="20"/>
          <w:szCs w:val="20"/>
        </w:rPr>
      </w:pPr>
    </w:p>
    <w:p w:rsidR="00AB3D49" w:rsidRDefault="0094244C">
      <w:pPr>
        <w:ind w:left="260"/>
        <w:rPr>
          <w:sz w:val="20"/>
          <w:szCs w:val="20"/>
        </w:rPr>
      </w:pPr>
      <w:r>
        <w:rPr>
          <w:rFonts w:eastAsia="Times New Roman"/>
          <w:sz w:val="28"/>
          <w:szCs w:val="28"/>
        </w:rPr>
        <w:t>уравнения реакций.</w:t>
      </w:r>
    </w:p>
    <w:p w:rsidR="00AB3D49" w:rsidRDefault="00AB3D49">
      <w:pPr>
        <w:spacing w:line="13" w:lineRule="exact"/>
        <w:rPr>
          <w:sz w:val="20"/>
          <w:szCs w:val="20"/>
        </w:rPr>
      </w:pPr>
    </w:p>
    <w:p w:rsidR="00AB3D49" w:rsidRDefault="0094244C">
      <w:pPr>
        <w:numPr>
          <w:ilvl w:val="0"/>
          <w:numId w:val="35"/>
        </w:numPr>
        <w:tabs>
          <w:tab w:val="left" w:pos="1342"/>
        </w:tabs>
        <w:spacing w:line="239" w:lineRule="auto"/>
        <w:ind w:left="260" w:firstLine="710"/>
        <w:jc w:val="both"/>
        <w:rPr>
          <w:rFonts w:eastAsia="Times New Roman"/>
          <w:sz w:val="28"/>
          <w:szCs w:val="28"/>
        </w:rPr>
      </w:pPr>
      <w:r>
        <w:rPr>
          <w:rFonts w:eastAsia="Times New Roman"/>
          <w:sz w:val="28"/>
          <w:szCs w:val="28"/>
        </w:rPr>
        <w:t>процессе проведения демонстраций, учащиеся осваивают этапы проведения опыта, поэтому наиболее эффективным является не простое описание опыта учителем, а использование эвристической беседы. При реализации такого сценария даже не очень сложный опыт занимает довольно много времени, но следование ему позволяет обеспечить понимание обучающимися приемов научного познания и использование их уже в самостоятельной деятельности в процессе ученического эксперимента. На начальном этапе изучения химии (в 8-9 классах) именно такой подход позволяет достичь максимальной эффективности от проведения лабораторных и практических работ, а также сформировать у учащихся ответственное отношение к эксперименту.</w:t>
      </w:r>
    </w:p>
    <w:p w:rsidR="00AB3D49" w:rsidRDefault="00AB3D49">
      <w:pPr>
        <w:spacing w:line="13" w:lineRule="exact"/>
        <w:rPr>
          <w:rFonts w:eastAsia="Times New Roman"/>
          <w:sz w:val="28"/>
          <w:szCs w:val="28"/>
        </w:rPr>
      </w:pPr>
    </w:p>
    <w:p w:rsidR="00AB3D49" w:rsidRDefault="0094244C">
      <w:pPr>
        <w:spacing w:line="235" w:lineRule="auto"/>
        <w:ind w:left="260" w:right="20" w:firstLine="708"/>
        <w:jc w:val="both"/>
        <w:rPr>
          <w:rFonts w:eastAsia="Times New Roman"/>
          <w:sz w:val="28"/>
          <w:szCs w:val="28"/>
        </w:rPr>
      </w:pPr>
      <w:r>
        <w:rPr>
          <w:rFonts w:eastAsia="Times New Roman"/>
          <w:sz w:val="28"/>
          <w:szCs w:val="28"/>
        </w:rPr>
        <w:t>При оценивании ученических практических работ целесообразно учитывать подходы, использующие в экзаменационных материалах. Так, в</w:t>
      </w:r>
    </w:p>
    <w:p w:rsidR="00AB3D49" w:rsidRDefault="00AB3D49">
      <w:pPr>
        <w:spacing w:line="15" w:lineRule="exact"/>
        <w:rPr>
          <w:rFonts w:eastAsia="Times New Roman"/>
          <w:sz w:val="28"/>
          <w:szCs w:val="28"/>
        </w:rPr>
      </w:pPr>
    </w:p>
    <w:p w:rsidR="00AB3D49" w:rsidRDefault="0094244C">
      <w:pPr>
        <w:spacing w:line="237" w:lineRule="auto"/>
        <w:ind w:left="260" w:right="20"/>
        <w:jc w:val="both"/>
        <w:rPr>
          <w:rFonts w:eastAsia="Times New Roman"/>
          <w:sz w:val="28"/>
          <w:szCs w:val="28"/>
        </w:rPr>
      </w:pPr>
      <w:r>
        <w:rPr>
          <w:rFonts w:eastAsia="Times New Roman"/>
          <w:sz w:val="28"/>
          <w:szCs w:val="28"/>
        </w:rPr>
        <w:t>настоящее время предлагается экспериментальное задание, предусматривающее выбор двух веществ из пяти предложенных и проведение с ними реакций, отражающих химические свойства указанного в условии задания вещества. Оценивание идет на основании отчета ученика о проделанной работе (уравнения реакций, выводы о наблюдениях) и на</w:t>
      </w:r>
    </w:p>
    <w:p w:rsidR="00AB3D49" w:rsidRDefault="00AB3D49">
      <w:pPr>
        <w:sectPr w:rsidR="00AB3D49">
          <w:pgSz w:w="11900" w:h="16841"/>
          <w:pgMar w:top="1138" w:right="839" w:bottom="665" w:left="1440" w:header="0" w:footer="0" w:gutter="0"/>
          <w:cols w:space="720" w:equalWidth="0">
            <w:col w:w="9620"/>
          </w:cols>
        </w:sectPr>
      </w:pPr>
    </w:p>
    <w:p w:rsidR="00AB3D49" w:rsidRDefault="0094244C">
      <w:pPr>
        <w:spacing w:line="237" w:lineRule="auto"/>
        <w:ind w:left="260"/>
        <w:jc w:val="both"/>
        <w:rPr>
          <w:sz w:val="20"/>
          <w:szCs w:val="20"/>
        </w:rPr>
      </w:pPr>
      <w:r>
        <w:rPr>
          <w:rFonts w:eastAsia="Times New Roman"/>
          <w:sz w:val="28"/>
          <w:szCs w:val="28"/>
        </w:rPr>
        <w:lastRenderedPageBreak/>
        <w:t>основании прямого наблюдения за действиями ученика по проведению опытов. При этом выделяются этапы отбора веществ и смешивания веществ в соответствии с пунктами инструкции к работе.</w:t>
      </w:r>
    </w:p>
    <w:p w:rsidR="00AB3D49" w:rsidRDefault="00AB3D49">
      <w:pPr>
        <w:spacing w:line="14" w:lineRule="exact"/>
        <w:rPr>
          <w:sz w:val="20"/>
          <w:szCs w:val="20"/>
        </w:rPr>
      </w:pPr>
    </w:p>
    <w:p w:rsidR="00AB3D49" w:rsidRDefault="0094244C">
      <w:pPr>
        <w:spacing w:line="239" w:lineRule="auto"/>
        <w:ind w:left="260" w:firstLine="708"/>
        <w:jc w:val="both"/>
        <w:rPr>
          <w:sz w:val="20"/>
          <w:szCs w:val="20"/>
        </w:rPr>
      </w:pPr>
      <w:r>
        <w:rPr>
          <w:rFonts w:eastAsia="Times New Roman"/>
          <w:sz w:val="28"/>
          <w:szCs w:val="28"/>
        </w:rPr>
        <w:t>Важнейшим направлением как демонстрационного, так и ученического эксперимента должно стать использование цифровой лаборатории, которая позволяет организовать химический эксперимент на принципиально новом уровне, перейти от качественной оценки наблюдаемых явлений к системному анализу количественных характеристик. При работе с датчиками цифровой лаборатории обеспечивается автоматизированный сбор и обработка данных, ход эксперимента может отображаться в виде графиков или показаний приборов, а результаты экспериментов могут сохраняться длительное время. Наиболее актуальным для химии является переход к количественным характеристикам, который можно проиллюстрировать следующими примерами: изучение строения пламени, определение рН в разных средах, определение скорости реакции, изучение влияния концентрации и температуры на скорость реакции.</w:t>
      </w:r>
    </w:p>
    <w:p w:rsidR="00AB3D49" w:rsidRDefault="00AB3D49">
      <w:pPr>
        <w:spacing w:line="18" w:lineRule="exact"/>
        <w:rPr>
          <w:sz w:val="20"/>
          <w:szCs w:val="20"/>
        </w:rPr>
      </w:pPr>
    </w:p>
    <w:p w:rsidR="00AB3D49" w:rsidRDefault="0094244C">
      <w:pPr>
        <w:spacing w:line="238" w:lineRule="auto"/>
        <w:ind w:left="260" w:right="20" w:firstLine="708"/>
        <w:jc w:val="both"/>
        <w:rPr>
          <w:sz w:val="20"/>
          <w:szCs w:val="20"/>
        </w:rPr>
      </w:pPr>
      <w:r>
        <w:rPr>
          <w:rFonts w:eastAsia="Times New Roman"/>
          <w:sz w:val="28"/>
          <w:szCs w:val="28"/>
        </w:rPr>
        <w:t>Цифровая лаборатория позволяет реализовать межпредметные связи с другими предметами естественнонаучного цикла, поскольку дает возможность выполнять интегрированные учебные исследования по естественным наукам, применять и осваивать элементы статистики и информационные технологии.</w:t>
      </w:r>
    </w:p>
    <w:p w:rsidR="00AB3D49" w:rsidRDefault="00AB3D49">
      <w:pPr>
        <w:sectPr w:rsidR="00AB3D49">
          <w:pgSz w:w="11900" w:h="16841"/>
          <w:pgMar w:top="1138" w:right="839" w:bottom="1440" w:left="1440" w:header="0" w:footer="0" w:gutter="0"/>
          <w:cols w:space="720" w:equalWidth="0">
            <w:col w:w="9620"/>
          </w:cols>
        </w:sectPr>
      </w:pPr>
    </w:p>
    <w:p w:rsidR="00AB3D49" w:rsidRDefault="0094244C">
      <w:pPr>
        <w:ind w:right="200"/>
        <w:jc w:val="right"/>
        <w:rPr>
          <w:sz w:val="20"/>
          <w:szCs w:val="20"/>
        </w:rPr>
      </w:pPr>
      <w:r>
        <w:rPr>
          <w:rFonts w:eastAsia="Times New Roman"/>
          <w:b/>
          <w:bCs/>
          <w:sz w:val="28"/>
          <w:szCs w:val="28"/>
        </w:rPr>
        <w:lastRenderedPageBreak/>
        <w:t>Приложение № 6</w:t>
      </w:r>
    </w:p>
    <w:p w:rsidR="00AB3D49" w:rsidRDefault="00AB3D49">
      <w:pPr>
        <w:spacing w:line="2" w:lineRule="exact"/>
        <w:rPr>
          <w:sz w:val="20"/>
          <w:szCs w:val="20"/>
        </w:rPr>
      </w:pPr>
    </w:p>
    <w:p w:rsidR="00AB3D49" w:rsidRDefault="0094244C">
      <w:pPr>
        <w:ind w:right="200"/>
        <w:jc w:val="right"/>
        <w:rPr>
          <w:sz w:val="20"/>
          <w:szCs w:val="20"/>
        </w:rPr>
      </w:pPr>
      <w:r>
        <w:rPr>
          <w:rFonts w:eastAsia="Times New Roman"/>
          <w:b/>
          <w:bCs/>
          <w:sz w:val="28"/>
          <w:szCs w:val="28"/>
        </w:rPr>
        <w:t>к Методическим рекомендациям</w:t>
      </w:r>
    </w:p>
    <w:p w:rsidR="00AB3D49" w:rsidRDefault="00AB3D49">
      <w:pPr>
        <w:spacing w:line="276" w:lineRule="exact"/>
        <w:rPr>
          <w:sz w:val="20"/>
          <w:szCs w:val="20"/>
        </w:rPr>
      </w:pPr>
    </w:p>
    <w:p w:rsidR="00AB3D49" w:rsidRDefault="0094244C">
      <w:pPr>
        <w:ind w:right="100"/>
        <w:jc w:val="center"/>
        <w:rPr>
          <w:sz w:val="20"/>
          <w:szCs w:val="20"/>
        </w:rPr>
      </w:pPr>
      <w:r>
        <w:rPr>
          <w:rFonts w:eastAsia="Times New Roman"/>
          <w:b/>
          <w:bCs/>
          <w:sz w:val="28"/>
          <w:szCs w:val="28"/>
        </w:rPr>
        <w:t>ПРИМЕРНЫЙ ПЕРЕЧЕНЬ</w:t>
      </w:r>
    </w:p>
    <w:p w:rsidR="00AB3D49" w:rsidRDefault="0094244C">
      <w:pPr>
        <w:ind w:right="100"/>
        <w:jc w:val="center"/>
        <w:rPr>
          <w:sz w:val="20"/>
          <w:szCs w:val="20"/>
        </w:rPr>
      </w:pPr>
      <w:r>
        <w:rPr>
          <w:rFonts w:eastAsia="Times New Roman"/>
          <w:b/>
          <w:bCs/>
          <w:sz w:val="28"/>
          <w:szCs w:val="28"/>
        </w:rPr>
        <w:t>ОБОРУДОВАНИЯ, РАСХОДНЫХ МАТЕРИАЛОВ, СРЕДСТВ ОБУЧЕНИЯ И ВОСПИТАНИЯ ДЛЯ СОЗДАНИЯ И</w:t>
      </w:r>
    </w:p>
    <w:p w:rsidR="00AB3D49" w:rsidRDefault="0094244C">
      <w:pPr>
        <w:ind w:right="100"/>
        <w:jc w:val="center"/>
        <w:rPr>
          <w:sz w:val="20"/>
          <w:szCs w:val="20"/>
        </w:rPr>
      </w:pPr>
      <w:r>
        <w:rPr>
          <w:rFonts w:eastAsia="Times New Roman"/>
          <w:b/>
          <w:bCs/>
          <w:sz w:val="28"/>
          <w:szCs w:val="28"/>
        </w:rPr>
        <w:t>ОБЕСПЕЧЕНИЯ ФУНКЦИОНИРОВАНИЯ ЦЕНТРОВ ОБРАЗОВАНИЯ ЕСТЕСТВЕННО-НАУЧНОЙ И</w:t>
      </w:r>
    </w:p>
    <w:p w:rsidR="00AB3D49" w:rsidRDefault="0094244C">
      <w:pPr>
        <w:spacing w:line="239" w:lineRule="auto"/>
        <w:ind w:right="100"/>
        <w:jc w:val="center"/>
        <w:rPr>
          <w:sz w:val="20"/>
          <w:szCs w:val="20"/>
        </w:rPr>
      </w:pPr>
      <w:r>
        <w:rPr>
          <w:rFonts w:eastAsia="Times New Roman"/>
          <w:b/>
          <w:bCs/>
          <w:sz w:val="28"/>
          <w:szCs w:val="28"/>
        </w:rPr>
        <w:t>ТЕХНОЛОГИЧЕСКОЙ НАПРАВЛЕННОСТЕЙ «ТОЧКА РОСТА» В ОБЩЕОБРАЗОВАТЕЛЬНЫХ ОРГАНИЗАЦИЯХ,</w:t>
      </w:r>
    </w:p>
    <w:p w:rsidR="00AB3D49" w:rsidRDefault="0094244C">
      <w:pPr>
        <w:ind w:right="100"/>
        <w:jc w:val="center"/>
        <w:rPr>
          <w:sz w:val="20"/>
          <w:szCs w:val="20"/>
        </w:rPr>
      </w:pPr>
      <w:r>
        <w:rPr>
          <w:rFonts w:eastAsia="Times New Roman"/>
          <w:b/>
          <w:bCs/>
          <w:sz w:val="28"/>
          <w:szCs w:val="28"/>
        </w:rPr>
        <w:t>РАСПОЛОЖЕННЫХ В СЕЛЬСКОЙ МЕСТНОСТИ И МАЛЫХ ГОРОДАХ</w:t>
      </w:r>
    </w:p>
    <w:p w:rsidR="00AB3D49" w:rsidRDefault="00AB3D49">
      <w:pPr>
        <w:spacing w:line="317" w:lineRule="exact"/>
        <w:rPr>
          <w:sz w:val="20"/>
          <w:szCs w:val="20"/>
        </w:rPr>
      </w:pPr>
    </w:p>
    <w:p w:rsidR="00AB3D49" w:rsidRDefault="0094244C">
      <w:pPr>
        <w:ind w:left="13980"/>
        <w:rPr>
          <w:sz w:val="20"/>
          <w:szCs w:val="20"/>
        </w:rPr>
      </w:pPr>
      <w:r>
        <w:rPr>
          <w:rFonts w:eastAsia="Times New Roman"/>
          <w:sz w:val="24"/>
          <w:szCs w:val="24"/>
        </w:rPr>
        <w:t>ТАБЛИЦА №1</w:t>
      </w:r>
    </w:p>
    <w:p w:rsidR="00AB3D49" w:rsidRDefault="00AB3D49">
      <w:pPr>
        <w:spacing w:line="8" w:lineRule="exact"/>
        <w:rPr>
          <w:sz w:val="20"/>
          <w:szCs w:val="20"/>
        </w:rPr>
      </w:pPr>
    </w:p>
    <w:p w:rsidR="00AB3D49" w:rsidRDefault="0094244C">
      <w:pPr>
        <w:ind w:left="100"/>
        <w:rPr>
          <w:sz w:val="20"/>
          <w:szCs w:val="20"/>
        </w:rPr>
      </w:pPr>
      <w:r>
        <w:rPr>
          <w:rFonts w:eastAsia="Times New Roman"/>
          <w:b/>
          <w:bCs/>
          <w:sz w:val="32"/>
          <w:szCs w:val="32"/>
        </w:rPr>
        <w:t>СТАНДАРТНЫЙ КОМПЛЕКТ</w:t>
      </w:r>
    </w:p>
    <w:p w:rsidR="00AB3D49" w:rsidRDefault="00AB3D49">
      <w:pPr>
        <w:spacing w:line="250" w:lineRule="exact"/>
        <w:rPr>
          <w:sz w:val="20"/>
          <w:szCs w:val="20"/>
        </w:rPr>
      </w:pPr>
    </w:p>
    <w:tbl>
      <w:tblPr>
        <w:tblW w:w="0" w:type="auto"/>
        <w:tblInd w:w="10" w:type="dxa"/>
        <w:tblLayout w:type="fixed"/>
        <w:tblCellMar>
          <w:left w:w="0" w:type="dxa"/>
          <w:right w:w="0" w:type="dxa"/>
        </w:tblCellMar>
        <w:tblLook w:val="04A0"/>
      </w:tblPr>
      <w:tblGrid>
        <w:gridCol w:w="600"/>
        <w:gridCol w:w="2540"/>
        <w:gridCol w:w="7220"/>
        <w:gridCol w:w="2700"/>
        <w:gridCol w:w="2680"/>
        <w:gridCol w:w="30"/>
      </w:tblGrid>
      <w:tr w:rsidR="00AB3D49">
        <w:trPr>
          <w:trHeight w:val="236"/>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9"/>
                <w:szCs w:val="9"/>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65"/>
        </w:trPr>
        <w:tc>
          <w:tcPr>
            <w:tcW w:w="10360" w:type="dxa"/>
            <w:gridSpan w:val="3"/>
            <w:tcBorders>
              <w:left w:val="single" w:sz="8" w:space="0" w:color="auto"/>
              <w:bottom w:val="single" w:sz="8" w:space="0" w:color="auto"/>
            </w:tcBorders>
            <w:vAlign w:val="bottom"/>
          </w:tcPr>
          <w:p w:rsidR="00AB3D49" w:rsidRDefault="0094244C">
            <w:pPr>
              <w:spacing w:line="264" w:lineRule="exact"/>
              <w:ind w:left="100"/>
              <w:rPr>
                <w:sz w:val="20"/>
                <w:szCs w:val="20"/>
              </w:rPr>
            </w:pPr>
            <w:r>
              <w:rPr>
                <w:rFonts w:eastAsia="Times New Roman"/>
                <w:b/>
                <w:bCs/>
                <w:sz w:val="24"/>
                <w:szCs w:val="24"/>
              </w:rPr>
              <w:t>Естественнонаучная направленность</w:t>
            </w:r>
          </w:p>
        </w:tc>
        <w:tc>
          <w:tcPr>
            <w:tcW w:w="2700" w:type="dxa"/>
            <w:tcBorders>
              <w:bottom w:val="single" w:sz="8" w:space="0" w:color="auto"/>
              <w:right w:val="single" w:sz="8" w:space="0" w:color="auto"/>
            </w:tcBorders>
            <w:vAlign w:val="bottom"/>
          </w:tcPr>
          <w:p w:rsidR="00AB3D49" w:rsidRDefault="00AB3D49">
            <w:pPr>
              <w:rPr>
                <w:sz w:val="23"/>
                <w:szCs w:val="23"/>
              </w:rPr>
            </w:pPr>
          </w:p>
        </w:tc>
        <w:tc>
          <w:tcPr>
            <w:tcW w:w="268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66"/>
        </w:trPr>
        <w:tc>
          <w:tcPr>
            <w:tcW w:w="600" w:type="dxa"/>
            <w:tcBorders>
              <w:left w:val="single" w:sz="8" w:space="0" w:color="auto"/>
              <w:bottom w:val="single" w:sz="8" w:space="0" w:color="auto"/>
              <w:right w:val="single" w:sz="8" w:space="0" w:color="auto"/>
            </w:tcBorders>
            <w:vAlign w:val="bottom"/>
          </w:tcPr>
          <w:p w:rsidR="00AB3D49" w:rsidRDefault="0094244C">
            <w:pPr>
              <w:spacing w:line="264" w:lineRule="exact"/>
              <w:ind w:left="100"/>
              <w:rPr>
                <w:sz w:val="20"/>
                <w:szCs w:val="20"/>
              </w:rPr>
            </w:pPr>
            <w:r>
              <w:rPr>
                <w:rFonts w:eastAsia="Times New Roman"/>
                <w:sz w:val="24"/>
                <w:szCs w:val="24"/>
              </w:rPr>
              <w:t>1.</w:t>
            </w:r>
          </w:p>
        </w:tc>
        <w:tc>
          <w:tcPr>
            <w:tcW w:w="9760" w:type="dxa"/>
            <w:gridSpan w:val="2"/>
            <w:tcBorders>
              <w:bottom w:val="single" w:sz="8" w:space="0" w:color="auto"/>
            </w:tcBorders>
            <w:vAlign w:val="bottom"/>
          </w:tcPr>
          <w:p w:rsidR="00AB3D49" w:rsidRDefault="0094244C">
            <w:pPr>
              <w:spacing w:line="264" w:lineRule="exact"/>
              <w:ind w:left="80"/>
              <w:rPr>
                <w:sz w:val="20"/>
                <w:szCs w:val="20"/>
              </w:rPr>
            </w:pPr>
            <w:r>
              <w:rPr>
                <w:rFonts w:eastAsia="Times New Roman"/>
                <w:b/>
                <w:bCs/>
                <w:sz w:val="24"/>
                <w:szCs w:val="24"/>
              </w:rPr>
              <w:t>Общее оборудование (физика, химия, биология)</w:t>
            </w:r>
          </w:p>
        </w:tc>
        <w:tc>
          <w:tcPr>
            <w:tcW w:w="2700" w:type="dxa"/>
            <w:tcBorders>
              <w:bottom w:val="single" w:sz="8" w:space="0" w:color="auto"/>
              <w:right w:val="single" w:sz="8" w:space="0" w:color="auto"/>
            </w:tcBorders>
            <w:vAlign w:val="bottom"/>
          </w:tcPr>
          <w:p w:rsidR="00AB3D49" w:rsidRDefault="00AB3D49">
            <w:pPr>
              <w:rPr>
                <w:sz w:val="23"/>
                <w:szCs w:val="23"/>
              </w:rPr>
            </w:pPr>
          </w:p>
        </w:tc>
        <w:tc>
          <w:tcPr>
            <w:tcW w:w="268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61"/>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Цифровой датчик электропроводности</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рН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положения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температуры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4"/>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spacing w:line="273" w:lineRule="exact"/>
              <w:ind w:left="80"/>
              <w:rPr>
                <w:sz w:val="20"/>
                <w:szCs w:val="20"/>
              </w:rPr>
            </w:pPr>
            <w:r>
              <w:rPr>
                <w:rFonts w:eastAsia="Times New Roman"/>
                <w:sz w:val="24"/>
                <w:szCs w:val="24"/>
              </w:rPr>
              <w:t>Цифровой датчик абсолютного давления</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Цифровая</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осциллографический датчик</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vMerge w:val="restart"/>
            <w:tcBorders>
              <w:left w:val="single" w:sz="8" w:space="0" w:color="auto"/>
              <w:right w:val="single" w:sz="8" w:space="0" w:color="auto"/>
            </w:tcBorders>
            <w:vAlign w:val="bottom"/>
          </w:tcPr>
          <w:p w:rsidR="00AB3D49" w:rsidRDefault="0094244C">
            <w:pPr>
              <w:ind w:left="100"/>
              <w:rPr>
                <w:sz w:val="20"/>
                <w:szCs w:val="20"/>
              </w:rPr>
            </w:pPr>
            <w:r>
              <w:rPr>
                <w:rFonts w:eastAsia="Times New Roman"/>
                <w:sz w:val="24"/>
                <w:szCs w:val="24"/>
              </w:rPr>
              <w:t>1.1.</w:t>
            </w:r>
          </w:p>
        </w:tc>
        <w:tc>
          <w:tcPr>
            <w:tcW w:w="2540" w:type="dxa"/>
            <w:tcBorders>
              <w:right w:val="single" w:sz="8" w:space="0" w:color="auto"/>
            </w:tcBorders>
            <w:vAlign w:val="bottom"/>
          </w:tcPr>
          <w:p w:rsidR="00AB3D49" w:rsidRDefault="0094244C">
            <w:pPr>
              <w:ind w:left="80"/>
              <w:rPr>
                <w:sz w:val="20"/>
                <w:szCs w:val="20"/>
              </w:rPr>
            </w:pPr>
            <w:r>
              <w:rPr>
                <w:rFonts w:eastAsia="Times New Roman"/>
                <w:sz w:val="24"/>
                <w:szCs w:val="24"/>
              </w:rPr>
              <w:t>лаборатория</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Весы электронные учебные 200 г</w:t>
            </w: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3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2 шт.</w:t>
            </w:r>
          </w:p>
        </w:tc>
        <w:tc>
          <w:tcPr>
            <w:tcW w:w="0" w:type="dxa"/>
            <w:vAlign w:val="bottom"/>
          </w:tcPr>
          <w:p w:rsidR="00AB3D49" w:rsidRDefault="00AB3D49">
            <w:pPr>
              <w:rPr>
                <w:sz w:val="1"/>
                <w:szCs w:val="1"/>
              </w:rPr>
            </w:pPr>
          </w:p>
        </w:tc>
      </w:tr>
      <w:tr w:rsidR="00AB3D49">
        <w:trPr>
          <w:trHeight w:val="139"/>
        </w:trPr>
        <w:tc>
          <w:tcPr>
            <w:tcW w:w="600" w:type="dxa"/>
            <w:vMerge/>
            <w:tcBorders>
              <w:left w:val="single" w:sz="8" w:space="0" w:color="auto"/>
              <w:right w:val="single" w:sz="8" w:space="0" w:color="auto"/>
            </w:tcBorders>
            <w:vAlign w:val="bottom"/>
          </w:tcPr>
          <w:p w:rsidR="00AB3D49" w:rsidRDefault="00AB3D49">
            <w:pPr>
              <w:rPr>
                <w:sz w:val="12"/>
                <w:szCs w:val="12"/>
              </w:rPr>
            </w:pPr>
          </w:p>
        </w:tc>
        <w:tc>
          <w:tcPr>
            <w:tcW w:w="25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ученическая (физика,</w:t>
            </w: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Микроскоп: цифровой или оптический с увеличением от 80 X</w:t>
            </w:r>
          </w:p>
        </w:tc>
        <w:tc>
          <w:tcPr>
            <w:tcW w:w="2700" w:type="dxa"/>
            <w:vMerge/>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2540" w:type="dxa"/>
            <w:vMerge/>
            <w:tcBorders>
              <w:right w:val="single" w:sz="8" w:space="0" w:color="auto"/>
            </w:tcBorders>
            <w:vAlign w:val="bottom"/>
          </w:tcPr>
          <w:p w:rsidR="00AB3D49" w:rsidRDefault="00AB3D49">
            <w:pPr>
              <w:rPr>
                <w:sz w:val="11"/>
                <w:szCs w:val="11"/>
              </w:rPr>
            </w:pPr>
          </w:p>
        </w:tc>
        <w:tc>
          <w:tcPr>
            <w:tcW w:w="7220" w:type="dxa"/>
            <w:vMerge/>
            <w:tcBorders>
              <w:right w:val="single" w:sz="8" w:space="0" w:color="auto"/>
            </w:tcBorders>
            <w:vAlign w:val="bottom"/>
          </w:tcPr>
          <w:p w:rsidR="00AB3D49" w:rsidRDefault="00AB3D49">
            <w:pPr>
              <w:rPr>
                <w:sz w:val="11"/>
                <w:szCs w:val="11"/>
              </w:rPr>
            </w:pP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94244C">
            <w:pPr>
              <w:ind w:left="80"/>
              <w:rPr>
                <w:sz w:val="20"/>
                <w:szCs w:val="20"/>
              </w:rPr>
            </w:pPr>
            <w:r>
              <w:rPr>
                <w:rFonts w:eastAsia="Times New Roman"/>
                <w:sz w:val="24"/>
                <w:szCs w:val="24"/>
              </w:rPr>
              <w:t>химия, биология)</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для изготовления микропрепаратов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Микропрепараты (набор)</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Соединительные провода, программное обеспечение, методические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указания</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 сопутствующих элементов для опытов по механике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2"/>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комплект сопутствующих элементов для опытов по молекулярной</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30" w:right="501" w:bottom="588" w:left="600" w:header="0" w:footer="0" w:gutter="0"/>
          <w:cols w:space="720" w:equalWidth="0">
            <w:col w:w="15740"/>
          </w:cols>
        </w:sectPr>
      </w:pPr>
    </w:p>
    <w:tbl>
      <w:tblPr>
        <w:tblW w:w="0" w:type="auto"/>
        <w:tblLayout w:type="fixed"/>
        <w:tblCellMar>
          <w:left w:w="0" w:type="dxa"/>
          <w:right w:w="0" w:type="dxa"/>
        </w:tblCellMar>
        <w:tblLook w:val="04A0"/>
      </w:tblPr>
      <w:tblGrid>
        <w:gridCol w:w="540"/>
        <w:gridCol w:w="1640"/>
        <w:gridCol w:w="960"/>
        <w:gridCol w:w="1240"/>
        <w:gridCol w:w="2220"/>
        <w:gridCol w:w="1280"/>
        <w:gridCol w:w="840"/>
        <w:gridCol w:w="1060"/>
        <w:gridCol w:w="580"/>
        <w:gridCol w:w="2620"/>
        <w:gridCol w:w="2760"/>
        <w:gridCol w:w="20"/>
      </w:tblGrid>
      <w:tr w:rsidR="00AB3D49">
        <w:trPr>
          <w:trHeight w:val="239"/>
        </w:trPr>
        <w:tc>
          <w:tcPr>
            <w:tcW w:w="540" w:type="dxa"/>
            <w:tcBorders>
              <w:top w:val="single" w:sz="8" w:space="0" w:color="auto"/>
            </w:tcBorders>
            <w:vAlign w:val="bottom"/>
          </w:tcPr>
          <w:p w:rsidR="00AB3D49" w:rsidRDefault="00AB3D49">
            <w:pPr>
              <w:rPr>
                <w:sz w:val="20"/>
                <w:szCs w:val="20"/>
              </w:rPr>
            </w:pPr>
          </w:p>
        </w:tc>
        <w:tc>
          <w:tcPr>
            <w:tcW w:w="1640" w:type="dxa"/>
            <w:tcBorders>
              <w:top w:val="single" w:sz="8" w:space="0" w:color="auto"/>
            </w:tcBorders>
            <w:vAlign w:val="bottom"/>
          </w:tcPr>
          <w:p w:rsidR="00AB3D49" w:rsidRDefault="00AB3D49">
            <w:pPr>
              <w:rPr>
                <w:sz w:val="20"/>
                <w:szCs w:val="20"/>
              </w:rPr>
            </w:pPr>
          </w:p>
        </w:tc>
        <w:tc>
          <w:tcPr>
            <w:tcW w:w="960" w:type="dxa"/>
            <w:tcBorders>
              <w:top w:val="single" w:sz="8" w:space="0" w:color="auto"/>
              <w:right w:val="single" w:sz="8" w:space="0" w:color="auto"/>
            </w:tcBorders>
            <w:vAlign w:val="bottom"/>
          </w:tcPr>
          <w:p w:rsidR="00AB3D49" w:rsidRDefault="00AB3D49">
            <w:pPr>
              <w:rPr>
                <w:sz w:val="20"/>
                <w:szCs w:val="20"/>
              </w:rPr>
            </w:pPr>
          </w:p>
        </w:tc>
        <w:tc>
          <w:tcPr>
            <w:tcW w:w="1240" w:type="dxa"/>
            <w:tcBorders>
              <w:top w:val="single" w:sz="8" w:space="0" w:color="auto"/>
            </w:tcBorders>
            <w:vAlign w:val="bottom"/>
          </w:tcPr>
          <w:p w:rsidR="00AB3D49" w:rsidRDefault="00AB3D49">
            <w:pPr>
              <w:rPr>
                <w:sz w:val="20"/>
                <w:szCs w:val="20"/>
              </w:rPr>
            </w:pPr>
          </w:p>
        </w:tc>
        <w:tc>
          <w:tcPr>
            <w:tcW w:w="2220" w:type="dxa"/>
            <w:tcBorders>
              <w:top w:val="single" w:sz="8" w:space="0" w:color="auto"/>
            </w:tcBorders>
            <w:vAlign w:val="bottom"/>
          </w:tcPr>
          <w:p w:rsidR="00AB3D49" w:rsidRDefault="00AB3D49">
            <w:pPr>
              <w:rPr>
                <w:sz w:val="20"/>
                <w:szCs w:val="20"/>
              </w:rPr>
            </w:pPr>
          </w:p>
        </w:tc>
        <w:tc>
          <w:tcPr>
            <w:tcW w:w="1280" w:type="dxa"/>
            <w:tcBorders>
              <w:top w:val="single" w:sz="8" w:space="0" w:color="auto"/>
            </w:tcBorders>
            <w:vAlign w:val="bottom"/>
          </w:tcPr>
          <w:p w:rsidR="00AB3D49" w:rsidRDefault="00AB3D49">
            <w:pPr>
              <w:rPr>
                <w:sz w:val="20"/>
                <w:szCs w:val="20"/>
              </w:rPr>
            </w:pPr>
          </w:p>
        </w:tc>
        <w:tc>
          <w:tcPr>
            <w:tcW w:w="840" w:type="dxa"/>
            <w:tcBorders>
              <w:top w:val="single" w:sz="8" w:space="0" w:color="auto"/>
            </w:tcBorders>
            <w:vAlign w:val="bottom"/>
          </w:tcPr>
          <w:p w:rsidR="00AB3D49" w:rsidRDefault="00AB3D49">
            <w:pPr>
              <w:rPr>
                <w:sz w:val="20"/>
                <w:szCs w:val="20"/>
              </w:rPr>
            </w:pPr>
          </w:p>
        </w:tc>
        <w:tc>
          <w:tcPr>
            <w:tcW w:w="1060" w:type="dxa"/>
            <w:tcBorders>
              <w:top w:val="single" w:sz="8" w:space="0" w:color="auto"/>
            </w:tcBorders>
            <w:vAlign w:val="bottom"/>
          </w:tcPr>
          <w:p w:rsidR="00AB3D49" w:rsidRDefault="00AB3D49">
            <w:pPr>
              <w:rPr>
                <w:sz w:val="20"/>
                <w:szCs w:val="20"/>
              </w:rPr>
            </w:pPr>
          </w:p>
        </w:tc>
        <w:tc>
          <w:tcPr>
            <w:tcW w:w="580" w:type="dxa"/>
            <w:tcBorders>
              <w:top w:val="single" w:sz="8" w:space="0" w:color="auto"/>
              <w:right w:val="single" w:sz="8" w:space="0" w:color="auto"/>
            </w:tcBorders>
            <w:vAlign w:val="bottom"/>
          </w:tcPr>
          <w:p w:rsidR="00AB3D49" w:rsidRDefault="00AB3D49">
            <w:pPr>
              <w:rPr>
                <w:sz w:val="20"/>
                <w:szCs w:val="20"/>
              </w:rPr>
            </w:pPr>
          </w:p>
        </w:tc>
        <w:tc>
          <w:tcPr>
            <w:tcW w:w="2620" w:type="dxa"/>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760" w:type="dxa"/>
            <w:vMerge w:val="restart"/>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164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2220" w:type="dxa"/>
            <w:vAlign w:val="bottom"/>
          </w:tcPr>
          <w:p w:rsidR="00AB3D49" w:rsidRDefault="00AB3D49">
            <w:pPr>
              <w:rPr>
                <w:sz w:val="10"/>
                <w:szCs w:val="10"/>
              </w:rPr>
            </w:pPr>
          </w:p>
        </w:tc>
        <w:tc>
          <w:tcPr>
            <w:tcW w:w="1280" w:type="dxa"/>
            <w:vAlign w:val="bottom"/>
          </w:tcPr>
          <w:p w:rsidR="00AB3D49" w:rsidRDefault="00AB3D49">
            <w:pPr>
              <w:rPr>
                <w:sz w:val="10"/>
                <w:szCs w:val="10"/>
              </w:rPr>
            </w:pPr>
          </w:p>
        </w:tc>
        <w:tc>
          <w:tcPr>
            <w:tcW w:w="840" w:type="dxa"/>
            <w:vAlign w:val="bottom"/>
          </w:tcPr>
          <w:p w:rsidR="00AB3D49" w:rsidRDefault="00AB3D49">
            <w:pPr>
              <w:rPr>
                <w:sz w:val="10"/>
                <w:szCs w:val="10"/>
              </w:rPr>
            </w:pPr>
          </w:p>
        </w:tc>
        <w:tc>
          <w:tcPr>
            <w:tcW w:w="1060" w:type="dxa"/>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540" w:type="dxa"/>
            <w:vAlign w:val="bottom"/>
          </w:tcPr>
          <w:p w:rsidR="00AB3D49" w:rsidRDefault="00AB3D49">
            <w:pPr>
              <w:rPr>
                <w:sz w:val="9"/>
                <w:szCs w:val="9"/>
              </w:rPr>
            </w:pPr>
          </w:p>
        </w:tc>
        <w:tc>
          <w:tcPr>
            <w:tcW w:w="1640" w:type="dxa"/>
            <w:vAlign w:val="bottom"/>
          </w:tcPr>
          <w:p w:rsidR="00AB3D49" w:rsidRDefault="00AB3D49">
            <w:pPr>
              <w:rPr>
                <w:sz w:val="9"/>
                <w:szCs w:val="9"/>
              </w:rPr>
            </w:pPr>
          </w:p>
        </w:tc>
        <w:tc>
          <w:tcPr>
            <w:tcW w:w="960" w:type="dxa"/>
            <w:tcBorders>
              <w:right w:val="single" w:sz="8" w:space="0" w:color="auto"/>
            </w:tcBorders>
            <w:vAlign w:val="bottom"/>
          </w:tcPr>
          <w:p w:rsidR="00AB3D49" w:rsidRDefault="00AB3D49">
            <w:pPr>
              <w:rPr>
                <w:sz w:val="9"/>
                <w:szCs w:val="9"/>
              </w:rPr>
            </w:pPr>
          </w:p>
        </w:tc>
        <w:tc>
          <w:tcPr>
            <w:tcW w:w="1240" w:type="dxa"/>
            <w:vAlign w:val="bottom"/>
          </w:tcPr>
          <w:p w:rsidR="00AB3D49" w:rsidRDefault="00AB3D49">
            <w:pPr>
              <w:rPr>
                <w:sz w:val="9"/>
                <w:szCs w:val="9"/>
              </w:rPr>
            </w:pPr>
          </w:p>
        </w:tc>
        <w:tc>
          <w:tcPr>
            <w:tcW w:w="2220" w:type="dxa"/>
            <w:vAlign w:val="bottom"/>
          </w:tcPr>
          <w:p w:rsidR="00AB3D49" w:rsidRDefault="00AB3D49">
            <w:pPr>
              <w:rPr>
                <w:sz w:val="9"/>
                <w:szCs w:val="9"/>
              </w:rPr>
            </w:pPr>
          </w:p>
        </w:tc>
        <w:tc>
          <w:tcPr>
            <w:tcW w:w="1280" w:type="dxa"/>
            <w:vAlign w:val="bottom"/>
          </w:tcPr>
          <w:p w:rsidR="00AB3D49" w:rsidRDefault="00AB3D49">
            <w:pPr>
              <w:rPr>
                <w:sz w:val="9"/>
                <w:szCs w:val="9"/>
              </w:rPr>
            </w:pPr>
          </w:p>
        </w:tc>
        <w:tc>
          <w:tcPr>
            <w:tcW w:w="840" w:type="dxa"/>
            <w:vAlign w:val="bottom"/>
          </w:tcPr>
          <w:p w:rsidR="00AB3D49" w:rsidRDefault="00AB3D49">
            <w:pPr>
              <w:rPr>
                <w:sz w:val="9"/>
                <w:szCs w:val="9"/>
              </w:rPr>
            </w:pPr>
          </w:p>
        </w:tc>
        <w:tc>
          <w:tcPr>
            <w:tcW w:w="1060" w:type="dxa"/>
            <w:vAlign w:val="bottom"/>
          </w:tcPr>
          <w:p w:rsidR="00AB3D49" w:rsidRDefault="00AB3D49">
            <w:pPr>
              <w:rPr>
                <w:sz w:val="9"/>
                <w:szCs w:val="9"/>
              </w:rPr>
            </w:pPr>
          </w:p>
        </w:tc>
        <w:tc>
          <w:tcPr>
            <w:tcW w:w="580" w:type="dxa"/>
            <w:tcBorders>
              <w:right w:val="single" w:sz="8" w:space="0" w:color="auto"/>
            </w:tcBorders>
            <w:vAlign w:val="bottom"/>
          </w:tcPr>
          <w:p w:rsidR="00AB3D49" w:rsidRDefault="00AB3D49">
            <w:pPr>
              <w:rPr>
                <w:sz w:val="9"/>
                <w:szCs w:val="9"/>
              </w:rPr>
            </w:pPr>
          </w:p>
        </w:tc>
        <w:tc>
          <w:tcPr>
            <w:tcW w:w="2620" w:type="dxa"/>
            <w:vMerge/>
            <w:vAlign w:val="bottom"/>
          </w:tcPr>
          <w:p w:rsidR="00AB3D49" w:rsidRDefault="00AB3D49">
            <w:pPr>
              <w:rPr>
                <w:sz w:val="9"/>
                <w:szCs w:val="9"/>
              </w:rPr>
            </w:pPr>
          </w:p>
        </w:tc>
        <w:tc>
          <w:tcPr>
            <w:tcW w:w="2760" w:type="dxa"/>
            <w:vMerge w:val="restart"/>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60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1240" w:type="dxa"/>
            <w:vAlign w:val="bottom"/>
          </w:tcPr>
          <w:p w:rsidR="00AB3D49" w:rsidRDefault="00AB3D49">
            <w:pPr>
              <w:rPr>
                <w:sz w:val="10"/>
                <w:szCs w:val="10"/>
              </w:rPr>
            </w:pPr>
          </w:p>
        </w:tc>
        <w:tc>
          <w:tcPr>
            <w:tcW w:w="2220" w:type="dxa"/>
            <w:vAlign w:val="bottom"/>
          </w:tcPr>
          <w:p w:rsidR="00AB3D49" w:rsidRDefault="00AB3D49">
            <w:pPr>
              <w:rPr>
                <w:sz w:val="10"/>
                <w:szCs w:val="10"/>
              </w:rPr>
            </w:pPr>
          </w:p>
        </w:tc>
        <w:tc>
          <w:tcPr>
            <w:tcW w:w="1280" w:type="dxa"/>
            <w:vAlign w:val="bottom"/>
          </w:tcPr>
          <w:p w:rsidR="00AB3D49" w:rsidRDefault="00AB3D49">
            <w:pPr>
              <w:rPr>
                <w:sz w:val="10"/>
                <w:szCs w:val="10"/>
              </w:rPr>
            </w:pPr>
          </w:p>
        </w:tc>
        <w:tc>
          <w:tcPr>
            <w:tcW w:w="840" w:type="dxa"/>
            <w:vAlign w:val="bottom"/>
          </w:tcPr>
          <w:p w:rsidR="00AB3D49" w:rsidRDefault="00AB3D49">
            <w:pPr>
              <w:rPr>
                <w:sz w:val="10"/>
                <w:szCs w:val="10"/>
              </w:rPr>
            </w:pPr>
          </w:p>
        </w:tc>
        <w:tc>
          <w:tcPr>
            <w:tcW w:w="1060" w:type="dxa"/>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организаций, не</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540" w:type="dxa"/>
            <w:vMerge w:val="restart"/>
            <w:vAlign w:val="bottom"/>
          </w:tcPr>
          <w:p w:rsidR="00AB3D49" w:rsidRDefault="0094244C">
            <w:pPr>
              <w:spacing w:line="226" w:lineRule="exact"/>
              <w:ind w:left="180"/>
              <w:rPr>
                <w:sz w:val="20"/>
                <w:szCs w:val="20"/>
              </w:rPr>
            </w:pPr>
            <w:r>
              <w:rPr>
                <w:rFonts w:eastAsia="Times New Roman"/>
                <w:sz w:val="20"/>
                <w:szCs w:val="20"/>
              </w:rPr>
              <w:t>№</w:t>
            </w:r>
          </w:p>
        </w:tc>
        <w:tc>
          <w:tcPr>
            <w:tcW w:w="2600" w:type="dxa"/>
            <w:gridSpan w:val="2"/>
            <w:vMerge/>
            <w:tcBorders>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5400" w:type="dxa"/>
            <w:gridSpan w:val="4"/>
            <w:vMerge w:val="restart"/>
            <w:vAlign w:val="bottom"/>
          </w:tcPr>
          <w:p w:rsidR="00AB3D49" w:rsidRDefault="0094244C">
            <w:pPr>
              <w:ind w:left="80"/>
              <w:rPr>
                <w:sz w:val="20"/>
                <w:szCs w:val="20"/>
              </w:rPr>
            </w:pPr>
            <w:r>
              <w:rPr>
                <w:rFonts w:eastAsia="Times New Roman"/>
                <w:b/>
                <w:bCs/>
                <w:sz w:val="20"/>
                <w:szCs w:val="20"/>
              </w:rPr>
              <w:t>Краткие примерные технические характеристики</w:t>
            </w:r>
          </w:p>
        </w:tc>
        <w:tc>
          <w:tcPr>
            <w:tcW w:w="58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540" w:type="dxa"/>
            <w:vMerge/>
            <w:vAlign w:val="bottom"/>
          </w:tcPr>
          <w:p w:rsidR="00AB3D49" w:rsidRDefault="00AB3D49">
            <w:pPr>
              <w:rPr>
                <w:sz w:val="10"/>
                <w:szCs w:val="10"/>
              </w:rPr>
            </w:pPr>
          </w:p>
        </w:tc>
        <w:tc>
          <w:tcPr>
            <w:tcW w:w="260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1240" w:type="dxa"/>
            <w:vAlign w:val="bottom"/>
          </w:tcPr>
          <w:p w:rsidR="00AB3D49" w:rsidRDefault="00AB3D49">
            <w:pPr>
              <w:rPr>
                <w:sz w:val="10"/>
                <w:szCs w:val="10"/>
              </w:rPr>
            </w:pPr>
          </w:p>
        </w:tc>
        <w:tc>
          <w:tcPr>
            <w:tcW w:w="5400" w:type="dxa"/>
            <w:gridSpan w:val="4"/>
            <w:vMerge/>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sz w:val="20"/>
                <w:szCs w:val="20"/>
              </w:rPr>
              <w:t>являющихся</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600" w:type="dxa"/>
            <w:gridSpan w:val="2"/>
            <w:vMerge/>
            <w:tcBorders>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2220" w:type="dxa"/>
            <w:vAlign w:val="bottom"/>
          </w:tcPr>
          <w:p w:rsidR="00AB3D49" w:rsidRDefault="00AB3D49">
            <w:pPr>
              <w:rPr>
                <w:sz w:val="10"/>
                <w:szCs w:val="10"/>
              </w:rPr>
            </w:pPr>
          </w:p>
        </w:tc>
        <w:tc>
          <w:tcPr>
            <w:tcW w:w="1280" w:type="dxa"/>
            <w:vAlign w:val="bottom"/>
          </w:tcPr>
          <w:p w:rsidR="00AB3D49" w:rsidRDefault="00AB3D49">
            <w:pPr>
              <w:rPr>
                <w:sz w:val="10"/>
                <w:szCs w:val="10"/>
              </w:rPr>
            </w:pPr>
          </w:p>
        </w:tc>
        <w:tc>
          <w:tcPr>
            <w:tcW w:w="840" w:type="dxa"/>
            <w:vAlign w:val="bottom"/>
          </w:tcPr>
          <w:p w:rsidR="00AB3D49" w:rsidRDefault="00AB3D49">
            <w:pPr>
              <w:rPr>
                <w:sz w:val="10"/>
                <w:szCs w:val="10"/>
              </w:rPr>
            </w:pPr>
          </w:p>
        </w:tc>
        <w:tc>
          <w:tcPr>
            <w:tcW w:w="1060" w:type="dxa"/>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164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2220" w:type="dxa"/>
            <w:vAlign w:val="bottom"/>
          </w:tcPr>
          <w:p w:rsidR="00AB3D49" w:rsidRDefault="00AB3D49">
            <w:pPr>
              <w:rPr>
                <w:sz w:val="10"/>
                <w:szCs w:val="10"/>
              </w:rPr>
            </w:pPr>
          </w:p>
        </w:tc>
        <w:tc>
          <w:tcPr>
            <w:tcW w:w="1280" w:type="dxa"/>
            <w:vAlign w:val="bottom"/>
          </w:tcPr>
          <w:p w:rsidR="00AB3D49" w:rsidRDefault="00AB3D49">
            <w:pPr>
              <w:rPr>
                <w:sz w:val="10"/>
                <w:szCs w:val="10"/>
              </w:rPr>
            </w:pPr>
          </w:p>
        </w:tc>
        <w:tc>
          <w:tcPr>
            <w:tcW w:w="840" w:type="dxa"/>
            <w:vAlign w:val="bottom"/>
          </w:tcPr>
          <w:p w:rsidR="00AB3D49" w:rsidRDefault="00AB3D49">
            <w:pPr>
              <w:rPr>
                <w:sz w:val="10"/>
                <w:szCs w:val="10"/>
              </w:rPr>
            </w:pPr>
          </w:p>
        </w:tc>
        <w:tc>
          <w:tcPr>
            <w:tcW w:w="1060" w:type="dxa"/>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164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2220" w:type="dxa"/>
            <w:vAlign w:val="bottom"/>
          </w:tcPr>
          <w:p w:rsidR="00AB3D49" w:rsidRDefault="00AB3D49">
            <w:pPr>
              <w:rPr>
                <w:sz w:val="10"/>
                <w:szCs w:val="10"/>
              </w:rPr>
            </w:pPr>
          </w:p>
        </w:tc>
        <w:tc>
          <w:tcPr>
            <w:tcW w:w="1280" w:type="dxa"/>
            <w:vAlign w:val="bottom"/>
          </w:tcPr>
          <w:p w:rsidR="00AB3D49" w:rsidRDefault="00AB3D49">
            <w:pPr>
              <w:rPr>
                <w:sz w:val="10"/>
                <w:szCs w:val="10"/>
              </w:rPr>
            </w:pPr>
          </w:p>
        </w:tc>
        <w:tc>
          <w:tcPr>
            <w:tcW w:w="840" w:type="dxa"/>
            <w:vAlign w:val="bottom"/>
          </w:tcPr>
          <w:p w:rsidR="00AB3D49" w:rsidRDefault="00AB3D49">
            <w:pPr>
              <w:rPr>
                <w:sz w:val="10"/>
                <w:szCs w:val="10"/>
              </w:rPr>
            </w:pPr>
          </w:p>
        </w:tc>
        <w:tc>
          <w:tcPr>
            <w:tcW w:w="1060" w:type="dxa"/>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164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2220" w:type="dxa"/>
            <w:vAlign w:val="bottom"/>
          </w:tcPr>
          <w:p w:rsidR="00AB3D49" w:rsidRDefault="00AB3D49">
            <w:pPr>
              <w:rPr>
                <w:sz w:val="10"/>
                <w:szCs w:val="10"/>
              </w:rPr>
            </w:pPr>
          </w:p>
        </w:tc>
        <w:tc>
          <w:tcPr>
            <w:tcW w:w="1280" w:type="dxa"/>
            <w:vAlign w:val="bottom"/>
          </w:tcPr>
          <w:p w:rsidR="00AB3D49" w:rsidRDefault="00AB3D49">
            <w:pPr>
              <w:rPr>
                <w:sz w:val="10"/>
                <w:szCs w:val="10"/>
              </w:rPr>
            </w:pPr>
          </w:p>
        </w:tc>
        <w:tc>
          <w:tcPr>
            <w:tcW w:w="840" w:type="dxa"/>
            <w:vAlign w:val="bottom"/>
          </w:tcPr>
          <w:p w:rsidR="00AB3D49" w:rsidRDefault="00AB3D49">
            <w:pPr>
              <w:rPr>
                <w:sz w:val="10"/>
                <w:szCs w:val="10"/>
              </w:rPr>
            </w:pPr>
          </w:p>
        </w:tc>
        <w:tc>
          <w:tcPr>
            <w:tcW w:w="1060" w:type="dxa"/>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540" w:type="dxa"/>
            <w:tcBorders>
              <w:bottom w:val="single" w:sz="8" w:space="0" w:color="auto"/>
            </w:tcBorders>
            <w:vAlign w:val="bottom"/>
          </w:tcPr>
          <w:p w:rsidR="00AB3D49" w:rsidRDefault="00AB3D49">
            <w:pPr>
              <w:rPr>
                <w:sz w:val="10"/>
                <w:szCs w:val="10"/>
              </w:rPr>
            </w:pPr>
          </w:p>
        </w:tc>
        <w:tc>
          <w:tcPr>
            <w:tcW w:w="1640" w:type="dxa"/>
            <w:tcBorders>
              <w:bottom w:val="single" w:sz="8" w:space="0" w:color="auto"/>
            </w:tcBorders>
            <w:vAlign w:val="bottom"/>
          </w:tcPr>
          <w:p w:rsidR="00AB3D49" w:rsidRDefault="00AB3D49">
            <w:pPr>
              <w:rPr>
                <w:sz w:val="10"/>
                <w:szCs w:val="10"/>
              </w:rPr>
            </w:pPr>
          </w:p>
        </w:tc>
        <w:tc>
          <w:tcPr>
            <w:tcW w:w="960" w:type="dxa"/>
            <w:tcBorders>
              <w:bottom w:val="single" w:sz="8" w:space="0" w:color="auto"/>
              <w:right w:val="single" w:sz="8" w:space="0" w:color="auto"/>
            </w:tcBorders>
            <w:vAlign w:val="bottom"/>
          </w:tcPr>
          <w:p w:rsidR="00AB3D49" w:rsidRDefault="00AB3D49">
            <w:pPr>
              <w:rPr>
                <w:sz w:val="10"/>
                <w:szCs w:val="10"/>
              </w:rPr>
            </w:pPr>
          </w:p>
        </w:tc>
        <w:tc>
          <w:tcPr>
            <w:tcW w:w="1240" w:type="dxa"/>
            <w:tcBorders>
              <w:bottom w:val="single" w:sz="8" w:space="0" w:color="auto"/>
            </w:tcBorders>
            <w:vAlign w:val="bottom"/>
          </w:tcPr>
          <w:p w:rsidR="00AB3D49" w:rsidRDefault="00AB3D49">
            <w:pPr>
              <w:rPr>
                <w:sz w:val="10"/>
                <w:szCs w:val="10"/>
              </w:rPr>
            </w:pPr>
          </w:p>
        </w:tc>
        <w:tc>
          <w:tcPr>
            <w:tcW w:w="2220" w:type="dxa"/>
            <w:tcBorders>
              <w:bottom w:val="single" w:sz="8" w:space="0" w:color="auto"/>
            </w:tcBorders>
            <w:vAlign w:val="bottom"/>
          </w:tcPr>
          <w:p w:rsidR="00AB3D49" w:rsidRDefault="00AB3D49">
            <w:pPr>
              <w:rPr>
                <w:sz w:val="10"/>
                <w:szCs w:val="10"/>
              </w:rPr>
            </w:pPr>
          </w:p>
        </w:tc>
        <w:tc>
          <w:tcPr>
            <w:tcW w:w="1280" w:type="dxa"/>
            <w:tcBorders>
              <w:bottom w:val="single" w:sz="8" w:space="0" w:color="auto"/>
            </w:tcBorders>
            <w:vAlign w:val="bottom"/>
          </w:tcPr>
          <w:p w:rsidR="00AB3D49" w:rsidRDefault="00AB3D49">
            <w:pPr>
              <w:rPr>
                <w:sz w:val="10"/>
                <w:szCs w:val="10"/>
              </w:rPr>
            </w:pPr>
          </w:p>
        </w:tc>
        <w:tc>
          <w:tcPr>
            <w:tcW w:w="840" w:type="dxa"/>
            <w:tcBorders>
              <w:bottom w:val="single" w:sz="8" w:space="0" w:color="auto"/>
            </w:tcBorders>
            <w:vAlign w:val="bottom"/>
          </w:tcPr>
          <w:p w:rsidR="00AB3D49" w:rsidRDefault="00AB3D49">
            <w:pPr>
              <w:rPr>
                <w:sz w:val="10"/>
                <w:szCs w:val="10"/>
              </w:rPr>
            </w:pPr>
          </w:p>
        </w:tc>
        <w:tc>
          <w:tcPr>
            <w:tcW w:w="1060" w:type="dxa"/>
            <w:tcBorders>
              <w:bottom w:val="single" w:sz="8" w:space="0" w:color="auto"/>
            </w:tcBorders>
            <w:vAlign w:val="bottom"/>
          </w:tcPr>
          <w:p w:rsidR="00AB3D49" w:rsidRDefault="00AB3D49">
            <w:pPr>
              <w:rPr>
                <w:sz w:val="10"/>
                <w:szCs w:val="10"/>
              </w:rPr>
            </w:pPr>
          </w:p>
        </w:tc>
        <w:tc>
          <w:tcPr>
            <w:tcW w:w="580" w:type="dxa"/>
            <w:tcBorders>
              <w:bottom w:val="single" w:sz="8" w:space="0" w:color="auto"/>
              <w:right w:val="single" w:sz="8" w:space="0" w:color="auto"/>
            </w:tcBorders>
            <w:vAlign w:val="bottom"/>
          </w:tcPr>
          <w:p w:rsidR="00AB3D49" w:rsidRDefault="00AB3D49">
            <w:pPr>
              <w:rPr>
                <w:sz w:val="10"/>
                <w:szCs w:val="10"/>
              </w:rPr>
            </w:pPr>
          </w:p>
        </w:tc>
        <w:tc>
          <w:tcPr>
            <w:tcW w:w="2620" w:type="dxa"/>
            <w:vMerge/>
            <w:tcBorders>
              <w:bottom w:val="single" w:sz="8" w:space="0" w:color="auto"/>
            </w:tcBorders>
            <w:vAlign w:val="bottom"/>
          </w:tcPr>
          <w:p w:rsidR="00AB3D49" w:rsidRDefault="00AB3D49">
            <w:pPr>
              <w:rPr>
                <w:sz w:val="10"/>
                <w:szCs w:val="10"/>
              </w:rPr>
            </w:pPr>
          </w:p>
        </w:tc>
        <w:tc>
          <w:tcPr>
            <w:tcW w:w="2760" w:type="dxa"/>
            <w:tcBorders>
              <w:bottom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540" w:type="dxa"/>
            <w:vAlign w:val="bottom"/>
          </w:tcPr>
          <w:p w:rsidR="00AB3D49" w:rsidRDefault="00AB3D49"/>
        </w:tc>
        <w:tc>
          <w:tcPr>
            <w:tcW w:w="1640" w:type="dxa"/>
            <w:vAlign w:val="bottom"/>
          </w:tcPr>
          <w:p w:rsidR="00AB3D49" w:rsidRDefault="00AB3D49"/>
        </w:tc>
        <w:tc>
          <w:tcPr>
            <w:tcW w:w="960" w:type="dxa"/>
            <w:tcBorders>
              <w:right w:val="single" w:sz="8" w:space="0" w:color="auto"/>
            </w:tcBorders>
            <w:vAlign w:val="bottom"/>
          </w:tcPr>
          <w:p w:rsidR="00AB3D49" w:rsidRDefault="00AB3D49"/>
        </w:tc>
        <w:tc>
          <w:tcPr>
            <w:tcW w:w="1240" w:type="dxa"/>
            <w:vAlign w:val="bottom"/>
          </w:tcPr>
          <w:p w:rsidR="00AB3D49" w:rsidRDefault="0094244C">
            <w:pPr>
              <w:spacing w:line="257" w:lineRule="exact"/>
              <w:ind w:left="80"/>
              <w:rPr>
                <w:sz w:val="20"/>
                <w:szCs w:val="20"/>
              </w:rPr>
            </w:pPr>
            <w:r>
              <w:rPr>
                <w:rFonts w:eastAsia="Times New Roman"/>
                <w:sz w:val="24"/>
                <w:szCs w:val="24"/>
              </w:rPr>
              <w:t>физике</w:t>
            </w:r>
          </w:p>
        </w:tc>
        <w:tc>
          <w:tcPr>
            <w:tcW w:w="2220" w:type="dxa"/>
            <w:vAlign w:val="bottom"/>
          </w:tcPr>
          <w:p w:rsidR="00AB3D49" w:rsidRDefault="00AB3D49"/>
        </w:tc>
        <w:tc>
          <w:tcPr>
            <w:tcW w:w="1280" w:type="dxa"/>
            <w:vAlign w:val="bottom"/>
          </w:tcPr>
          <w:p w:rsidR="00AB3D49" w:rsidRDefault="00AB3D49"/>
        </w:tc>
        <w:tc>
          <w:tcPr>
            <w:tcW w:w="840" w:type="dxa"/>
            <w:vAlign w:val="bottom"/>
          </w:tcPr>
          <w:p w:rsidR="00AB3D49" w:rsidRDefault="00AB3D49"/>
        </w:tc>
        <w:tc>
          <w:tcPr>
            <w:tcW w:w="1060" w:type="dxa"/>
            <w:vAlign w:val="bottom"/>
          </w:tcPr>
          <w:p w:rsidR="00AB3D49" w:rsidRDefault="00AB3D49"/>
        </w:tc>
        <w:tc>
          <w:tcPr>
            <w:tcW w:w="580" w:type="dxa"/>
            <w:tcBorders>
              <w:right w:val="single" w:sz="8" w:space="0" w:color="auto"/>
            </w:tcBorders>
            <w:vAlign w:val="bottom"/>
          </w:tcPr>
          <w:p w:rsidR="00AB3D49" w:rsidRDefault="00AB3D49"/>
        </w:tc>
        <w:tc>
          <w:tcPr>
            <w:tcW w:w="26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1240" w:type="dxa"/>
            <w:vAlign w:val="bottom"/>
          </w:tcPr>
          <w:p w:rsidR="00AB3D49" w:rsidRDefault="0094244C">
            <w:pPr>
              <w:ind w:left="80"/>
              <w:rPr>
                <w:sz w:val="20"/>
                <w:szCs w:val="20"/>
              </w:rPr>
            </w:pPr>
            <w:r>
              <w:rPr>
                <w:rFonts w:eastAsia="Times New Roman"/>
                <w:sz w:val="24"/>
                <w:szCs w:val="24"/>
              </w:rPr>
              <w:t>комплект</w:t>
            </w:r>
          </w:p>
        </w:tc>
        <w:tc>
          <w:tcPr>
            <w:tcW w:w="2220" w:type="dxa"/>
            <w:vAlign w:val="bottom"/>
          </w:tcPr>
          <w:p w:rsidR="00AB3D49" w:rsidRDefault="0094244C">
            <w:pPr>
              <w:ind w:left="220"/>
              <w:rPr>
                <w:sz w:val="20"/>
                <w:szCs w:val="20"/>
              </w:rPr>
            </w:pPr>
            <w:r>
              <w:rPr>
                <w:rFonts w:eastAsia="Times New Roman"/>
                <w:sz w:val="24"/>
                <w:szCs w:val="24"/>
              </w:rPr>
              <w:t>сопутствующих</w:t>
            </w:r>
          </w:p>
        </w:tc>
        <w:tc>
          <w:tcPr>
            <w:tcW w:w="1280" w:type="dxa"/>
            <w:vAlign w:val="bottom"/>
          </w:tcPr>
          <w:p w:rsidR="00AB3D49" w:rsidRDefault="0094244C">
            <w:pPr>
              <w:ind w:left="20"/>
              <w:rPr>
                <w:sz w:val="20"/>
                <w:szCs w:val="20"/>
              </w:rPr>
            </w:pPr>
            <w:r>
              <w:rPr>
                <w:rFonts w:eastAsia="Times New Roman"/>
                <w:sz w:val="24"/>
                <w:szCs w:val="24"/>
              </w:rPr>
              <w:t>элементов</w:t>
            </w:r>
          </w:p>
        </w:tc>
        <w:tc>
          <w:tcPr>
            <w:tcW w:w="840" w:type="dxa"/>
            <w:vAlign w:val="bottom"/>
          </w:tcPr>
          <w:p w:rsidR="00AB3D49" w:rsidRDefault="0094244C">
            <w:pPr>
              <w:ind w:left="200"/>
              <w:rPr>
                <w:sz w:val="20"/>
                <w:szCs w:val="20"/>
              </w:rPr>
            </w:pPr>
            <w:r>
              <w:rPr>
                <w:rFonts w:eastAsia="Times New Roman"/>
                <w:sz w:val="24"/>
                <w:szCs w:val="24"/>
              </w:rPr>
              <w:t>для</w:t>
            </w:r>
          </w:p>
        </w:tc>
        <w:tc>
          <w:tcPr>
            <w:tcW w:w="1060" w:type="dxa"/>
            <w:vAlign w:val="bottom"/>
          </w:tcPr>
          <w:p w:rsidR="00AB3D49" w:rsidRDefault="0094244C">
            <w:pPr>
              <w:ind w:left="120"/>
              <w:rPr>
                <w:sz w:val="20"/>
                <w:szCs w:val="20"/>
              </w:rPr>
            </w:pPr>
            <w:r>
              <w:rPr>
                <w:rFonts w:eastAsia="Times New Roman"/>
                <w:sz w:val="24"/>
                <w:szCs w:val="24"/>
              </w:rPr>
              <w:t>опытов</w:t>
            </w:r>
          </w:p>
        </w:tc>
        <w:tc>
          <w:tcPr>
            <w:tcW w:w="580" w:type="dxa"/>
            <w:tcBorders>
              <w:right w:val="single" w:sz="8" w:space="0" w:color="auto"/>
            </w:tcBorders>
            <w:vAlign w:val="bottom"/>
          </w:tcPr>
          <w:p w:rsidR="00AB3D49" w:rsidRDefault="0094244C">
            <w:pPr>
              <w:ind w:left="200"/>
              <w:rPr>
                <w:sz w:val="20"/>
                <w:szCs w:val="20"/>
              </w:rPr>
            </w:pPr>
            <w:r>
              <w:rPr>
                <w:rFonts w:eastAsia="Times New Roman"/>
                <w:sz w:val="24"/>
                <w:szCs w:val="24"/>
              </w:rPr>
              <w:t>по</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электродинамике</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540" w:type="dxa"/>
            <w:tcBorders>
              <w:bottom w:val="single" w:sz="8" w:space="0" w:color="auto"/>
            </w:tcBorders>
            <w:vAlign w:val="bottom"/>
          </w:tcPr>
          <w:p w:rsidR="00AB3D49" w:rsidRDefault="00AB3D49">
            <w:pPr>
              <w:rPr>
                <w:sz w:val="24"/>
                <w:szCs w:val="24"/>
              </w:rPr>
            </w:pPr>
          </w:p>
        </w:tc>
        <w:tc>
          <w:tcPr>
            <w:tcW w:w="1640" w:type="dxa"/>
            <w:tcBorders>
              <w:bottom w:val="single" w:sz="8" w:space="0" w:color="auto"/>
            </w:tcBorders>
            <w:vAlign w:val="bottom"/>
          </w:tcPr>
          <w:p w:rsidR="00AB3D49" w:rsidRDefault="00AB3D49">
            <w:pPr>
              <w:rPr>
                <w:sz w:val="24"/>
                <w:szCs w:val="24"/>
              </w:rPr>
            </w:pPr>
          </w:p>
        </w:tc>
        <w:tc>
          <w:tcPr>
            <w:tcW w:w="960" w:type="dxa"/>
            <w:tcBorders>
              <w:bottom w:val="single" w:sz="8" w:space="0" w:color="auto"/>
              <w:right w:val="single" w:sz="8" w:space="0" w:color="auto"/>
            </w:tcBorders>
            <w:vAlign w:val="bottom"/>
          </w:tcPr>
          <w:p w:rsidR="00AB3D49" w:rsidRDefault="00AB3D49">
            <w:pPr>
              <w:rPr>
                <w:sz w:val="24"/>
                <w:szCs w:val="24"/>
              </w:rPr>
            </w:pPr>
          </w:p>
        </w:tc>
        <w:tc>
          <w:tcPr>
            <w:tcW w:w="6640" w:type="dxa"/>
            <w:gridSpan w:val="5"/>
            <w:tcBorders>
              <w:bottom w:val="single" w:sz="8" w:space="0" w:color="auto"/>
            </w:tcBorders>
            <w:vAlign w:val="bottom"/>
          </w:tcPr>
          <w:p w:rsidR="00AB3D49" w:rsidRDefault="0094244C">
            <w:pPr>
              <w:ind w:left="80"/>
              <w:rPr>
                <w:sz w:val="20"/>
                <w:szCs w:val="20"/>
              </w:rPr>
            </w:pPr>
            <w:r>
              <w:rPr>
                <w:rFonts w:eastAsia="Times New Roman"/>
                <w:sz w:val="24"/>
                <w:szCs w:val="24"/>
              </w:rPr>
              <w:t>комплект сопутствующих элементов для опытов по оптике</w:t>
            </w:r>
          </w:p>
        </w:tc>
        <w:tc>
          <w:tcPr>
            <w:tcW w:w="580" w:type="dxa"/>
            <w:tcBorders>
              <w:bottom w:val="single" w:sz="8" w:space="0" w:color="auto"/>
              <w:right w:val="single" w:sz="8" w:space="0" w:color="auto"/>
            </w:tcBorders>
            <w:vAlign w:val="bottom"/>
          </w:tcPr>
          <w:p w:rsidR="00AB3D49" w:rsidRDefault="00AB3D49">
            <w:pPr>
              <w:rPr>
                <w:sz w:val="24"/>
                <w:szCs w:val="24"/>
              </w:rPr>
            </w:pPr>
          </w:p>
        </w:tc>
        <w:tc>
          <w:tcPr>
            <w:tcW w:w="2620" w:type="dxa"/>
            <w:tcBorders>
              <w:bottom w:val="single" w:sz="8" w:space="0" w:color="auto"/>
            </w:tcBorders>
            <w:vAlign w:val="bottom"/>
          </w:tcPr>
          <w:p w:rsidR="00AB3D49" w:rsidRDefault="00AB3D49">
            <w:pPr>
              <w:rPr>
                <w:sz w:val="24"/>
                <w:szCs w:val="24"/>
              </w:rPr>
            </w:pPr>
          </w:p>
        </w:tc>
        <w:tc>
          <w:tcPr>
            <w:tcW w:w="276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540" w:type="dxa"/>
            <w:vAlign w:val="bottom"/>
          </w:tcPr>
          <w:p w:rsidR="00AB3D49" w:rsidRDefault="00AB3D49"/>
        </w:tc>
        <w:tc>
          <w:tcPr>
            <w:tcW w:w="1640" w:type="dxa"/>
            <w:vAlign w:val="bottom"/>
          </w:tcPr>
          <w:p w:rsidR="00AB3D49" w:rsidRDefault="00AB3D49"/>
        </w:tc>
        <w:tc>
          <w:tcPr>
            <w:tcW w:w="960" w:type="dxa"/>
            <w:tcBorders>
              <w:right w:val="single" w:sz="8" w:space="0" w:color="auto"/>
            </w:tcBorders>
            <w:vAlign w:val="bottom"/>
          </w:tcPr>
          <w:p w:rsidR="00AB3D49" w:rsidRDefault="00AB3D49"/>
        </w:tc>
        <w:tc>
          <w:tcPr>
            <w:tcW w:w="4740" w:type="dxa"/>
            <w:gridSpan w:val="3"/>
            <w:vAlign w:val="bottom"/>
          </w:tcPr>
          <w:p w:rsidR="00AB3D49" w:rsidRDefault="0094244C">
            <w:pPr>
              <w:spacing w:line="262" w:lineRule="exact"/>
              <w:ind w:left="80"/>
              <w:rPr>
                <w:sz w:val="20"/>
                <w:szCs w:val="20"/>
              </w:rPr>
            </w:pPr>
            <w:r>
              <w:rPr>
                <w:rFonts w:eastAsia="Times New Roman"/>
                <w:sz w:val="24"/>
                <w:szCs w:val="24"/>
              </w:rPr>
              <w:t>Штатив лабораторный химический</w:t>
            </w:r>
          </w:p>
        </w:tc>
        <w:tc>
          <w:tcPr>
            <w:tcW w:w="840" w:type="dxa"/>
            <w:vAlign w:val="bottom"/>
          </w:tcPr>
          <w:p w:rsidR="00AB3D49" w:rsidRDefault="00AB3D49"/>
        </w:tc>
        <w:tc>
          <w:tcPr>
            <w:tcW w:w="1060" w:type="dxa"/>
            <w:vAlign w:val="bottom"/>
          </w:tcPr>
          <w:p w:rsidR="00AB3D49" w:rsidRDefault="00AB3D49"/>
        </w:tc>
        <w:tc>
          <w:tcPr>
            <w:tcW w:w="580" w:type="dxa"/>
            <w:tcBorders>
              <w:right w:val="single" w:sz="8" w:space="0" w:color="auto"/>
            </w:tcBorders>
            <w:vAlign w:val="bottom"/>
          </w:tcPr>
          <w:p w:rsidR="00AB3D49" w:rsidRDefault="00AB3D49"/>
        </w:tc>
        <w:tc>
          <w:tcPr>
            <w:tcW w:w="26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Набор чашек Петри</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4740" w:type="dxa"/>
            <w:gridSpan w:val="3"/>
            <w:vAlign w:val="bottom"/>
          </w:tcPr>
          <w:p w:rsidR="00AB3D49" w:rsidRDefault="0094244C">
            <w:pPr>
              <w:ind w:left="80"/>
              <w:rPr>
                <w:sz w:val="20"/>
                <w:szCs w:val="20"/>
              </w:rPr>
            </w:pPr>
            <w:r>
              <w:rPr>
                <w:rFonts w:eastAsia="Times New Roman"/>
                <w:sz w:val="24"/>
                <w:szCs w:val="24"/>
              </w:rPr>
              <w:t>Набор инструментов препаровальных</w:t>
            </w: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Ложка для сжигания веществ</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Ступка фарфоровая с пестиком</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6640" w:type="dxa"/>
            <w:gridSpan w:val="5"/>
            <w:vAlign w:val="bottom"/>
          </w:tcPr>
          <w:p w:rsidR="00AB3D49" w:rsidRDefault="0094244C">
            <w:pPr>
              <w:ind w:left="80"/>
              <w:rPr>
                <w:sz w:val="20"/>
                <w:szCs w:val="20"/>
              </w:rPr>
            </w:pPr>
            <w:r>
              <w:rPr>
                <w:rFonts w:eastAsia="Times New Roman"/>
                <w:sz w:val="24"/>
                <w:szCs w:val="24"/>
              </w:rPr>
              <w:t>Набор банок для хранения твердых реактивов (30 – 50 мл)</w:t>
            </w: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6640" w:type="dxa"/>
            <w:gridSpan w:val="5"/>
            <w:vAlign w:val="bottom"/>
          </w:tcPr>
          <w:p w:rsidR="00AB3D49" w:rsidRDefault="0094244C">
            <w:pPr>
              <w:ind w:left="80"/>
              <w:rPr>
                <w:sz w:val="20"/>
                <w:szCs w:val="20"/>
              </w:rPr>
            </w:pPr>
            <w:r>
              <w:rPr>
                <w:rFonts w:eastAsia="Times New Roman"/>
                <w:sz w:val="24"/>
                <w:szCs w:val="24"/>
              </w:rPr>
              <w:t>Набор склянок (флаконов) для хранения растворов реактивов</w:t>
            </w: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600" w:type="dxa"/>
            <w:gridSpan w:val="2"/>
            <w:tcBorders>
              <w:right w:val="single" w:sz="8" w:space="0" w:color="auto"/>
            </w:tcBorders>
            <w:vAlign w:val="bottom"/>
          </w:tcPr>
          <w:p w:rsidR="00AB3D49" w:rsidRDefault="0094244C">
            <w:pPr>
              <w:ind w:right="20"/>
              <w:jc w:val="right"/>
              <w:rPr>
                <w:sz w:val="20"/>
                <w:szCs w:val="20"/>
              </w:rPr>
            </w:pPr>
            <w:r>
              <w:rPr>
                <w:rFonts w:eastAsia="Times New Roman"/>
                <w:sz w:val="24"/>
                <w:szCs w:val="24"/>
              </w:rPr>
              <w:t>Комплект  посуды  и</w:t>
            </w:r>
          </w:p>
        </w:tc>
        <w:tc>
          <w:tcPr>
            <w:tcW w:w="3460" w:type="dxa"/>
            <w:gridSpan w:val="2"/>
            <w:vAlign w:val="bottom"/>
          </w:tcPr>
          <w:p w:rsidR="00AB3D49" w:rsidRDefault="0094244C">
            <w:pPr>
              <w:ind w:left="80"/>
              <w:rPr>
                <w:sz w:val="20"/>
                <w:szCs w:val="20"/>
              </w:rPr>
            </w:pPr>
            <w:r>
              <w:rPr>
                <w:rFonts w:eastAsia="Times New Roman"/>
                <w:sz w:val="24"/>
                <w:szCs w:val="24"/>
              </w:rPr>
              <w:t>Набор приборок (ПХ-14, ПХ-16)</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94244C">
            <w:pPr>
              <w:ind w:left="140"/>
              <w:rPr>
                <w:sz w:val="20"/>
                <w:szCs w:val="20"/>
              </w:rPr>
            </w:pPr>
            <w:r>
              <w:rPr>
                <w:rFonts w:eastAsia="Times New Roman"/>
                <w:sz w:val="24"/>
                <w:szCs w:val="24"/>
              </w:rPr>
              <w:t>оборудования</w:t>
            </w:r>
          </w:p>
        </w:tc>
        <w:tc>
          <w:tcPr>
            <w:tcW w:w="960" w:type="dxa"/>
            <w:tcBorders>
              <w:right w:val="single" w:sz="8" w:space="0" w:color="auto"/>
            </w:tcBorders>
            <w:vAlign w:val="bottom"/>
          </w:tcPr>
          <w:p w:rsidR="00AB3D49" w:rsidRDefault="0094244C">
            <w:pPr>
              <w:ind w:right="20"/>
              <w:jc w:val="right"/>
              <w:rPr>
                <w:sz w:val="20"/>
                <w:szCs w:val="20"/>
              </w:rPr>
            </w:pPr>
            <w:r>
              <w:rPr>
                <w:rFonts w:eastAsia="Times New Roman"/>
                <w:sz w:val="24"/>
                <w:szCs w:val="24"/>
              </w:rPr>
              <w:t>для</w:t>
            </w:r>
          </w:p>
        </w:tc>
        <w:tc>
          <w:tcPr>
            <w:tcW w:w="3460" w:type="dxa"/>
            <w:gridSpan w:val="2"/>
            <w:vAlign w:val="bottom"/>
          </w:tcPr>
          <w:p w:rsidR="00AB3D49" w:rsidRDefault="0094244C">
            <w:pPr>
              <w:ind w:left="80"/>
              <w:rPr>
                <w:sz w:val="20"/>
                <w:szCs w:val="20"/>
              </w:rPr>
            </w:pPr>
            <w:r>
              <w:rPr>
                <w:rFonts w:eastAsia="Times New Roman"/>
                <w:sz w:val="24"/>
                <w:szCs w:val="24"/>
              </w:rPr>
              <w:t>Прибор для получения газов</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2180" w:type="dxa"/>
            <w:gridSpan w:val="2"/>
            <w:vAlign w:val="bottom"/>
          </w:tcPr>
          <w:p w:rsidR="00AB3D49" w:rsidRDefault="0094244C">
            <w:pPr>
              <w:ind w:left="100"/>
              <w:rPr>
                <w:sz w:val="20"/>
                <w:szCs w:val="20"/>
              </w:rPr>
            </w:pPr>
            <w:r>
              <w:rPr>
                <w:rFonts w:eastAsia="Times New Roman"/>
                <w:sz w:val="24"/>
                <w:szCs w:val="24"/>
              </w:rPr>
              <w:t>1.2.   ученических</w:t>
            </w:r>
          </w:p>
        </w:tc>
        <w:tc>
          <w:tcPr>
            <w:tcW w:w="960" w:type="dxa"/>
            <w:tcBorders>
              <w:right w:val="single" w:sz="8" w:space="0" w:color="auto"/>
            </w:tcBorders>
            <w:vAlign w:val="bottom"/>
          </w:tcPr>
          <w:p w:rsidR="00AB3D49" w:rsidRDefault="0094244C">
            <w:pPr>
              <w:ind w:right="20"/>
              <w:jc w:val="right"/>
              <w:rPr>
                <w:sz w:val="20"/>
                <w:szCs w:val="20"/>
              </w:rPr>
            </w:pPr>
            <w:r>
              <w:rPr>
                <w:rFonts w:eastAsia="Times New Roman"/>
                <w:sz w:val="24"/>
                <w:szCs w:val="24"/>
              </w:rPr>
              <w:t>опытов</w:t>
            </w:r>
          </w:p>
        </w:tc>
        <w:tc>
          <w:tcPr>
            <w:tcW w:w="1240" w:type="dxa"/>
            <w:vAlign w:val="bottom"/>
          </w:tcPr>
          <w:p w:rsidR="00AB3D49" w:rsidRDefault="0094244C">
            <w:pPr>
              <w:ind w:left="80"/>
              <w:rPr>
                <w:sz w:val="20"/>
                <w:szCs w:val="20"/>
              </w:rPr>
            </w:pPr>
            <w:r>
              <w:rPr>
                <w:rFonts w:eastAsia="Times New Roman"/>
                <w:sz w:val="24"/>
                <w:szCs w:val="24"/>
              </w:rPr>
              <w:t>Спиртовка</w:t>
            </w:r>
          </w:p>
        </w:tc>
        <w:tc>
          <w:tcPr>
            <w:tcW w:w="2220" w:type="dxa"/>
            <w:vAlign w:val="bottom"/>
          </w:tcPr>
          <w:p w:rsidR="00AB3D49" w:rsidRDefault="00AB3D49">
            <w:pPr>
              <w:rPr>
                <w:sz w:val="24"/>
                <w:szCs w:val="24"/>
              </w:rPr>
            </w:pP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94244C">
            <w:pPr>
              <w:jc w:val="center"/>
              <w:rPr>
                <w:sz w:val="20"/>
                <w:szCs w:val="20"/>
              </w:rPr>
            </w:pPr>
            <w:r>
              <w:rPr>
                <w:rFonts w:eastAsia="Times New Roman"/>
                <w:sz w:val="24"/>
                <w:szCs w:val="24"/>
              </w:rPr>
              <w:t>3 шт.</w:t>
            </w:r>
          </w:p>
        </w:tc>
        <w:tc>
          <w:tcPr>
            <w:tcW w:w="2760" w:type="dxa"/>
            <w:vAlign w:val="bottom"/>
          </w:tcPr>
          <w:p w:rsidR="00AB3D49" w:rsidRDefault="0094244C">
            <w:pPr>
              <w:jc w:val="center"/>
              <w:rPr>
                <w:sz w:val="20"/>
                <w:szCs w:val="20"/>
              </w:rPr>
            </w:pPr>
            <w:r>
              <w:rPr>
                <w:rFonts w:eastAsia="Times New Roman"/>
                <w:w w:val="98"/>
                <w:sz w:val="24"/>
                <w:szCs w:val="24"/>
              </w:rPr>
              <w:t>2 шт.</w:t>
            </w: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94244C">
            <w:pPr>
              <w:ind w:left="140"/>
              <w:rPr>
                <w:sz w:val="20"/>
                <w:szCs w:val="20"/>
              </w:rPr>
            </w:pPr>
            <w:r>
              <w:rPr>
                <w:rFonts w:eastAsia="Times New Roman"/>
                <w:sz w:val="24"/>
                <w:szCs w:val="24"/>
              </w:rPr>
              <w:t>(физика,</w:t>
            </w:r>
          </w:p>
        </w:tc>
        <w:tc>
          <w:tcPr>
            <w:tcW w:w="960" w:type="dxa"/>
            <w:tcBorders>
              <w:right w:val="single" w:sz="8" w:space="0" w:color="auto"/>
            </w:tcBorders>
            <w:vAlign w:val="bottom"/>
          </w:tcPr>
          <w:p w:rsidR="00AB3D49" w:rsidRDefault="0094244C">
            <w:pPr>
              <w:ind w:right="20"/>
              <w:jc w:val="right"/>
              <w:rPr>
                <w:sz w:val="20"/>
                <w:szCs w:val="20"/>
              </w:rPr>
            </w:pPr>
            <w:r>
              <w:rPr>
                <w:rFonts w:eastAsia="Times New Roman"/>
                <w:sz w:val="24"/>
                <w:szCs w:val="24"/>
              </w:rPr>
              <w:t>химия,</w:t>
            </w:r>
          </w:p>
        </w:tc>
        <w:tc>
          <w:tcPr>
            <w:tcW w:w="3460" w:type="dxa"/>
            <w:gridSpan w:val="2"/>
            <w:vAlign w:val="bottom"/>
          </w:tcPr>
          <w:p w:rsidR="00AB3D49" w:rsidRDefault="0094244C">
            <w:pPr>
              <w:ind w:left="80"/>
              <w:rPr>
                <w:sz w:val="20"/>
                <w:szCs w:val="20"/>
              </w:rPr>
            </w:pPr>
            <w:r>
              <w:rPr>
                <w:rFonts w:eastAsia="Times New Roman"/>
                <w:sz w:val="24"/>
                <w:szCs w:val="24"/>
              </w:rPr>
              <w:t>Горючее для спиртовок</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94244C">
            <w:pPr>
              <w:ind w:left="140"/>
              <w:rPr>
                <w:sz w:val="20"/>
                <w:szCs w:val="20"/>
              </w:rPr>
            </w:pPr>
            <w:r>
              <w:rPr>
                <w:rFonts w:eastAsia="Times New Roman"/>
                <w:sz w:val="24"/>
                <w:szCs w:val="24"/>
              </w:rPr>
              <w:t>биология).</w:t>
            </w: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Фильтровальная бумага (50 шт.)</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Колба коническая</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Палочка стеклянная (с резиновым наконечником)</w:t>
            </w: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Чашечка для выпаривания (выпарительная чашечка)</w:t>
            </w: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Мерный цилиндр (пластиковый)</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Воронка стеклянная (малая)</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1640" w:type="dxa"/>
            <w:vAlign w:val="bottom"/>
          </w:tcPr>
          <w:p w:rsidR="00AB3D49" w:rsidRDefault="00AB3D49">
            <w:pPr>
              <w:rPr>
                <w:sz w:val="24"/>
                <w:szCs w:val="24"/>
              </w:rPr>
            </w:pPr>
          </w:p>
        </w:tc>
        <w:tc>
          <w:tcPr>
            <w:tcW w:w="960" w:type="dxa"/>
            <w:tcBorders>
              <w:right w:val="single" w:sz="8" w:space="0" w:color="auto"/>
            </w:tcBorders>
            <w:vAlign w:val="bottom"/>
          </w:tcPr>
          <w:p w:rsidR="00AB3D49" w:rsidRDefault="00AB3D49">
            <w:pPr>
              <w:rPr>
                <w:sz w:val="24"/>
                <w:szCs w:val="24"/>
              </w:rPr>
            </w:pPr>
          </w:p>
        </w:tc>
        <w:tc>
          <w:tcPr>
            <w:tcW w:w="3460" w:type="dxa"/>
            <w:gridSpan w:val="2"/>
            <w:vAlign w:val="bottom"/>
          </w:tcPr>
          <w:p w:rsidR="00AB3D49" w:rsidRDefault="0094244C">
            <w:pPr>
              <w:ind w:left="80"/>
              <w:rPr>
                <w:sz w:val="20"/>
                <w:szCs w:val="20"/>
              </w:rPr>
            </w:pPr>
            <w:r>
              <w:rPr>
                <w:rFonts w:eastAsia="Times New Roman"/>
                <w:sz w:val="24"/>
                <w:szCs w:val="24"/>
              </w:rPr>
              <w:t>Стакан стеклянный (100 мл)</w:t>
            </w:r>
          </w:p>
        </w:tc>
        <w:tc>
          <w:tcPr>
            <w:tcW w:w="1280" w:type="dxa"/>
            <w:vAlign w:val="bottom"/>
          </w:tcPr>
          <w:p w:rsidR="00AB3D49" w:rsidRDefault="00AB3D49">
            <w:pPr>
              <w:rPr>
                <w:sz w:val="24"/>
                <w:szCs w:val="24"/>
              </w:rPr>
            </w:pPr>
          </w:p>
        </w:tc>
        <w:tc>
          <w:tcPr>
            <w:tcW w:w="840" w:type="dxa"/>
            <w:vAlign w:val="bottom"/>
          </w:tcPr>
          <w:p w:rsidR="00AB3D49" w:rsidRDefault="00AB3D49">
            <w:pPr>
              <w:rPr>
                <w:sz w:val="24"/>
                <w:szCs w:val="24"/>
              </w:rPr>
            </w:pPr>
          </w:p>
        </w:tc>
        <w:tc>
          <w:tcPr>
            <w:tcW w:w="1060" w:type="dxa"/>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2"/>
        </w:trPr>
        <w:tc>
          <w:tcPr>
            <w:tcW w:w="540" w:type="dxa"/>
            <w:tcBorders>
              <w:bottom w:val="single" w:sz="8" w:space="0" w:color="auto"/>
            </w:tcBorders>
            <w:vAlign w:val="bottom"/>
          </w:tcPr>
          <w:p w:rsidR="00AB3D49" w:rsidRDefault="00AB3D49">
            <w:pPr>
              <w:rPr>
                <w:sz w:val="24"/>
                <w:szCs w:val="24"/>
              </w:rPr>
            </w:pPr>
          </w:p>
        </w:tc>
        <w:tc>
          <w:tcPr>
            <w:tcW w:w="1640" w:type="dxa"/>
            <w:tcBorders>
              <w:bottom w:val="single" w:sz="8" w:space="0" w:color="auto"/>
            </w:tcBorders>
            <w:vAlign w:val="bottom"/>
          </w:tcPr>
          <w:p w:rsidR="00AB3D49" w:rsidRDefault="00AB3D49">
            <w:pPr>
              <w:rPr>
                <w:sz w:val="24"/>
                <w:szCs w:val="24"/>
              </w:rPr>
            </w:pPr>
          </w:p>
        </w:tc>
        <w:tc>
          <w:tcPr>
            <w:tcW w:w="960" w:type="dxa"/>
            <w:tcBorders>
              <w:bottom w:val="single" w:sz="8" w:space="0" w:color="auto"/>
              <w:right w:val="single" w:sz="8" w:space="0" w:color="auto"/>
            </w:tcBorders>
            <w:vAlign w:val="bottom"/>
          </w:tcPr>
          <w:p w:rsidR="00AB3D49" w:rsidRDefault="00AB3D49">
            <w:pPr>
              <w:rPr>
                <w:sz w:val="24"/>
                <w:szCs w:val="24"/>
              </w:rPr>
            </w:pPr>
          </w:p>
        </w:tc>
        <w:tc>
          <w:tcPr>
            <w:tcW w:w="3460" w:type="dxa"/>
            <w:gridSpan w:val="2"/>
            <w:tcBorders>
              <w:bottom w:val="single" w:sz="8" w:space="0" w:color="auto"/>
            </w:tcBorders>
            <w:vAlign w:val="bottom"/>
          </w:tcPr>
          <w:p w:rsidR="00AB3D49" w:rsidRDefault="0094244C">
            <w:pPr>
              <w:ind w:left="80"/>
              <w:rPr>
                <w:sz w:val="20"/>
                <w:szCs w:val="20"/>
              </w:rPr>
            </w:pPr>
            <w:r>
              <w:rPr>
                <w:rFonts w:eastAsia="Times New Roman"/>
                <w:sz w:val="24"/>
                <w:szCs w:val="24"/>
              </w:rPr>
              <w:t>Газоотводная трубка</w:t>
            </w:r>
          </w:p>
        </w:tc>
        <w:tc>
          <w:tcPr>
            <w:tcW w:w="1280" w:type="dxa"/>
            <w:tcBorders>
              <w:bottom w:val="single" w:sz="8" w:space="0" w:color="auto"/>
            </w:tcBorders>
            <w:vAlign w:val="bottom"/>
          </w:tcPr>
          <w:p w:rsidR="00AB3D49" w:rsidRDefault="00AB3D49">
            <w:pPr>
              <w:rPr>
                <w:sz w:val="24"/>
                <w:szCs w:val="24"/>
              </w:rPr>
            </w:pPr>
          </w:p>
        </w:tc>
        <w:tc>
          <w:tcPr>
            <w:tcW w:w="840" w:type="dxa"/>
            <w:tcBorders>
              <w:bottom w:val="single" w:sz="8" w:space="0" w:color="auto"/>
            </w:tcBorders>
            <w:vAlign w:val="bottom"/>
          </w:tcPr>
          <w:p w:rsidR="00AB3D49" w:rsidRDefault="00AB3D49">
            <w:pPr>
              <w:rPr>
                <w:sz w:val="24"/>
                <w:szCs w:val="24"/>
              </w:rPr>
            </w:pPr>
          </w:p>
        </w:tc>
        <w:tc>
          <w:tcPr>
            <w:tcW w:w="1060" w:type="dxa"/>
            <w:tcBorders>
              <w:bottom w:val="single" w:sz="8" w:space="0" w:color="auto"/>
            </w:tcBorders>
            <w:vAlign w:val="bottom"/>
          </w:tcPr>
          <w:p w:rsidR="00AB3D49" w:rsidRDefault="00AB3D49">
            <w:pPr>
              <w:rPr>
                <w:sz w:val="24"/>
                <w:szCs w:val="24"/>
              </w:rPr>
            </w:pPr>
          </w:p>
        </w:tc>
        <w:tc>
          <w:tcPr>
            <w:tcW w:w="580" w:type="dxa"/>
            <w:tcBorders>
              <w:bottom w:val="single" w:sz="8" w:space="0" w:color="auto"/>
              <w:right w:val="single" w:sz="8" w:space="0" w:color="auto"/>
            </w:tcBorders>
            <w:vAlign w:val="bottom"/>
          </w:tcPr>
          <w:p w:rsidR="00AB3D49" w:rsidRDefault="00AB3D49">
            <w:pPr>
              <w:rPr>
                <w:sz w:val="24"/>
                <w:szCs w:val="24"/>
              </w:rPr>
            </w:pPr>
          </w:p>
        </w:tc>
        <w:tc>
          <w:tcPr>
            <w:tcW w:w="2620" w:type="dxa"/>
            <w:tcBorders>
              <w:bottom w:val="single" w:sz="8" w:space="0" w:color="auto"/>
            </w:tcBorders>
            <w:vAlign w:val="bottom"/>
          </w:tcPr>
          <w:p w:rsidR="00AB3D49" w:rsidRDefault="00AB3D49">
            <w:pPr>
              <w:rPr>
                <w:sz w:val="24"/>
                <w:szCs w:val="24"/>
              </w:rPr>
            </w:pPr>
          </w:p>
        </w:tc>
        <w:tc>
          <w:tcPr>
            <w:tcW w:w="276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5859C9">
      <w:pPr>
        <w:numPr>
          <w:ilvl w:val="0"/>
          <w:numId w:val="36"/>
        </w:numPr>
        <w:tabs>
          <w:tab w:val="left" w:pos="680"/>
        </w:tabs>
        <w:spacing w:line="235" w:lineRule="auto"/>
        <w:ind w:left="680" w:hanging="577"/>
        <w:rPr>
          <w:rFonts w:eastAsia="Times New Roman"/>
          <w:sz w:val="24"/>
          <w:szCs w:val="24"/>
        </w:rPr>
      </w:pPr>
      <w:r w:rsidRPr="005859C9">
        <w:rPr>
          <w:rFonts w:eastAsia="Times New Roman"/>
          <w:b/>
          <w:bCs/>
          <w:sz w:val="24"/>
          <w:szCs w:val="24"/>
        </w:rPr>
        <w:pict>
          <v:line id="Shape 8" o:spid="_x0000_s1033" style="position:absolute;left:0;text-align:left;z-index:251637248;visibility:visible;mso-wrap-distance-left:0;mso-wrap-distance-right:0;mso-position-horizontal-relative:page;mso-position-vertical-relative:page" from="29.75pt,56.6pt" to="29.75pt,542.7pt" o:allowincell="f" strokeweight=".16931mm">
            <w10:wrap anchorx="page" anchory="page"/>
          </v:line>
        </w:pict>
      </w:r>
      <w:r w:rsidRPr="005859C9">
        <w:rPr>
          <w:rFonts w:eastAsia="Times New Roman"/>
          <w:b/>
          <w:bCs/>
          <w:sz w:val="24"/>
          <w:szCs w:val="24"/>
        </w:rPr>
        <w:pict>
          <v:line id="Shape 9" o:spid="_x0000_s1034" style="position:absolute;left:0;text-align:left;z-index:251638272;visibility:visible;mso-wrap-distance-left:0;mso-wrap-distance-right:0;mso-position-horizontal-relative:page;mso-position-vertical-relative:page" from="58.8pt,56.6pt" to="58.8pt,542.7pt" o:allowincell="f" strokeweight=".16931mm">
            <w10:wrap anchorx="page" anchory="page"/>
          </v:line>
        </w:pict>
      </w:r>
      <w:r w:rsidRPr="005859C9">
        <w:rPr>
          <w:rFonts w:eastAsia="Times New Roman"/>
          <w:b/>
          <w:bCs/>
          <w:sz w:val="24"/>
          <w:szCs w:val="24"/>
        </w:rPr>
        <w:pict>
          <v:line id="Shape 10" o:spid="_x0000_s1035" style="position:absolute;left:0;text-align:left;z-index:251639296;visibility:visible;mso-wrap-distance-left:0;mso-wrap-distance-right:0;mso-position-horizontal-relative:page;mso-position-vertical-relative:page" from="681.9pt,56.6pt" to="681.9pt,542.7pt" o:allowincell="f" strokeweight=".48pt">
            <w10:wrap anchorx="page" anchory="page"/>
          </v:line>
        </w:pict>
      </w:r>
      <w:r w:rsidRPr="005859C9">
        <w:rPr>
          <w:rFonts w:eastAsia="Times New Roman"/>
          <w:b/>
          <w:bCs/>
          <w:sz w:val="24"/>
          <w:szCs w:val="24"/>
        </w:rPr>
        <w:pict>
          <v:line id="Shape 11" o:spid="_x0000_s1036" style="position:absolute;left:0;text-align:left;z-index:251640320;visibility:visible;mso-wrap-distance-left:0;mso-wrap-distance-right:0;mso-position-horizontal-relative:page;mso-position-vertical-relative:page" from="816.6pt,56.6pt" to="816.6pt,542.7pt" o:allowincell="f" strokeweight=".48pt">
            <w10:wrap anchorx="page" anchory="page"/>
          </v:line>
        </w:pict>
      </w:r>
      <w:r w:rsidR="0094244C">
        <w:rPr>
          <w:rFonts w:eastAsia="Times New Roman"/>
          <w:b/>
          <w:bCs/>
          <w:sz w:val="24"/>
          <w:szCs w:val="24"/>
        </w:rPr>
        <w:t>БИОЛОГИЯ</w:t>
      </w:r>
    </w:p>
    <w:p w:rsidR="00AB3D49" w:rsidRDefault="00AB3D49">
      <w:pPr>
        <w:spacing w:line="1" w:lineRule="exact"/>
        <w:rPr>
          <w:sz w:val="20"/>
          <w:szCs w:val="20"/>
        </w:rPr>
      </w:pPr>
    </w:p>
    <w:tbl>
      <w:tblPr>
        <w:tblW w:w="0" w:type="auto"/>
        <w:tblLayout w:type="fixed"/>
        <w:tblCellMar>
          <w:left w:w="0" w:type="dxa"/>
          <w:right w:w="0" w:type="dxa"/>
        </w:tblCellMar>
        <w:tblLook w:val="04A0"/>
      </w:tblPr>
      <w:tblGrid>
        <w:gridCol w:w="1960"/>
        <w:gridCol w:w="1180"/>
        <w:gridCol w:w="7220"/>
        <w:gridCol w:w="2680"/>
        <w:gridCol w:w="2700"/>
        <w:gridCol w:w="20"/>
      </w:tblGrid>
      <w:tr w:rsidR="00AB3D49">
        <w:trPr>
          <w:trHeight w:val="264"/>
        </w:trPr>
        <w:tc>
          <w:tcPr>
            <w:tcW w:w="1960" w:type="dxa"/>
            <w:tcBorders>
              <w:top w:val="single" w:sz="8" w:space="0" w:color="auto"/>
            </w:tcBorders>
            <w:vAlign w:val="bottom"/>
          </w:tcPr>
          <w:p w:rsidR="00AB3D49" w:rsidRDefault="00AB3D49"/>
        </w:tc>
        <w:tc>
          <w:tcPr>
            <w:tcW w:w="1180" w:type="dxa"/>
            <w:tcBorders>
              <w:top w:val="single" w:sz="8" w:space="0" w:color="auto"/>
              <w:right w:val="single" w:sz="8" w:space="0" w:color="auto"/>
            </w:tcBorders>
            <w:vAlign w:val="bottom"/>
          </w:tcPr>
          <w:p w:rsidR="00AB3D49" w:rsidRDefault="00AB3D49"/>
        </w:tc>
        <w:tc>
          <w:tcPr>
            <w:tcW w:w="7220" w:type="dxa"/>
            <w:tcBorders>
              <w:top w:val="single" w:sz="8" w:space="0" w:color="auto"/>
              <w:right w:val="single" w:sz="8" w:space="0" w:color="auto"/>
            </w:tcBorders>
            <w:vAlign w:val="bottom"/>
          </w:tcPr>
          <w:p w:rsidR="00AB3D49" w:rsidRDefault="0094244C">
            <w:pPr>
              <w:spacing w:line="264" w:lineRule="exact"/>
              <w:ind w:left="80"/>
              <w:rPr>
                <w:sz w:val="20"/>
                <w:szCs w:val="20"/>
              </w:rPr>
            </w:pPr>
            <w:r>
              <w:rPr>
                <w:rFonts w:eastAsia="Times New Roman"/>
                <w:sz w:val="24"/>
                <w:szCs w:val="24"/>
              </w:rPr>
              <w:t>назначение: демонстрационное,</w:t>
            </w:r>
          </w:p>
        </w:tc>
        <w:tc>
          <w:tcPr>
            <w:tcW w:w="2680" w:type="dxa"/>
            <w:tcBorders>
              <w:top w:val="single" w:sz="8" w:space="0" w:color="auto"/>
            </w:tcBorders>
            <w:vAlign w:val="bottom"/>
          </w:tcPr>
          <w:p w:rsidR="00AB3D49" w:rsidRDefault="00AB3D49"/>
        </w:tc>
        <w:tc>
          <w:tcPr>
            <w:tcW w:w="2700" w:type="dxa"/>
            <w:tcBorders>
              <w:top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3"/>
        </w:trPr>
        <w:tc>
          <w:tcPr>
            <w:tcW w:w="1960" w:type="dxa"/>
            <w:vMerge w:val="restart"/>
            <w:vAlign w:val="bottom"/>
          </w:tcPr>
          <w:p w:rsidR="00AB3D49" w:rsidRDefault="0094244C">
            <w:pPr>
              <w:ind w:left="680"/>
              <w:rPr>
                <w:sz w:val="20"/>
                <w:szCs w:val="20"/>
              </w:rPr>
            </w:pPr>
            <w:r>
              <w:rPr>
                <w:rFonts w:eastAsia="Times New Roman"/>
                <w:sz w:val="24"/>
                <w:szCs w:val="24"/>
              </w:rPr>
              <w:t>Комплект</w:t>
            </w:r>
          </w:p>
        </w:tc>
        <w:tc>
          <w:tcPr>
            <w:tcW w:w="1180" w:type="dxa"/>
            <w:vMerge w:val="restart"/>
            <w:tcBorders>
              <w:right w:val="single" w:sz="8" w:space="0" w:color="auto"/>
            </w:tcBorders>
            <w:vAlign w:val="bottom"/>
          </w:tcPr>
          <w:p w:rsidR="00AB3D49" w:rsidRDefault="0094244C">
            <w:pPr>
              <w:ind w:left="140"/>
              <w:rPr>
                <w:sz w:val="20"/>
                <w:szCs w:val="20"/>
              </w:rPr>
            </w:pPr>
            <w:r>
              <w:rPr>
                <w:rFonts w:eastAsia="Times New Roman"/>
                <w:sz w:val="24"/>
                <w:szCs w:val="24"/>
              </w:rPr>
              <w:t>влажных</w:t>
            </w:r>
          </w:p>
        </w:tc>
        <w:tc>
          <w:tcPr>
            <w:tcW w:w="7220" w:type="dxa"/>
            <w:tcBorders>
              <w:right w:val="single" w:sz="8" w:space="0" w:color="auto"/>
            </w:tcBorders>
            <w:vAlign w:val="bottom"/>
          </w:tcPr>
          <w:p w:rsidR="00AB3D49" w:rsidRDefault="0094244C">
            <w:pPr>
              <w:spacing w:line="273" w:lineRule="exact"/>
              <w:ind w:left="80"/>
              <w:rPr>
                <w:sz w:val="20"/>
                <w:szCs w:val="20"/>
              </w:rPr>
            </w:pPr>
            <w:r>
              <w:rPr>
                <w:rFonts w:eastAsia="Times New Roman"/>
                <w:sz w:val="24"/>
                <w:szCs w:val="24"/>
              </w:rPr>
              <w:t>материал контейнера: пластик,</w:t>
            </w:r>
          </w:p>
        </w:tc>
        <w:tc>
          <w:tcPr>
            <w:tcW w:w="2680" w:type="dxa"/>
            <w:vAlign w:val="bottom"/>
          </w:tcPr>
          <w:p w:rsidR="00AB3D49" w:rsidRDefault="00AB3D49">
            <w:pPr>
              <w:rPr>
                <w:sz w:val="23"/>
                <w:szCs w:val="23"/>
              </w:rPr>
            </w:pPr>
          </w:p>
        </w:tc>
        <w:tc>
          <w:tcPr>
            <w:tcW w:w="2700" w:type="dxa"/>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139"/>
        </w:trPr>
        <w:tc>
          <w:tcPr>
            <w:tcW w:w="1960" w:type="dxa"/>
            <w:vMerge/>
            <w:vAlign w:val="bottom"/>
          </w:tcPr>
          <w:p w:rsidR="00AB3D49" w:rsidRDefault="00AB3D49">
            <w:pPr>
              <w:rPr>
                <w:sz w:val="12"/>
                <w:szCs w:val="12"/>
              </w:rPr>
            </w:pPr>
          </w:p>
        </w:tc>
        <w:tc>
          <w:tcPr>
            <w:tcW w:w="1180" w:type="dxa"/>
            <w:vMerge/>
            <w:tcBorders>
              <w:right w:val="single" w:sz="8" w:space="0" w:color="auto"/>
            </w:tcBorders>
            <w:vAlign w:val="bottom"/>
          </w:tcPr>
          <w:p w:rsidR="00AB3D49" w:rsidRDefault="00AB3D49">
            <w:pPr>
              <w:rPr>
                <w:sz w:val="12"/>
                <w:szCs w:val="12"/>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герметичная крышка: наличие,</w:t>
            </w:r>
          </w:p>
        </w:tc>
        <w:tc>
          <w:tcPr>
            <w:tcW w:w="2680" w:type="dxa"/>
            <w:vAlign w:val="bottom"/>
          </w:tcPr>
          <w:p w:rsidR="00AB3D49" w:rsidRDefault="00AB3D49">
            <w:pPr>
              <w:rPr>
                <w:sz w:val="12"/>
                <w:szCs w:val="12"/>
              </w:rPr>
            </w:pPr>
          </w:p>
        </w:tc>
        <w:tc>
          <w:tcPr>
            <w:tcW w:w="270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1960" w:type="dxa"/>
            <w:vMerge w:val="restart"/>
            <w:vAlign w:val="bottom"/>
          </w:tcPr>
          <w:p w:rsidR="00AB3D49" w:rsidRDefault="0094244C">
            <w:pPr>
              <w:ind w:left="100"/>
              <w:rPr>
                <w:sz w:val="20"/>
                <w:szCs w:val="20"/>
              </w:rPr>
            </w:pPr>
            <w:r>
              <w:rPr>
                <w:rFonts w:eastAsia="Times New Roman"/>
                <w:sz w:val="24"/>
                <w:szCs w:val="24"/>
              </w:rPr>
              <w:t>2.1.   препаратов</w:t>
            </w:r>
          </w:p>
        </w:tc>
        <w:tc>
          <w:tcPr>
            <w:tcW w:w="1180" w:type="dxa"/>
            <w:tcBorders>
              <w:right w:val="single" w:sz="8" w:space="0" w:color="auto"/>
            </w:tcBorders>
            <w:vAlign w:val="bottom"/>
          </w:tcPr>
          <w:p w:rsidR="00AB3D49" w:rsidRDefault="00AB3D49">
            <w:pPr>
              <w:rPr>
                <w:sz w:val="11"/>
                <w:szCs w:val="11"/>
              </w:rPr>
            </w:pPr>
          </w:p>
        </w:tc>
        <w:tc>
          <w:tcPr>
            <w:tcW w:w="7220" w:type="dxa"/>
            <w:vMerge/>
            <w:tcBorders>
              <w:right w:val="single" w:sz="8" w:space="0" w:color="auto"/>
            </w:tcBorders>
            <w:vAlign w:val="bottom"/>
          </w:tcPr>
          <w:p w:rsidR="00AB3D49" w:rsidRDefault="00AB3D49">
            <w:pPr>
              <w:rPr>
                <w:sz w:val="11"/>
                <w:szCs w:val="11"/>
              </w:rPr>
            </w:pPr>
          </w:p>
        </w:tc>
        <w:tc>
          <w:tcPr>
            <w:tcW w:w="2680" w:type="dxa"/>
            <w:vMerge w:val="restart"/>
            <w:vAlign w:val="bottom"/>
          </w:tcPr>
          <w:p w:rsidR="00AB3D49" w:rsidRDefault="0094244C">
            <w:pPr>
              <w:ind w:left="1060"/>
              <w:rPr>
                <w:sz w:val="20"/>
                <w:szCs w:val="20"/>
              </w:rPr>
            </w:pPr>
            <w:r>
              <w:rPr>
                <w:rFonts w:eastAsia="Times New Roman"/>
                <w:sz w:val="24"/>
                <w:szCs w:val="24"/>
              </w:rPr>
              <w:t>1 шт.</w:t>
            </w:r>
          </w:p>
        </w:tc>
        <w:tc>
          <w:tcPr>
            <w:tcW w:w="2700" w:type="dxa"/>
            <w:vMerge w:val="restart"/>
            <w:vAlign w:val="bottom"/>
          </w:tcPr>
          <w:p w:rsidR="00AB3D49" w:rsidRDefault="0094244C">
            <w:pPr>
              <w:ind w:left="1080"/>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9"/>
        </w:trPr>
        <w:tc>
          <w:tcPr>
            <w:tcW w:w="1960" w:type="dxa"/>
            <w:vMerge/>
            <w:vAlign w:val="bottom"/>
          </w:tcPr>
          <w:p w:rsidR="00AB3D49" w:rsidRDefault="00AB3D49">
            <w:pPr>
              <w:rPr>
                <w:sz w:val="12"/>
                <w:szCs w:val="12"/>
              </w:rPr>
            </w:pPr>
          </w:p>
        </w:tc>
        <w:tc>
          <w:tcPr>
            <w:tcW w:w="1180" w:type="dxa"/>
            <w:tcBorders>
              <w:right w:val="single" w:sz="8" w:space="0" w:color="auto"/>
            </w:tcBorders>
            <w:vAlign w:val="bottom"/>
          </w:tcPr>
          <w:p w:rsidR="00AB3D49" w:rsidRDefault="00AB3D49">
            <w:pPr>
              <w:rPr>
                <w:sz w:val="12"/>
                <w:szCs w:val="12"/>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крепление экспоната: наличие,</w:t>
            </w:r>
          </w:p>
        </w:tc>
        <w:tc>
          <w:tcPr>
            <w:tcW w:w="2680" w:type="dxa"/>
            <w:vMerge/>
            <w:vAlign w:val="bottom"/>
          </w:tcPr>
          <w:p w:rsidR="00AB3D49" w:rsidRDefault="00AB3D49">
            <w:pPr>
              <w:rPr>
                <w:sz w:val="12"/>
                <w:szCs w:val="12"/>
              </w:rPr>
            </w:pPr>
          </w:p>
        </w:tc>
        <w:tc>
          <w:tcPr>
            <w:tcW w:w="2700" w:type="dxa"/>
            <w:vMerge/>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3140" w:type="dxa"/>
            <w:gridSpan w:val="2"/>
            <w:vMerge w:val="restart"/>
            <w:tcBorders>
              <w:right w:val="single" w:sz="8" w:space="0" w:color="auto"/>
            </w:tcBorders>
            <w:vAlign w:val="bottom"/>
          </w:tcPr>
          <w:p w:rsidR="00AB3D49" w:rsidRDefault="0094244C">
            <w:pPr>
              <w:ind w:left="680"/>
              <w:rPr>
                <w:sz w:val="20"/>
                <w:szCs w:val="20"/>
              </w:rPr>
            </w:pPr>
            <w:r>
              <w:rPr>
                <w:rFonts w:eastAsia="Times New Roman"/>
                <w:sz w:val="24"/>
                <w:szCs w:val="24"/>
              </w:rPr>
              <w:t>демонстрационный</w:t>
            </w:r>
          </w:p>
        </w:tc>
        <w:tc>
          <w:tcPr>
            <w:tcW w:w="7220" w:type="dxa"/>
            <w:vMerge/>
            <w:tcBorders>
              <w:right w:val="single" w:sz="8" w:space="0" w:color="auto"/>
            </w:tcBorders>
            <w:vAlign w:val="bottom"/>
          </w:tcPr>
          <w:p w:rsidR="00AB3D49" w:rsidRDefault="00AB3D49">
            <w:pPr>
              <w:rPr>
                <w:sz w:val="11"/>
                <w:szCs w:val="11"/>
              </w:rPr>
            </w:pPr>
          </w:p>
        </w:tc>
        <w:tc>
          <w:tcPr>
            <w:tcW w:w="2680" w:type="dxa"/>
            <w:vAlign w:val="bottom"/>
          </w:tcPr>
          <w:p w:rsidR="00AB3D49" w:rsidRDefault="00AB3D49">
            <w:pPr>
              <w:rPr>
                <w:sz w:val="11"/>
                <w:szCs w:val="11"/>
              </w:rPr>
            </w:pPr>
          </w:p>
        </w:tc>
        <w:tc>
          <w:tcPr>
            <w:tcW w:w="270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140" w:type="dxa"/>
            <w:gridSpan w:val="2"/>
            <w:vMerge/>
            <w:tcBorders>
              <w:right w:val="single" w:sz="8" w:space="0" w:color="auto"/>
            </w:tcBorders>
            <w:vAlign w:val="bottom"/>
          </w:tcPr>
          <w:p w:rsidR="00AB3D49" w:rsidRDefault="00AB3D49">
            <w:pPr>
              <w:rPr>
                <w:sz w:val="12"/>
                <w:szCs w:val="12"/>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консервирующее вещество: наличие,</w:t>
            </w:r>
          </w:p>
        </w:tc>
        <w:tc>
          <w:tcPr>
            <w:tcW w:w="2680" w:type="dxa"/>
            <w:vAlign w:val="bottom"/>
          </w:tcPr>
          <w:p w:rsidR="00AB3D49" w:rsidRDefault="00AB3D49">
            <w:pPr>
              <w:rPr>
                <w:sz w:val="12"/>
                <w:szCs w:val="12"/>
              </w:rPr>
            </w:pPr>
          </w:p>
        </w:tc>
        <w:tc>
          <w:tcPr>
            <w:tcW w:w="270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1960" w:type="dxa"/>
            <w:vAlign w:val="bottom"/>
          </w:tcPr>
          <w:p w:rsidR="00AB3D49" w:rsidRDefault="00AB3D49">
            <w:pPr>
              <w:rPr>
                <w:sz w:val="11"/>
                <w:szCs w:val="11"/>
              </w:rPr>
            </w:pPr>
          </w:p>
        </w:tc>
        <w:tc>
          <w:tcPr>
            <w:tcW w:w="1180" w:type="dxa"/>
            <w:tcBorders>
              <w:right w:val="single" w:sz="8" w:space="0" w:color="auto"/>
            </w:tcBorders>
            <w:vAlign w:val="bottom"/>
          </w:tcPr>
          <w:p w:rsidR="00AB3D49" w:rsidRDefault="00AB3D49">
            <w:pPr>
              <w:rPr>
                <w:sz w:val="11"/>
                <w:szCs w:val="11"/>
              </w:rPr>
            </w:pPr>
          </w:p>
        </w:tc>
        <w:tc>
          <w:tcPr>
            <w:tcW w:w="7220" w:type="dxa"/>
            <w:vMerge/>
            <w:tcBorders>
              <w:right w:val="single" w:sz="8" w:space="0" w:color="auto"/>
            </w:tcBorders>
            <w:vAlign w:val="bottom"/>
          </w:tcPr>
          <w:p w:rsidR="00AB3D49" w:rsidRDefault="00AB3D49">
            <w:pPr>
              <w:rPr>
                <w:sz w:val="11"/>
                <w:szCs w:val="11"/>
              </w:rPr>
            </w:pPr>
          </w:p>
        </w:tc>
        <w:tc>
          <w:tcPr>
            <w:tcW w:w="2680" w:type="dxa"/>
            <w:vAlign w:val="bottom"/>
          </w:tcPr>
          <w:p w:rsidR="00AB3D49" w:rsidRDefault="00AB3D49">
            <w:pPr>
              <w:rPr>
                <w:sz w:val="11"/>
                <w:szCs w:val="11"/>
              </w:rPr>
            </w:pPr>
          </w:p>
        </w:tc>
        <w:tc>
          <w:tcPr>
            <w:tcW w:w="270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81"/>
        </w:trPr>
        <w:tc>
          <w:tcPr>
            <w:tcW w:w="1960" w:type="dxa"/>
            <w:tcBorders>
              <w:bottom w:val="single" w:sz="8" w:space="0" w:color="auto"/>
            </w:tcBorders>
            <w:vAlign w:val="bottom"/>
          </w:tcPr>
          <w:p w:rsidR="00AB3D49" w:rsidRDefault="00AB3D49">
            <w:pPr>
              <w:rPr>
                <w:sz w:val="24"/>
                <w:szCs w:val="24"/>
              </w:rPr>
            </w:pPr>
          </w:p>
        </w:tc>
        <w:tc>
          <w:tcPr>
            <w:tcW w:w="118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наклейка с наименованием: наличие.</w:t>
            </w:r>
          </w:p>
        </w:tc>
        <w:tc>
          <w:tcPr>
            <w:tcW w:w="2680" w:type="dxa"/>
            <w:tcBorders>
              <w:bottom w:val="single" w:sz="8" w:space="0" w:color="auto"/>
            </w:tcBorders>
            <w:vAlign w:val="bottom"/>
          </w:tcPr>
          <w:p w:rsidR="00AB3D49" w:rsidRDefault="00AB3D49">
            <w:pPr>
              <w:rPr>
                <w:sz w:val="24"/>
                <w:szCs w:val="24"/>
              </w:rPr>
            </w:pPr>
          </w:p>
        </w:tc>
        <w:tc>
          <w:tcPr>
            <w:tcW w:w="270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80"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1240"/>
        <w:gridCol w:w="130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1240" w:type="dxa"/>
            <w:tcBorders>
              <w:top w:val="single" w:sz="8" w:space="0" w:color="auto"/>
            </w:tcBorders>
            <w:vAlign w:val="bottom"/>
          </w:tcPr>
          <w:p w:rsidR="00AB3D49" w:rsidRDefault="00AB3D49">
            <w:pPr>
              <w:rPr>
                <w:sz w:val="20"/>
                <w:szCs w:val="20"/>
              </w:rPr>
            </w:pPr>
          </w:p>
        </w:tc>
        <w:tc>
          <w:tcPr>
            <w:tcW w:w="130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13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1240" w:type="dxa"/>
            <w:vAlign w:val="bottom"/>
          </w:tcPr>
          <w:p w:rsidR="00AB3D49" w:rsidRDefault="00AB3D49">
            <w:pPr>
              <w:rPr>
                <w:sz w:val="9"/>
                <w:szCs w:val="9"/>
              </w:rPr>
            </w:pPr>
          </w:p>
        </w:tc>
        <w:tc>
          <w:tcPr>
            <w:tcW w:w="130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jc w:val="center"/>
              <w:rPr>
                <w:sz w:val="20"/>
                <w:szCs w:val="20"/>
              </w:rPr>
            </w:pPr>
            <w:r>
              <w:rPr>
                <w:rFonts w:eastAsia="Times New Roman"/>
                <w:sz w:val="20"/>
                <w:szCs w:val="20"/>
              </w:rPr>
              <w:t>№</w:t>
            </w:r>
          </w:p>
        </w:tc>
        <w:tc>
          <w:tcPr>
            <w:tcW w:w="2540" w:type="dxa"/>
            <w:gridSpan w:val="2"/>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13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13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40" w:type="dxa"/>
            <w:vAlign w:val="bottom"/>
          </w:tcPr>
          <w:p w:rsidR="00AB3D49" w:rsidRDefault="00AB3D49">
            <w:pPr>
              <w:rPr>
                <w:sz w:val="10"/>
                <w:szCs w:val="10"/>
              </w:rPr>
            </w:pPr>
          </w:p>
        </w:tc>
        <w:tc>
          <w:tcPr>
            <w:tcW w:w="13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1240" w:type="dxa"/>
            <w:tcBorders>
              <w:bottom w:val="single" w:sz="8" w:space="0" w:color="auto"/>
            </w:tcBorders>
            <w:vAlign w:val="bottom"/>
          </w:tcPr>
          <w:p w:rsidR="00AB3D49" w:rsidRDefault="00AB3D49">
            <w:pPr>
              <w:rPr>
                <w:sz w:val="10"/>
                <w:szCs w:val="10"/>
              </w:rPr>
            </w:pPr>
          </w:p>
        </w:tc>
        <w:tc>
          <w:tcPr>
            <w:tcW w:w="130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1240" w:type="dxa"/>
            <w:vAlign w:val="bottom"/>
          </w:tcPr>
          <w:p w:rsidR="00AB3D49" w:rsidRDefault="00AB3D49"/>
        </w:tc>
        <w:tc>
          <w:tcPr>
            <w:tcW w:w="130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не менее 10 препаратов из приведенного ниже списка:</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"Беззубка"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"Гадюка"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"Внутреннее строение брюхоногого моллюска"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"Внутреннее строение крысы"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"Внутреннее строение лягушки"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"Внутреннее строение птицы"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"Внутреннее строение рыбы"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"Карась"</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"Корень бобового растения с клубеньками"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"Креветка"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"Нереида"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"Развитие костистой рыбы"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"Развитие курицы"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"Сцифомедуза"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"Тритон"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"Черепаха болотная"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"Уж"</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240" w:type="dxa"/>
            <w:tcBorders>
              <w:bottom w:val="single" w:sz="8" w:space="0" w:color="auto"/>
            </w:tcBorders>
            <w:vAlign w:val="bottom"/>
          </w:tcPr>
          <w:p w:rsidR="00AB3D49" w:rsidRDefault="00AB3D49">
            <w:pPr>
              <w:rPr>
                <w:sz w:val="24"/>
                <w:szCs w:val="24"/>
              </w:rPr>
            </w:pPr>
          </w:p>
        </w:tc>
        <w:tc>
          <w:tcPr>
            <w:tcW w:w="130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Влажный препарат "Ящерица"</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600" w:type="dxa"/>
            <w:tcBorders>
              <w:left w:val="single" w:sz="8" w:space="0" w:color="auto"/>
              <w:right w:val="single" w:sz="8" w:space="0" w:color="auto"/>
            </w:tcBorders>
            <w:vAlign w:val="bottom"/>
          </w:tcPr>
          <w:p w:rsidR="00AB3D49" w:rsidRDefault="00AB3D49"/>
        </w:tc>
        <w:tc>
          <w:tcPr>
            <w:tcW w:w="1240" w:type="dxa"/>
            <w:vAlign w:val="bottom"/>
          </w:tcPr>
          <w:p w:rsidR="00AB3D49" w:rsidRDefault="00AB3D49"/>
        </w:tc>
        <w:tc>
          <w:tcPr>
            <w:tcW w:w="130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Назначение: демонстрационное,</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основа для крепления: гербарный лист,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список экспонатов: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не менее 8 гербариев из приведенного ниже списка: Назначение: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Merge w:val="restart"/>
            <w:vAlign w:val="bottom"/>
          </w:tcPr>
          <w:p w:rsidR="00AB3D49" w:rsidRDefault="0094244C">
            <w:pPr>
              <w:ind w:left="80"/>
              <w:rPr>
                <w:sz w:val="20"/>
                <w:szCs w:val="20"/>
              </w:rPr>
            </w:pPr>
            <w:r>
              <w:rPr>
                <w:rFonts w:eastAsia="Times New Roman"/>
                <w:sz w:val="24"/>
                <w:szCs w:val="24"/>
              </w:rPr>
              <w:t>Комплект</w:t>
            </w:r>
          </w:p>
        </w:tc>
        <w:tc>
          <w:tcPr>
            <w:tcW w:w="1300" w:type="dxa"/>
            <w:vMerge w:val="restart"/>
            <w:tcBorders>
              <w:right w:val="single" w:sz="8" w:space="0" w:color="auto"/>
            </w:tcBorders>
            <w:vAlign w:val="bottom"/>
          </w:tcPr>
          <w:p w:rsidR="00AB3D49" w:rsidRDefault="0094244C">
            <w:pPr>
              <w:ind w:left="140"/>
              <w:rPr>
                <w:sz w:val="20"/>
                <w:szCs w:val="20"/>
              </w:rPr>
            </w:pPr>
            <w:r>
              <w:rPr>
                <w:rFonts w:eastAsia="Times New Roman"/>
                <w:sz w:val="24"/>
                <w:szCs w:val="24"/>
              </w:rPr>
              <w:t>гербариев</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демонстрационное,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600" w:type="dxa"/>
            <w:vMerge w:val="restart"/>
            <w:tcBorders>
              <w:left w:val="single" w:sz="8" w:space="0" w:color="auto"/>
              <w:right w:val="single" w:sz="8" w:space="0" w:color="auto"/>
            </w:tcBorders>
            <w:vAlign w:val="bottom"/>
          </w:tcPr>
          <w:p w:rsidR="00AB3D49" w:rsidRDefault="0094244C">
            <w:pPr>
              <w:ind w:right="30"/>
              <w:jc w:val="right"/>
              <w:rPr>
                <w:sz w:val="20"/>
                <w:szCs w:val="20"/>
              </w:rPr>
            </w:pPr>
            <w:r>
              <w:rPr>
                <w:rFonts w:eastAsia="Times New Roman"/>
                <w:sz w:val="24"/>
                <w:szCs w:val="24"/>
              </w:rPr>
              <w:t>2.2.</w:t>
            </w:r>
          </w:p>
        </w:tc>
        <w:tc>
          <w:tcPr>
            <w:tcW w:w="1240" w:type="dxa"/>
            <w:vMerge/>
            <w:vAlign w:val="bottom"/>
          </w:tcPr>
          <w:p w:rsidR="00AB3D49" w:rsidRDefault="00AB3D49">
            <w:pPr>
              <w:rPr>
                <w:sz w:val="11"/>
                <w:szCs w:val="11"/>
              </w:rPr>
            </w:pPr>
          </w:p>
        </w:tc>
        <w:tc>
          <w:tcPr>
            <w:tcW w:w="1300" w:type="dxa"/>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основа для крепления: гербарный лист,</w:t>
            </w: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9"/>
        </w:trPr>
        <w:tc>
          <w:tcPr>
            <w:tcW w:w="600" w:type="dxa"/>
            <w:vMerge/>
            <w:tcBorders>
              <w:left w:val="single" w:sz="8" w:space="0" w:color="auto"/>
              <w:right w:val="single" w:sz="8" w:space="0" w:color="auto"/>
            </w:tcBorders>
            <w:vAlign w:val="bottom"/>
          </w:tcPr>
          <w:p w:rsidR="00AB3D49" w:rsidRDefault="00AB3D49">
            <w:pPr>
              <w:rPr>
                <w:sz w:val="12"/>
                <w:szCs w:val="12"/>
              </w:rPr>
            </w:pPr>
          </w:p>
        </w:tc>
        <w:tc>
          <w:tcPr>
            <w:tcW w:w="2540" w:type="dxa"/>
            <w:gridSpan w:val="2"/>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демонстрационный</w:t>
            </w:r>
          </w:p>
        </w:tc>
        <w:tc>
          <w:tcPr>
            <w:tcW w:w="7220" w:type="dxa"/>
            <w:vMerge/>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2540" w:type="dxa"/>
            <w:gridSpan w:val="2"/>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список экспонатов: наличие</w:t>
            </w: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1240" w:type="dxa"/>
            <w:vAlign w:val="bottom"/>
          </w:tcPr>
          <w:p w:rsidR="00AB3D49" w:rsidRDefault="00AB3D49">
            <w:pPr>
              <w:rPr>
                <w:sz w:val="12"/>
                <w:szCs w:val="12"/>
              </w:rPr>
            </w:pPr>
          </w:p>
        </w:tc>
        <w:tc>
          <w:tcPr>
            <w:tcW w:w="1300" w:type="dxa"/>
            <w:tcBorders>
              <w:right w:val="single" w:sz="8" w:space="0" w:color="auto"/>
            </w:tcBorders>
            <w:vAlign w:val="bottom"/>
          </w:tcPr>
          <w:p w:rsidR="00AB3D49" w:rsidRDefault="00AB3D49">
            <w:pPr>
              <w:rPr>
                <w:sz w:val="12"/>
                <w:szCs w:val="12"/>
              </w:rPr>
            </w:pP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1240" w:type="dxa"/>
            <w:vAlign w:val="bottom"/>
          </w:tcPr>
          <w:p w:rsidR="00AB3D49" w:rsidRDefault="00AB3D49">
            <w:pPr>
              <w:rPr>
                <w:sz w:val="23"/>
                <w:szCs w:val="23"/>
              </w:rPr>
            </w:pPr>
          </w:p>
        </w:tc>
        <w:tc>
          <w:tcPr>
            <w:tcW w:w="130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не менее 8 гербариев из приведенного ниже списка:</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"Деревья и кустарники"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40" w:type="dxa"/>
            <w:vAlign w:val="bottom"/>
          </w:tcPr>
          <w:p w:rsidR="00AB3D49" w:rsidRDefault="00AB3D49">
            <w:pPr>
              <w:rPr>
                <w:sz w:val="24"/>
                <w:szCs w:val="24"/>
              </w:rPr>
            </w:pPr>
          </w:p>
        </w:tc>
        <w:tc>
          <w:tcPr>
            <w:tcW w:w="13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"Дикорастущие растения"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240" w:type="dxa"/>
            <w:tcBorders>
              <w:bottom w:val="single" w:sz="8" w:space="0" w:color="auto"/>
            </w:tcBorders>
            <w:vAlign w:val="bottom"/>
          </w:tcPr>
          <w:p w:rsidR="00AB3D49" w:rsidRDefault="00AB3D49">
            <w:pPr>
              <w:rPr>
                <w:sz w:val="24"/>
                <w:szCs w:val="24"/>
              </w:rPr>
            </w:pPr>
          </w:p>
        </w:tc>
        <w:tc>
          <w:tcPr>
            <w:tcW w:w="130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Гербарий "Кормовые растения"</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500"/>
        <w:gridCol w:w="204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500" w:type="dxa"/>
            <w:tcBorders>
              <w:top w:val="single" w:sz="8" w:space="0" w:color="auto"/>
            </w:tcBorders>
            <w:vAlign w:val="bottom"/>
          </w:tcPr>
          <w:p w:rsidR="00AB3D49" w:rsidRDefault="00AB3D49">
            <w:pPr>
              <w:rPr>
                <w:sz w:val="20"/>
                <w:szCs w:val="20"/>
              </w:rPr>
            </w:pPr>
          </w:p>
        </w:tc>
        <w:tc>
          <w:tcPr>
            <w:tcW w:w="204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500" w:type="dxa"/>
            <w:vAlign w:val="bottom"/>
          </w:tcPr>
          <w:p w:rsidR="00AB3D49" w:rsidRDefault="00AB3D49">
            <w:pPr>
              <w:rPr>
                <w:sz w:val="9"/>
                <w:szCs w:val="9"/>
              </w:rPr>
            </w:pPr>
          </w:p>
        </w:tc>
        <w:tc>
          <w:tcPr>
            <w:tcW w:w="204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vMerge w:val="restart"/>
            <w:tcBorders>
              <w:right w:val="single" w:sz="8" w:space="0" w:color="auto"/>
            </w:tcBorders>
            <w:vAlign w:val="bottom"/>
          </w:tcPr>
          <w:p w:rsidR="00AB3D49" w:rsidRDefault="0094244C">
            <w:pPr>
              <w:ind w:right="434"/>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jc w:val="center"/>
              <w:rPr>
                <w:sz w:val="20"/>
                <w:szCs w:val="20"/>
              </w:rPr>
            </w:pPr>
            <w:r>
              <w:rPr>
                <w:rFonts w:eastAsia="Times New Roman"/>
                <w:sz w:val="20"/>
                <w:szCs w:val="20"/>
              </w:rPr>
              <w:t>№</w:t>
            </w:r>
          </w:p>
        </w:tc>
        <w:tc>
          <w:tcPr>
            <w:tcW w:w="500" w:type="dxa"/>
            <w:vAlign w:val="bottom"/>
          </w:tcPr>
          <w:p w:rsidR="00AB3D49" w:rsidRDefault="00AB3D49">
            <w:pPr>
              <w:rPr>
                <w:sz w:val="10"/>
                <w:szCs w:val="10"/>
              </w:rPr>
            </w:pPr>
          </w:p>
        </w:tc>
        <w:tc>
          <w:tcPr>
            <w:tcW w:w="204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vMerge w:val="restart"/>
            <w:tcBorders>
              <w:right w:val="single" w:sz="8" w:space="0" w:color="auto"/>
            </w:tcBorders>
            <w:vAlign w:val="bottom"/>
          </w:tcPr>
          <w:p w:rsidR="00AB3D49" w:rsidRDefault="0094244C">
            <w:pPr>
              <w:ind w:right="434"/>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500" w:type="dxa"/>
            <w:vAlign w:val="bottom"/>
          </w:tcPr>
          <w:p w:rsidR="00AB3D49" w:rsidRDefault="00AB3D49">
            <w:pPr>
              <w:rPr>
                <w:sz w:val="10"/>
                <w:szCs w:val="10"/>
              </w:rPr>
            </w:pPr>
          </w:p>
        </w:tc>
        <w:tc>
          <w:tcPr>
            <w:tcW w:w="20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500" w:type="dxa"/>
            <w:tcBorders>
              <w:bottom w:val="single" w:sz="8" w:space="0" w:color="auto"/>
            </w:tcBorders>
            <w:vAlign w:val="bottom"/>
          </w:tcPr>
          <w:p w:rsidR="00AB3D49" w:rsidRDefault="00AB3D49">
            <w:pPr>
              <w:rPr>
                <w:sz w:val="10"/>
                <w:szCs w:val="10"/>
              </w:rPr>
            </w:pPr>
          </w:p>
        </w:tc>
        <w:tc>
          <w:tcPr>
            <w:tcW w:w="204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500" w:type="dxa"/>
            <w:vAlign w:val="bottom"/>
          </w:tcPr>
          <w:p w:rsidR="00AB3D49" w:rsidRDefault="00AB3D49"/>
        </w:tc>
        <w:tc>
          <w:tcPr>
            <w:tcW w:w="20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Гербарий "Культурные растения"</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"Лекарственные растения"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"Медоносные растения"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"Морфология растений"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"Основные группы растений"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"Растительные сообщества"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"Сельскохозяйственные растения"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Гербарий "Ядовитые растения"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500" w:type="dxa"/>
            <w:tcBorders>
              <w:bottom w:val="single" w:sz="8" w:space="0" w:color="auto"/>
            </w:tcBorders>
            <w:vAlign w:val="bottom"/>
          </w:tcPr>
          <w:p w:rsidR="00AB3D49" w:rsidRDefault="00AB3D49">
            <w:pPr>
              <w:rPr>
                <w:sz w:val="24"/>
                <w:szCs w:val="24"/>
              </w:rPr>
            </w:pPr>
          </w:p>
        </w:tc>
        <w:tc>
          <w:tcPr>
            <w:tcW w:w="20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Гербарий к курсу основ по общей биологии</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600" w:type="dxa"/>
            <w:tcBorders>
              <w:left w:val="single" w:sz="8" w:space="0" w:color="auto"/>
              <w:right w:val="single" w:sz="8" w:space="0" w:color="auto"/>
            </w:tcBorders>
            <w:vAlign w:val="bottom"/>
          </w:tcPr>
          <w:p w:rsidR="00AB3D49" w:rsidRDefault="00AB3D49"/>
        </w:tc>
        <w:tc>
          <w:tcPr>
            <w:tcW w:w="500" w:type="dxa"/>
            <w:vAlign w:val="bottom"/>
          </w:tcPr>
          <w:p w:rsidR="00AB3D49" w:rsidRDefault="00AB3D49"/>
        </w:tc>
        <w:tc>
          <w:tcPr>
            <w:tcW w:w="20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Назначение: демонстрационное,</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основа для крепления: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наклейки с наименованием: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не менее 10 коллекций из приведенного ниже списка: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"Голосеменные растения"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"Обитатели морского дна"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"Палеонтологическая"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"Представители   отрядов   насекомых"   количество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gridSpan w:val="2"/>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Комплект   коллекций</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насекомых: не менее 4</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2540" w:type="dxa"/>
            <w:gridSpan w:val="2"/>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Коллекция "Примеры защитных приспособлений у насекомых"</w:t>
            </w: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2540" w:type="dxa"/>
            <w:gridSpan w:val="2"/>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демонстрационный</w:t>
            </w: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vMerge w:val="restart"/>
            <w:tcBorders>
              <w:left w:val="single" w:sz="8" w:space="0" w:color="auto"/>
              <w:right w:val="single" w:sz="8" w:space="0" w:color="auto"/>
            </w:tcBorders>
            <w:vAlign w:val="bottom"/>
          </w:tcPr>
          <w:p w:rsidR="00AB3D49" w:rsidRDefault="0094244C">
            <w:pPr>
              <w:ind w:right="30"/>
              <w:jc w:val="right"/>
              <w:rPr>
                <w:sz w:val="20"/>
                <w:szCs w:val="20"/>
              </w:rPr>
            </w:pPr>
            <w:r>
              <w:rPr>
                <w:rFonts w:eastAsia="Times New Roman"/>
                <w:sz w:val="24"/>
                <w:szCs w:val="24"/>
              </w:rPr>
              <w:t>2.3.</w:t>
            </w:r>
          </w:p>
        </w:tc>
        <w:tc>
          <w:tcPr>
            <w:tcW w:w="2540" w:type="dxa"/>
            <w:gridSpan w:val="2"/>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Коллекция   "Приспособительные   изменения   в   конечностях</w:t>
            </w: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9"/>
        </w:trPr>
        <w:tc>
          <w:tcPr>
            <w:tcW w:w="600" w:type="dxa"/>
            <w:vMerge/>
            <w:tcBorders>
              <w:left w:val="single" w:sz="8" w:space="0" w:color="auto"/>
              <w:right w:val="single" w:sz="8" w:space="0" w:color="auto"/>
            </w:tcBorders>
            <w:vAlign w:val="bottom"/>
          </w:tcPr>
          <w:p w:rsidR="00AB3D49" w:rsidRDefault="00AB3D49">
            <w:pPr>
              <w:rPr>
                <w:sz w:val="12"/>
                <w:szCs w:val="12"/>
              </w:rPr>
            </w:pPr>
          </w:p>
        </w:tc>
        <w:tc>
          <w:tcPr>
            <w:tcW w:w="500" w:type="dxa"/>
            <w:vMerge w:val="restart"/>
            <w:vAlign w:val="bottom"/>
          </w:tcPr>
          <w:p w:rsidR="00AB3D49" w:rsidRDefault="0094244C">
            <w:pPr>
              <w:ind w:left="80"/>
              <w:rPr>
                <w:sz w:val="20"/>
                <w:szCs w:val="20"/>
              </w:rPr>
            </w:pPr>
            <w:r>
              <w:rPr>
                <w:rFonts w:eastAsia="Times New Roman"/>
                <w:sz w:val="24"/>
                <w:szCs w:val="24"/>
              </w:rPr>
              <w:t>(по</w:t>
            </w:r>
          </w:p>
        </w:tc>
        <w:tc>
          <w:tcPr>
            <w:tcW w:w="2040" w:type="dxa"/>
            <w:vMerge w:val="restart"/>
            <w:tcBorders>
              <w:right w:val="single" w:sz="8" w:space="0" w:color="auto"/>
            </w:tcBorders>
            <w:vAlign w:val="bottom"/>
          </w:tcPr>
          <w:p w:rsidR="00AB3D49" w:rsidRDefault="0094244C">
            <w:pPr>
              <w:ind w:left="220"/>
              <w:rPr>
                <w:sz w:val="20"/>
                <w:szCs w:val="20"/>
              </w:rPr>
            </w:pPr>
            <w:r>
              <w:rPr>
                <w:rFonts w:eastAsia="Times New Roman"/>
                <w:sz w:val="24"/>
                <w:szCs w:val="24"/>
              </w:rPr>
              <w:t>разным   темам</w:t>
            </w:r>
          </w:p>
        </w:tc>
        <w:tc>
          <w:tcPr>
            <w:tcW w:w="7220" w:type="dxa"/>
            <w:vMerge/>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500" w:type="dxa"/>
            <w:vMerge/>
            <w:vAlign w:val="bottom"/>
          </w:tcPr>
          <w:p w:rsidR="00AB3D49" w:rsidRDefault="00AB3D49">
            <w:pPr>
              <w:rPr>
                <w:sz w:val="11"/>
                <w:szCs w:val="11"/>
              </w:rPr>
            </w:pPr>
          </w:p>
        </w:tc>
        <w:tc>
          <w:tcPr>
            <w:tcW w:w="2040" w:type="dxa"/>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насекомых"</w:t>
            </w: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2540" w:type="dxa"/>
            <w:gridSpan w:val="2"/>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курса биологии)</w:t>
            </w: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2540" w:type="dxa"/>
            <w:gridSpan w:val="2"/>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Коллекция "Развитие насекомых с неполным превращением"</w:t>
            </w: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500" w:type="dxa"/>
            <w:vAlign w:val="bottom"/>
          </w:tcPr>
          <w:p w:rsidR="00AB3D49" w:rsidRDefault="00AB3D49">
            <w:pPr>
              <w:rPr>
                <w:sz w:val="12"/>
                <w:szCs w:val="12"/>
              </w:rPr>
            </w:pPr>
          </w:p>
        </w:tc>
        <w:tc>
          <w:tcPr>
            <w:tcW w:w="2040" w:type="dxa"/>
            <w:tcBorders>
              <w:right w:val="single" w:sz="8" w:space="0" w:color="auto"/>
            </w:tcBorders>
            <w:vAlign w:val="bottom"/>
          </w:tcPr>
          <w:p w:rsidR="00AB3D49" w:rsidRDefault="00AB3D49">
            <w:pPr>
              <w:rPr>
                <w:sz w:val="12"/>
                <w:szCs w:val="12"/>
              </w:rPr>
            </w:pP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"Развитие насекомых с полным превращением"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"Развитие пшеницы"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"Развитие бабочки"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"Раковины моллюсков"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500" w:type="dxa"/>
            <w:vAlign w:val="bottom"/>
          </w:tcPr>
          <w:p w:rsidR="00AB3D49" w:rsidRDefault="00AB3D49">
            <w:pPr>
              <w:rPr>
                <w:sz w:val="23"/>
                <w:szCs w:val="23"/>
              </w:rPr>
            </w:pPr>
          </w:p>
        </w:tc>
        <w:tc>
          <w:tcPr>
            <w:tcW w:w="204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"Семейства бабочек"</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"Семейства жуков"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20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Коллекция "Семена и плоды"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500" w:type="dxa"/>
            <w:tcBorders>
              <w:bottom w:val="single" w:sz="8" w:space="0" w:color="auto"/>
            </w:tcBorders>
            <w:vAlign w:val="bottom"/>
          </w:tcPr>
          <w:p w:rsidR="00AB3D49" w:rsidRDefault="00AB3D49">
            <w:pPr>
              <w:rPr>
                <w:sz w:val="24"/>
                <w:szCs w:val="24"/>
              </w:rPr>
            </w:pPr>
          </w:p>
        </w:tc>
        <w:tc>
          <w:tcPr>
            <w:tcW w:w="20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Коллекция "Форма сохранности ископаемых растений и животных"</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9" w:left="600" w:header="0" w:footer="0" w:gutter="0"/>
          <w:cols w:space="720" w:equalWidth="0">
            <w:col w:w="15740"/>
          </w:cols>
        </w:sectPr>
      </w:pPr>
    </w:p>
    <w:tbl>
      <w:tblPr>
        <w:tblW w:w="0" w:type="auto"/>
        <w:tblLayout w:type="fixed"/>
        <w:tblCellMar>
          <w:left w:w="0" w:type="dxa"/>
          <w:right w:w="0" w:type="dxa"/>
        </w:tblCellMar>
        <w:tblLook w:val="04A0"/>
      </w:tblPr>
      <w:tblGrid>
        <w:gridCol w:w="780"/>
        <w:gridCol w:w="2360"/>
        <w:gridCol w:w="7220"/>
        <w:gridCol w:w="2620"/>
        <w:gridCol w:w="2760"/>
        <w:gridCol w:w="20"/>
      </w:tblGrid>
      <w:tr w:rsidR="00AB3D49">
        <w:trPr>
          <w:trHeight w:val="239"/>
        </w:trPr>
        <w:tc>
          <w:tcPr>
            <w:tcW w:w="780" w:type="dxa"/>
            <w:tcBorders>
              <w:top w:val="single" w:sz="8" w:space="0" w:color="auto"/>
            </w:tcBorders>
            <w:vAlign w:val="bottom"/>
          </w:tcPr>
          <w:p w:rsidR="00AB3D49" w:rsidRDefault="00AB3D49">
            <w:pPr>
              <w:rPr>
                <w:sz w:val="20"/>
                <w:szCs w:val="20"/>
              </w:rPr>
            </w:pPr>
          </w:p>
        </w:tc>
        <w:tc>
          <w:tcPr>
            <w:tcW w:w="236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620" w:type="dxa"/>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760" w:type="dxa"/>
            <w:vMerge w:val="restart"/>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236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780" w:type="dxa"/>
            <w:vAlign w:val="bottom"/>
          </w:tcPr>
          <w:p w:rsidR="00AB3D49" w:rsidRDefault="00AB3D49">
            <w:pPr>
              <w:rPr>
                <w:sz w:val="9"/>
                <w:szCs w:val="9"/>
              </w:rPr>
            </w:pPr>
          </w:p>
        </w:tc>
        <w:tc>
          <w:tcPr>
            <w:tcW w:w="236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620" w:type="dxa"/>
            <w:vMerge/>
            <w:vAlign w:val="bottom"/>
          </w:tcPr>
          <w:p w:rsidR="00AB3D49" w:rsidRDefault="00AB3D49">
            <w:pPr>
              <w:rPr>
                <w:sz w:val="9"/>
                <w:szCs w:val="9"/>
              </w:rPr>
            </w:pPr>
          </w:p>
        </w:tc>
        <w:tc>
          <w:tcPr>
            <w:tcW w:w="2760" w:type="dxa"/>
            <w:vMerge w:val="restart"/>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2360" w:type="dxa"/>
            <w:vMerge w:val="restart"/>
            <w:tcBorders>
              <w:right w:val="single" w:sz="8" w:space="0" w:color="auto"/>
            </w:tcBorders>
            <w:vAlign w:val="bottom"/>
          </w:tcPr>
          <w:p w:rsidR="00AB3D49" w:rsidRDefault="0094244C">
            <w:pPr>
              <w:ind w:right="120"/>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организаций, не</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780" w:type="dxa"/>
            <w:vMerge w:val="restart"/>
            <w:vAlign w:val="bottom"/>
          </w:tcPr>
          <w:p w:rsidR="00AB3D49" w:rsidRDefault="0094244C">
            <w:pPr>
              <w:spacing w:line="226" w:lineRule="exact"/>
              <w:ind w:left="180"/>
              <w:rPr>
                <w:sz w:val="20"/>
                <w:szCs w:val="20"/>
              </w:rPr>
            </w:pPr>
            <w:r>
              <w:rPr>
                <w:rFonts w:eastAsia="Times New Roman"/>
                <w:sz w:val="20"/>
                <w:szCs w:val="20"/>
              </w:rPr>
              <w:t>№</w:t>
            </w:r>
          </w:p>
        </w:tc>
        <w:tc>
          <w:tcPr>
            <w:tcW w:w="236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780" w:type="dxa"/>
            <w:vMerge/>
            <w:vAlign w:val="bottom"/>
          </w:tcPr>
          <w:p w:rsidR="00AB3D49" w:rsidRDefault="00AB3D49">
            <w:pPr>
              <w:rPr>
                <w:sz w:val="10"/>
                <w:szCs w:val="10"/>
              </w:rPr>
            </w:pPr>
          </w:p>
        </w:tc>
        <w:tc>
          <w:tcPr>
            <w:tcW w:w="2360" w:type="dxa"/>
            <w:vMerge w:val="restart"/>
            <w:tcBorders>
              <w:right w:val="single" w:sz="8" w:space="0" w:color="auto"/>
            </w:tcBorders>
            <w:vAlign w:val="bottom"/>
          </w:tcPr>
          <w:p w:rsidR="00AB3D49" w:rsidRDefault="0094244C">
            <w:pPr>
              <w:ind w:right="120"/>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sz w:val="20"/>
                <w:szCs w:val="20"/>
              </w:rPr>
              <w:t>являющихся</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236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236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236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236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780" w:type="dxa"/>
            <w:tcBorders>
              <w:bottom w:val="single" w:sz="8" w:space="0" w:color="auto"/>
            </w:tcBorders>
            <w:vAlign w:val="bottom"/>
          </w:tcPr>
          <w:p w:rsidR="00AB3D49" w:rsidRDefault="00AB3D49">
            <w:pPr>
              <w:rPr>
                <w:sz w:val="10"/>
                <w:szCs w:val="10"/>
              </w:rPr>
            </w:pPr>
          </w:p>
        </w:tc>
        <w:tc>
          <w:tcPr>
            <w:tcW w:w="236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620" w:type="dxa"/>
            <w:vMerge/>
            <w:tcBorders>
              <w:bottom w:val="single" w:sz="8" w:space="0" w:color="auto"/>
            </w:tcBorders>
            <w:vAlign w:val="bottom"/>
          </w:tcPr>
          <w:p w:rsidR="00AB3D49" w:rsidRDefault="00AB3D49">
            <w:pPr>
              <w:rPr>
                <w:sz w:val="10"/>
                <w:szCs w:val="10"/>
              </w:rPr>
            </w:pPr>
          </w:p>
        </w:tc>
        <w:tc>
          <w:tcPr>
            <w:tcW w:w="2760" w:type="dxa"/>
            <w:tcBorders>
              <w:bottom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780" w:type="dxa"/>
            <w:vAlign w:val="bottom"/>
          </w:tcPr>
          <w:p w:rsidR="00AB3D49" w:rsidRDefault="00AB3D49"/>
        </w:tc>
        <w:tc>
          <w:tcPr>
            <w:tcW w:w="236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Набор  палеонтологических  находок  "Происхождение  человека"</w:t>
            </w:r>
          </w:p>
        </w:tc>
        <w:tc>
          <w:tcPr>
            <w:tcW w:w="26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81"/>
        </w:trPr>
        <w:tc>
          <w:tcPr>
            <w:tcW w:w="780" w:type="dxa"/>
            <w:tcBorders>
              <w:bottom w:val="single" w:sz="8" w:space="0" w:color="auto"/>
            </w:tcBorders>
            <w:vAlign w:val="bottom"/>
          </w:tcPr>
          <w:p w:rsidR="00AB3D49" w:rsidRDefault="00AB3D49">
            <w:pPr>
              <w:rPr>
                <w:sz w:val="24"/>
                <w:szCs w:val="24"/>
              </w:rPr>
            </w:pPr>
          </w:p>
        </w:tc>
        <w:tc>
          <w:tcPr>
            <w:tcW w:w="236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количество моделей: не менее 14</w:t>
            </w:r>
          </w:p>
        </w:tc>
        <w:tc>
          <w:tcPr>
            <w:tcW w:w="2620" w:type="dxa"/>
            <w:tcBorders>
              <w:bottom w:val="single" w:sz="8" w:space="0" w:color="auto"/>
            </w:tcBorders>
            <w:vAlign w:val="bottom"/>
          </w:tcPr>
          <w:p w:rsidR="00AB3D49" w:rsidRDefault="00AB3D49">
            <w:pPr>
              <w:rPr>
                <w:sz w:val="24"/>
                <w:szCs w:val="24"/>
              </w:rPr>
            </w:pPr>
          </w:p>
        </w:tc>
        <w:tc>
          <w:tcPr>
            <w:tcW w:w="276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5859C9">
      <w:pPr>
        <w:numPr>
          <w:ilvl w:val="0"/>
          <w:numId w:val="37"/>
        </w:numPr>
        <w:tabs>
          <w:tab w:val="left" w:pos="680"/>
        </w:tabs>
        <w:spacing w:line="235" w:lineRule="auto"/>
        <w:ind w:left="680" w:hanging="577"/>
        <w:rPr>
          <w:rFonts w:eastAsia="Times New Roman"/>
          <w:sz w:val="24"/>
          <w:szCs w:val="24"/>
        </w:rPr>
      </w:pPr>
      <w:r w:rsidRPr="005859C9">
        <w:rPr>
          <w:rFonts w:eastAsia="Times New Roman"/>
          <w:b/>
          <w:bCs/>
          <w:sz w:val="24"/>
          <w:szCs w:val="24"/>
        </w:rPr>
        <w:pict>
          <v:line id="Shape 12" o:spid="_x0000_s1037" style="position:absolute;left:0;text-align:left;z-index:251641344;visibility:visible;mso-wrap-distance-left:0;mso-wrap-distance-right:0;mso-position-horizontal-relative:page;mso-position-vertical-relative:page" from="29.5pt,168.85pt" to="816.8pt,168.85pt" o:allowincell="f" strokeweight=".48pt">
            <w10:wrap anchorx="page" anchory="page"/>
          </v:line>
        </w:pict>
      </w:r>
      <w:r w:rsidRPr="005859C9">
        <w:rPr>
          <w:rFonts w:eastAsia="Times New Roman"/>
          <w:b/>
          <w:bCs/>
          <w:sz w:val="24"/>
          <w:szCs w:val="24"/>
        </w:rPr>
        <w:pict>
          <v:line id="Shape 13" o:spid="_x0000_s1038" style="position:absolute;left:0;text-align:left;z-index:251642368;visibility:visible;mso-wrap-distance-left:0;mso-wrap-distance-right:0;mso-position-horizontal-relative:page;mso-position-vertical-relative:page" from="29.75pt,56.6pt" to="29.75pt,542.25pt" o:allowincell="f" strokeweight=".16931mm">
            <w10:wrap anchorx="page" anchory="page"/>
          </v:line>
        </w:pict>
      </w:r>
      <w:r w:rsidRPr="005859C9">
        <w:rPr>
          <w:rFonts w:eastAsia="Times New Roman"/>
          <w:b/>
          <w:bCs/>
          <w:sz w:val="24"/>
          <w:szCs w:val="24"/>
        </w:rPr>
        <w:pict>
          <v:line id="Shape 14" o:spid="_x0000_s1039" style="position:absolute;left:0;text-align:left;z-index:251643392;visibility:visible;mso-wrap-distance-left:0;mso-wrap-distance-right:0;mso-position-horizontal-relative:page;mso-position-vertical-relative:page" from="58.8pt,56.6pt" to="58.8pt,542.25pt" o:allowincell="f" strokeweight=".16931mm">
            <w10:wrap anchorx="page" anchory="page"/>
          </v:line>
        </w:pict>
      </w:r>
      <w:r w:rsidRPr="005859C9">
        <w:rPr>
          <w:rFonts w:eastAsia="Times New Roman"/>
          <w:b/>
          <w:bCs/>
          <w:sz w:val="24"/>
          <w:szCs w:val="24"/>
        </w:rPr>
        <w:pict>
          <v:line id="Shape 15" o:spid="_x0000_s1040" style="position:absolute;left:0;text-align:left;z-index:251644416;visibility:visible;mso-wrap-distance-left:0;mso-wrap-distance-right:0;mso-position-horizontal-relative:page;mso-position-vertical-relative:page" from="681.9pt,56.6pt" to="681.9pt,542.25pt" o:allowincell="f" strokeweight=".48pt">
            <w10:wrap anchorx="page" anchory="page"/>
          </v:line>
        </w:pict>
      </w:r>
      <w:r w:rsidRPr="005859C9">
        <w:rPr>
          <w:rFonts w:eastAsia="Times New Roman"/>
          <w:b/>
          <w:bCs/>
          <w:sz w:val="24"/>
          <w:szCs w:val="24"/>
        </w:rPr>
        <w:pict>
          <v:line id="Shape 16" o:spid="_x0000_s1041" style="position:absolute;left:0;text-align:left;z-index:251645440;visibility:visible;mso-wrap-distance-left:0;mso-wrap-distance-right:0;mso-position-horizontal-relative:page;mso-position-vertical-relative:page" from="816.6pt,56.6pt" to="816.6pt,542.25pt" o:allowincell="f" strokeweight=".48pt">
            <w10:wrap anchorx="page" anchory="page"/>
          </v:line>
        </w:pict>
      </w:r>
      <w:r w:rsidR="0094244C">
        <w:rPr>
          <w:rFonts w:eastAsia="Times New Roman"/>
          <w:b/>
          <w:bCs/>
          <w:sz w:val="24"/>
          <w:szCs w:val="24"/>
        </w:rPr>
        <w:t>ХИМИЯ</w:t>
      </w:r>
    </w:p>
    <w:p w:rsidR="00AB3D49" w:rsidRDefault="005859C9">
      <w:pPr>
        <w:spacing w:line="20" w:lineRule="exact"/>
        <w:rPr>
          <w:sz w:val="20"/>
          <w:szCs w:val="20"/>
        </w:rPr>
      </w:pPr>
      <w:r>
        <w:rPr>
          <w:sz w:val="20"/>
          <w:szCs w:val="20"/>
        </w:rPr>
        <w:pict>
          <v:line id="Shape 17" o:spid="_x0000_s1042" style="position:absolute;z-index:251646464;visibility:visible;mso-wrap-distance-left:0;mso-wrap-distance-right:0" from="155.75pt,.25pt" to="155.75pt,373.9pt" o:allowincell="f" strokeweight=".48pt"/>
        </w:pict>
      </w:r>
      <w:r>
        <w:rPr>
          <w:sz w:val="20"/>
          <w:szCs w:val="20"/>
        </w:rPr>
        <w:pict>
          <v:line id="Shape 18" o:spid="_x0000_s1043" style="position:absolute;z-index:251647488;visibility:visible;mso-wrap-distance-left:0;mso-wrap-distance-right:0" from="517.25pt,.25pt" to="517.25pt,373.9pt" o:allowincell="f" strokeweight=".16931mm"/>
        </w:pict>
      </w:r>
    </w:p>
    <w:tbl>
      <w:tblPr>
        <w:tblW w:w="0" w:type="auto"/>
        <w:tblInd w:w="100" w:type="dxa"/>
        <w:tblLayout w:type="fixed"/>
        <w:tblCellMar>
          <w:left w:w="0" w:type="dxa"/>
          <w:right w:w="0" w:type="dxa"/>
        </w:tblCellMar>
        <w:tblLook w:val="04A0"/>
      </w:tblPr>
      <w:tblGrid>
        <w:gridCol w:w="480"/>
        <w:gridCol w:w="2360"/>
        <w:gridCol w:w="1460"/>
        <w:gridCol w:w="1340"/>
        <w:gridCol w:w="880"/>
        <w:gridCol w:w="1140"/>
        <w:gridCol w:w="1020"/>
        <w:gridCol w:w="4260"/>
        <w:gridCol w:w="1600"/>
        <w:gridCol w:w="20"/>
      </w:tblGrid>
      <w:tr w:rsidR="00AB3D49">
        <w:trPr>
          <w:trHeight w:val="276"/>
        </w:trPr>
        <w:tc>
          <w:tcPr>
            <w:tcW w:w="480" w:type="dxa"/>
            <w:vAlign w:val="bottom"/>
          </w:tcPr>
          <w:p w:rsidR="00AB3D49" w:rsidRDefault="00AB3D49">
            <w:pPr>
              <w:rPr>
                <w:sz w:val="23"/>
                <w:szCs w:val="23"/>
              </w:rPr>
            </w:pPr>
          </w:p>
        </w:tc>
        <w:tc>
          <w:tcPr>
            <w:tcW w:w="2360" w:type="dxa"/>
            <w:vAlign w:val="bottom"/>
          </w:tcPr>
          <w:p w:rsidR="00AB3D49" w:rsidRDefault="00AB3D49">
            <w:pPr>
              <w:rPr>
                <w:sz w:val="23"/>
                <w:szCs w:val="23"/>
              </w:rPr>
            </w:pPr>
          </w:p>
        </w:tc>
        <w:tc>
          <w:tcPr>
            <w:tcW w:w="2800" w:type="dxa"/>
            <w:gridSpan w:val="2"/>
            <w:vAlign w:val="bottom"/>
          </w:tcPr>
          <w:p w:rsidR="00AB3D49" w:rsidRDefault="0094244C">
            <w:pPr>
              <w:ind w:left="280"/>
              <w:rPr>
                <w:sz w:val="20"/>
                <w:szCs w:val="20"/>
              </w:rPr>
            </w:pPr>
            <w:r>
              <w:rPr>
                <w:rFonts w:eastAsia="Times New Roman"/>
                <w:sz w:val="24"/>
                <w:szCs w:val="24"/>
              </w:rPr>
              <w:t>Состав комплекта:</w:t>
            </w:r>
          </w:p>
        </w:tc>
        <w:tc>
          <w:tcPr>
            <w:tcW w:w="880" w:type="dxa"/>
            <w:vAlign w:val="bottom"/>
          </w:tcPr>
          <w:p w:rsidR="00AB3D49" w:rsidRDefault="00AB3D49">
            <w:pPr>
              <w:rPr>
                <w:sz w:val="23"/>
                <w:szCs w:val="23"/>
              </w:rPr>
            </w:pPr>
          </w:p>
        </w:tc>
        <w:tc>
          <w:tcPr>
            <w:tcW w:w="1140" w:type="dxa"/>
            <w:vAlign w:val="bottom"/>
          </w:tcPr>
          <w:p w:rsidR="00AB3D49" w:rsidRDefault="00AB3D49">
            <w:pPr>
              <w:rPr>
                <w:sz w:val="23"/>
                <w:szCs w:val="23"/>
              </w:rPr>
            </w:pPr>
          </w:p>
        </w:tc>
        <w:tc>
          <w:tcPr>
            <w:tcW w:w="1020" w:type="dxa"/>
            <w:vAlign w:val="bottom"/>
          </w:tcPr>
          <w:p w:rsidR="00AB3D49" w:rsidRDefault="00AB3D49">
            <w:pPr>
              <w:rPr>
                <w:sz w:val="23"/>
                <w:szCs w:val="23"/>
              </w:rPr>
            </w:pPr>
          </w:p>
        </w:tc>
        <w:tc>
          <w:tcPr>
            <w:tcW w:w="4260" w:type="dxa"/>
            <w:vAlign w:val="bottom"/>
          </w:tcPr>
          <w:p w:rsidR="00AB3D49" w:rsidRDefault="00AB3D49">
            <w:pPr>
              <w:rPr>
                <w:sz w:val="23"/>
                <w:szCs w:val="23"/>
              </w:rPr>
            </w:pPr>
          </w:p>
        </w:tc>
        <w:tc>
          <w:tcPr>
            <w:tcW w:w="1600" w:type="dxa"/>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7"/>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10100" w:type="dxa"/>
            <w:gridSpan w:val="6"/>
            <w:vAlign w:val="bottom"/>
          </w:tcPr>
          <w:p w:rsidR="00AB3D49" w:rsidRDefault="0094244C">
            <w:pPr>
              <w:ind w:left="280"/>
              <w:rPr>
                <w:sz w:val="20"/>
                <w:szCs w:val="20"/>
              </w:rPr>
            </w:pPr>
            <w:r>
              <w:rPr>
                <w:rFonts w:eastAsia="Times New Roman"/>
                <w:sz w:val="24"/>
                <w:szCs w:val="24"/>
              </w:rPr>
              <w:t>Столик подъемный Назначение: сборка учебных установок,</w:t>
            </w: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sz w:val="24"/>
                <w:szCs w:val="24"/>
              </w:rPr>
              <w:t>размер столешницы: не менее 200*200 мм,</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w w:val="99"/>
                <w:sz w:val="24"/>
                <w:szCs w:val="24"/>
              </w:rPr>
              <w:t>плавный подъем с помощью винта: наличие</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1460" w:type="dxa"/>
            <w:vAlign w:val="bottom"/>
          </w:tcPr>
          <w:p w:rsidR="00AB3D49" w:rsidRDefault="0094244C">
            <w:pPr>
              <w:ind w:left="280"/>
              <w:rPr>
                <w:sz w:val="20"/>
                <w:szCs w:val="20"/>
              </w:rPr>
            </w:pPr>
            <w:r>
              <w:rPr>
                <w:rFonts w:eastAsia="Times New Roman"/>
                <w:sz w:val="24"/>
                <w:szCs w:val="24"/>
              </w:rPr>
              <w:t>Штатив</w:t>
            </w:r>
          </w:p>
        </w:tc>
        <w:tc>
          <w:tcPr>
            <w:tcW w:w="2220" w:type="dxa"/>
            <w:gridSpan w:val="2"/>
            <w:vAlign w:val="bottom"/>
          </w:tcPr>
          <w:p w:rsidR="00AB3D49" w:rsidRDefault="0094244C">
            <w:pPr>
              <w:ind w:left="180"/>
              <w:rPr>
                <w:sz w:val="20"/>
                <w:szCs w:val="20"/>
              </w:rPr>
            </w:pPr>
            <w:r>
              <w:rPr>
                <w:rFonts w:eastAsia="Times New Roman"/>
                <w:sz w:val="24"/>
                <w:szCs w:val="24"/>
              </w:rPr>
              <w:t>демонстрационный</w:t>
            </w:r>
          </w:p>
        </w:tc>
        <w:tc>
          <w:tcPr>
            <w:tcW w:w="2160" w:type="dxa"/>
            <w:gridSpan w:val="2"/>
            <w:vAlign w:val="bottom"/>
          </w:tcPr>
          <w:p w:rsidR="00AB3D49" w:rsidRDefault="0094244C">
            <w:pPr>
              <w:ind w:left="500"/>
              <w:rPr>
                <w:sz w:val="20"/>
                <w:szCs w:val="20"/>
              </w:rPr>
            </w:pPr>
            <w:r>
              <w:rPr>
                <w:rFonts w:eastAsia="Times New Roman"/>
                <w:sz w:val="24"/>
                <w:szCs w:val="24"/>
              </w:rPr>
              <w:t>химический:</w:t>
            </w:r>
          </w:p>
        </w:tc>
        <w:tc>
          <w:tcPr>
            <w:tcW w:w="4260" w:type="dxa"/>
            <w:vAlign w:val="bottom"/>
          </w:tcPr>
          <w:p w:rsidR="00AB3D49" w:rsidRDefault="0094244C">
            <w:pPr>
              <w:ind w:left="180"/>
              <w:rPr>
                <w:sz w:val="20"/>
                <w:szCs w:val="20"/>
              </w:rPr>
            </w:pPr>
            <w:r>
              <w:rPr>
                <w:rFonts w:eastAsia="Times New Roman"/>
                <w:sz w:val="24"/>
                <w:szCs w:val="24"/>
              </w:rPr>
              <w:t>Назначение:</w:t>
            </w: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sz w:val="24"/>
                <w:szCs w:val="24"/>
              </w:rPr>
              <w:t>демонстрация приборов и установок,</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5840" w:type="dxa"/>
            <w:gridSpan w:val="5"/>
            <w:vAlign w:val="bottom"/>
          </w:tcPr>
          <w:p w:rsidR="00AB3D49" w:rsidRDefault="0094244C">
            <w:pPr>
              <w:ind w:left="280"/>
              <w:rPr>
                <w:sz w:val="20"/>
                <w:szCs w:val="20"/>
              </w:rPr>
            </w:pPr>
            <w:r>
              <w:rPr>
                <w:rFonts w:eastAsia="Times New Roman"/>
                <w:sz w:val="24"/>
                <w:szCs w:val="24"/>
              </w:rPr>
              <w:t>опора, стержни, лапки, муфты, кольца: наличие,</w:t>
            </w: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10100" w:type="dxa"/>
            <w:gridSpan w:val="6"/>
            <w:vAlign w:val="bottom"/>
          </w:tcPr>
          <w:p w:rsidR="00AB3D49" w:rsidRDefault="0094244C">
            <w:pPr>
              <w:ind w:left="280"/>
              <w:rPr>
                <w:sz w:val="20"/>
                <w:szCs w:val="20"/>
              </w:rPr>
            </w:pPr>
            <w:r>
              <w:rPr>
                <w:rFonts w:eastAsia="Times New Roman"/>
                <w:sz w:val="24"/>
                <w:szCs w:val="24"/>
              </w:rPr>
              <w:t>возможность закрепления элементов на различной высоте: наличие</w:t>
            </w: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10100" w:type="dxa"/>
            <w:gridSpan w:val="6"/>
            <w:vAlign w:val="bottom"/>
          </w:tcPr>
          <w:p w:rsidR="00AB3D49" w:rsidRDefault="0094244C">
            <w:pPr>
              <w:ind w:left="280"/>
              <w:rPr>
                <w:sz w:val="20"/>
                <w:szCs w:val="20"/>
              </w:rPr>
            </w:pPr>
            <w:r>
              <w:rPr>
                <w:rFonts w:eastAsia="Times New Roman"/>
                <w:sz w:val="24"/>
                <w:szCs w:val="24"/>
              </w:rPr>
              <w:t>Аппарат   для   проведения   химических   реакций:   Назначение:</w:t>
            </w: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sz w:val="24"/>
                <w:szCs w:val="24"/>
              </w:rPr>
              <w:t>демонстрация химических реакций,</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sz w:val="24"/>
                <w:szCs w:val="24"/>
              </w:rPr>
              <w:t>поглотитель паров и газов: наличие,</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2800" w:type="dxa"/>
            <w:gridSpan w:val="2"/>
            <w:vAlign w:val="bottom"/>
          </w:tcPr>
          <w:p w:rsidR="00AB3D49" w:rsidRDefault="0094244C">
            <w:pPr>
              <w:ind w:left="280"/>
              <w:rPr>
                <w:sz w:val="20"/>
                <w:szCs w:val="20"/>
              </w:rPr>
            </w:pPr>
            <w:r>
              <w:rPr>
                <w:rFonts w:eastAsia="Times New Roman"/>
                <w:sz w:val="24"/>
                <w:szCs w:val="24"/>
              </w:rPr>
              <w:t>материал колбы: стекло</w:t>
            </w:r>
          </w:p>
        </w:tc>
        <w:tc>
          <w:tcPr>
            <w:tcW w:w="880" w:type="dxa"/>
            <w:vAlign w:val="bottom"/>
          </w:tcPr>
          <w:p w:rsidR="00AB3D49" w:rsidRDefault="00AB3D49">
            <w:pPr>
              <w:rPr>
                <w:sz w:val="24"/>
                <w:szCs w:val="24"/>
              </w:rPr>
            </w:pPr>
          </w:p>
        </w:tc>
        <w:tc>
          <w:tcPr>
            <w:tcW w:w="1140" w:type="dxa"/>
            <w:vAlign w:val="bottom"/>
          </w:tcPr>
          <w:p w:rsidR="00AB3D49" w:rsidRDefault="00AB3D49">
            <w:pPr>
              <w:rPr>
                <w:sz w:val="24"/>
                <w:szCs w:val="24"/>
              </w:rPr>
            </w:pP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Merge w:val="restart"/>
            <w:vAlign w:val="bottom"/>
          </w:tcPr>
          <w:p w:rsidR="00AB3D49" w:rsidRDefault="0094244C">
            <w:pPr>
              <w:ind w:left="100"/>
              <w:rPr>
                <w:sz w:val="20"/>
                <w:szCs w:val="20"/>
              </w:rPr>
            </w:pPr>
            <w:r>
              <w:rPr>
                <w:rFonts w:eastAsia="Times New Roman"/>
                <w:sz w:val="24"/>
                <w:szCs w:val="24"/>
              </w:rPr>
              <w:t>Демонстрационное</w:t>
            </w:r>
          </w:p>
        </w:tc>
        <w:tc>
          <w:tcPr>
            <w:tcW w:w="10100" w:type="dxa"/>
            <w:gridSpan w:val="6"/>
            <w:vAlign w:val="bottom"/>
          </w:tcPr>
          <w:p w:rsidR="00AB3D49" w:rsidRDefault="0094244C">
            <w:pPr>
              <w:ind w:left="280"/>
              <w:rPr>
                <w:sz w:val="20"/>
                <w:szCs w:val="20"/>
              </w:rPr>
            </w:pPr>
            <w:r>
              <w:rPr>
                <w:rFonts w:eastAsia="Times New Roman"/>
                <w:sz w:val="24"/>
                <w:szCs w:val="24"/>
              </w:rPr>
              <w:t>Набор для электролиза демонстрационный: Назначение: изучение</w:t>
            </w: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480" w:type="dxa"/>
            <w:vMerge w:val="restart"/>
            <w:vAlign w:val="bottom"/>
          </w:tcPr>
          <w:p w:rsidR="00AB3D49" w:rsidRDefault="0094244C">
            <w:pPr>
              <w:jc w:val="right"/>
              <w:rPr>
                <w:sz w:val="20"/>
                <w:szCs w:val="20"/>
              </w:rPr>
            </w:pPr>
            <w:r>
              <w:rPr>
                <w:rFonts w:eastAsia="Times New Roman"/>
                <w:w w:val="94"/>
                <w:sz w:val="24"/>
                <w:szCs w:val="24"/>
              </w:rPr>
              <w:t>3.1.</w:t>
            </w:r>
          </w:p>
        </w:tc>
        <w:tc>
          <w:tcPr>
            <w:tcW w:w="2360" w:type="dxa"/>
            <w:vMerge/>
            <w:vAlign w:val="bottom"/>
          </w:tcPr>
          <w:p w:rsidR="00AB3D49" w:rsidRDefault="00AB3D49">
            <w:pPr>
              <w:rPr>
                <w:sz w:val="11"/>
                <w:szCs w:val="11"/>
              </w:rPr>
            </w:pPr>
          </w:p>
        </w:tc>
        <w:tc>
          <w:tcPr>
            <w:tcW w:w="5840" w:type="dxa"/>
            <w:gridSpan w:val="5"/>
            <w:vMerge w:val="restart"/>
            <w:vAlign w:val="bottom"/>
          </w:tcPr>
          <w:p w:rsidR="00AB3D49" w:rsidRDefault="0094244C">
            <w:pPr>
              <w:ind w:left="280"/>
              <w:rPr>
                <w:sz w:val="20"/>
                <w:szCs w:val="20"/>
              </w:rPr>
            </w:pPr>
            <w:r>
              <w:rPr>
                <w:rFonts w:eastAsia="Times New Roman"/>
                <w:sz w:val="24"/>
                <w:szCs w:val="24"/>
              </w:rPr>
              <w:t>законов электролиза, сборка модели аккумулятора,</w:t>
            </w:r>
          </w:p>
        </w:tc>
        <w:tc>
          <w:tcPr>
            <w:tcW w:w="4260" w:type="dxa"/>
            <w:vMerge w:val="restart"/>
            <w:vAlign w:val="bottom"/>
          </w:tcPr>
          <w:p w:rsidR="00AB3D49" w:rsidRDefault="0094244C">
            <w:pPr>
              <w:ind w:left="2640"/>
              <w:rPr>
                <w:sz w:val="20"/>
                <w:szCs w:val="20"/>
              </w:rPr>
            </w:pPr>
            <w:r>
              <w:rPr>
                <w:rFonts w:eastAsia="Times New Roman"/>
                <w:sz w:val="24"/>
                <w:szCs w:val="24"/>
              </w:rPr>
              <w:t>1 шт.</w:t>
            </w:r>
          </w:p>
        </w:tc>
        <w:tc>
          <w:tcPr>
            <w:tcW w:w="1600" w:type="dxa"/>
            <w:vMerge w:val="restart"/>
            <w:vAlign w:val="bottom"/>
          </w:tcPr>
          <w:p w:rsidR="00AB3D49" w:rsidRDefault="0094244C">
            <w:pPr>
              <w:ind w:left="1080"/>
              <w:rPr>
                <w:sz w:val="20"/>
                <w:szCs w:val="20"/>
              </w:rPr>
            </w:pPr>
            <w:r>
              <w:rPr>
                <w:rFonts w:eastAsia="Times New Roman"/>
                <w:w w:val="94"/>
                <w:sz w:val="24"/>
                <w:szCs w:val="24"/>
              </w:rPr>
              <w:t>1 шт.</w:t>
            </w:r>
          </w:p>
        </w:tc>
        <w:tc>
          <w:tcPr>
            <w:tcW w:w="0" w:type="dxa"/>
            <w:vAlign w:val="bottom"/>
          </w:tcPr>
          <w:p w:rsidR="00AB3D49" w:rsidRDefault="00AB3D49">
            <w:pPr>
              <w:rPr>
                <w:sz w:val="1"/>
                <w:szCs w:val="1"/>
              </w:rPr>
            </w:pPr>
          </w:p>
        </w:tc>
      </w:tr>
      <w:tr w:rsidR="00AB3D49">
        <w:trPr>
          <w:trHeight w:val="139"/>
        </w:trPr>
        <w:tc>
          <w:tcPr>
            <w:tcW w:w="480" w:type="dxa"/>
            <w:vMerge/>
            <w:vAlign w:val="bottom"/>
          </w:tcPr>
          <w:p w:rsidR="00AB3D49" w:rsidRDefault="00AB3D49">
            <w:pPr>
              <w:rPr>
                <w:sz w:val="12"/>
                <w:szCs w:val="12"/>
              </w:rPr>
            </w:pPr>
          </w:p>
        </w:tc>
        <w:tc>
          <w:tcPr>
            <w:tcW w:w="2360" w:type="dxa"/>
            <w:vMerge w:val="restart"/>
            <w:vAlign w:val="bottom"/>
          </w:tcPr>
          <w:p w:rsidR="00AB3D49" w:rsidRDefault="0094244C">
            <w:pPr>
              <w:ind w:left="100"/>
              <w:rPr>
                <w:sz w:val="20"/>
                <w:szCs w:val="20"/>
              </w:rPr>
            </w:pPr>
            <w:r>
              <w:rPr>
                <w:rFonts w:eastAsia="Times New Roman"/>
                <w:sz w:val="24"/>
                <w:szCs w:val="24"/>
              </w:rPr>
              <w:t>оборудование</w:t>
            </w:r>
          </w:p>
        </w:tc>
        <w:tc>
          <w:tcPr>
            <w:tcW w:w="5840" w:type="dxa"/>
            <w:gridSpan w:val="5"/>
            <w:vMerge/>
            <w:vAlign w:val="bottom"/>
          </w:tcPr>
          <w:p w:rsidR="00AB3D49" w:rsidRDefault="00AB3D49">
            <w:pPr>
              <w:rPr>
                <w:sz w:val="12"/>
                <w:szCs w:val="12"/>
              </w:rPr>
            </w:pPr>
          </w:p>
        </w:tc>
        <w:tc>
          <w:tcPr>
            <w:tcW w:w="4260" w:type="dxa"/>
            <w:vMerge/>
            <w:vAlign w:val="bottom"/>
          </w:tcPr>
          <w:p w:rsidR="00AB3D49" w:rsidRDefault="00AB3D49">
            <w:pPr>
              <w:rPr>
                <w:sz w:val="12"/>
                <w:szCs w:val="12"/>
              </w:rPr>
            </w:pPr>
          </w:p>
        </w:tc>
        <w:tc>
          <w:tcPr>
            <w:tcW w:w="1600" w:type="dxa"/>
            <w:vMerge/>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480" w:type="dxa"/>
            <w:vAlign w:val="bottom"/>
          </w:tcPr>
          <w:p w:rsidR="00AB3D49" w:rsidRDefault="00AB3D49">
            <w:pPr>
              <w:rPr>
                <w:sz w:val="11"/>
                <w:szCs w:val="11"/>
              </w:rPr>
            </w:pPr>
          </w:p>
        </w:tc>
        <w:tc>
          <w:tcPr>
            <w:tcW w:w="2360" w:type="dxa"/>
            <w:vMerge/>
            <w:vAlign w:val="bottom"/>
          </w:tcPr>
          <w:p w:rsidR="00AB3D49" w:rsidRDefault="00AB3D49">
            <w:pPr>
              <w:rPr>
                <w:sz w:val="11"/>
                <w:szCs w:val="11"/>
              </w:rPr>
            </w:pPr>
          </w:p>
        </w:tc>
        <w:tc>
          <w:tcPr>
            <w:tcW w:w="2800" w:type="dxa"/>
            <w:gridSpan w:val="2"/>
            <w:vMerge w:val="restart"/>
            <w:vAlign w:val="bottom"/>
          </w:tcPr>
          <w:p w:rsidR="00AB3D49" w:rsidRDefault="0094244C">
            <w:pPr>
              <w:ind w:left="280"/>
              <w:rPr>
                <w:sz w:val="20"/>
                <w:szCs w:val="20"/>
              </w:rPr>
            </w:pPr>
            <w:r>
              <w:rPr>
                <w:rFonts w:eastAsia="Times New Roman"/>
                <w:sz w:val="24"/>
                <w:szCs w:val="24"/>
              </w:rPr>
              <w:t>емкость: наличие,</w:t>
            </w:r>
          </w:p>
        </w:tc>
        <w:tc>
          <w:tcPr>
            <w:tcW w:w="880" w:type="dxa"/>
            <w:vAlign w:val="bottom"/>
          </w:tcPr>
          <w:p w:rsidR="00AB3D49" w:rsidRDefault="00AB3D49">
            <w:pPr>
              <w:rPr>
                <w:sz w:val="11"/>
                <w:szCs w:val="11"/>
              </w:rPr>
            </w:pPr>
          </w:p>
        </w:tc>
        <w:tc>
          <w:tcPr>
            <w:tcW w:w="1140" w:type="dxa"/>
            <w:vAlign w:val="bottom"/>
          </w:tcPr>
          <w:p w:rsidR="00AB3D49" w:rsidRDefault="00AB3D49">
            <w:pPr>
              <w:rPr>
                <w:sz w:val="11"/>
                <w:szCs w:val="11"/>
              </w:rPr>
            </w:pPr>
          </w:p>
        </w:tc>
        <w:tc>
          <w:tcPr>
            <w:tcW w:w="1020" w:type="dxa"/>
            <w:vAlign w:val="bottom"/>
          </w:tcPr>
          <w:p w:rsidR="00AB3D49" w:rsidRDefault="00AB3D49">
            <w:pPr>
              <w:rPr>
                <w:sz w:val="11"/>
                <w:szCs w:val="11"/>
              </w:rPr>
            </w:pPr>
          </w:p>
        </w:tc>
        <w:tc>
          <w:tcPr>
            <w:tcW w:w="4260" w:type="dxa"/>
            <w:vAlign w:val="bottom"/>
          </w:tcPr>
          <w:p w:rsidR="00AB3D49" w:rsidRDefault="00AB3D49">
            <w:pPr>
              <w:rPr>
                <w:sz w:val="11"/>
                <w:szCs w:val="11"/>
              </w:rPr>
            </w:pPr>
          </w:p>
        </w:tc>
        <w:tc>
          <w:tcPr>
            <w:tcW w:w="160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480" w:type="dxa"/>
            <w:vAlign w:val="bottom"/>
          </w:tcPr>
          <w:p w:rsidR="00AB3D49" w:rsidRDefault="00AB3D49">
            <w:pPr>
              <w:rPr>
                <w:sz w:val="12"/>
                <w:szCs w:val="12"/>
              </w:rPr>
            </w:pPr>
          </w:p>
        </w:tc>
        <w:tc>
          <w:tcPr>
            <w:tcW w:w="2360" w:type="dxa"/>
            <w:vAlign w:val="bottom"/>
          </w:tcPr>
          <w:p w:rsidR="00AB3D49" w:rsidRDefault="00AB3D49">
            <w:pPr>
              <w:rPr>
                <w:sz w:val="12"/>
                <w:szCs w:val="12"/>
              </w:rPr>
            </w:pPr>
          </w:p>
        </w:tc>
        <w:tc>
          <w:tcPr>
            <w:tcW w:w="2800" w:type="dxa"/>
            <w:gridSpan w:val="2"/>
            <w:vMerge/>
            <w:vAlign w:val="bottom"/>
          </w:tcPr>
          <w:p w:rsidR="00AB3D49" w:rsidRDefault="00AB3D49">
            <w:pPr>
              <w:rPr>
                <w:sz w:val="12"/>
                <w:szCs w:val="12"/>
              </w:rPr>
            </w:pPr>
          </w:p>
        </w:tc>
        <w:tc>
          <w:tcPr>
            <w:tcW w:w="880" w:type="dxa"/>
            <w:vAlign w:val="bottom"/>
          </w:tcPr>
          <w:p w:rsidR="00AB3D49" w:rsidRDefault="00AB3D49">
            <w:pPr>
              <w:rPr>
                <w:sz w:val="12"/>
                <w:szCs w:val="12"/>
              </w:rPr>
            </w:pPr>
          </w:p>
        </w:tc>
        <w:tc>
          <w:tcPr>
            <w:tcW w:w="1140" w:type="dxa"/>
            <w:vAlign w:val="bottom"/>
          </w:tcPr>
          <w:p w:rsidR="00AB3D49" w:rsidRDefault="00AB3D49">
            <w:pPr>
              <w:rPr>
                <w:sz w:val="12"/>
                <w:szCs w:val="12"/>
              </w:rPr>
            </w:pPr>
          </w:p>
        </w:tc>
        <w:tc>
          <w:tcPr>
            <w:tcW w:w="1020" w:type="dxa"/>
            <w:vAlign w:val="bottom"/>
          </w:tcPr>
          <w:p w:rsidR="00AB3D49" w:rsidRDefault="00AB3D49">
            <w:pPr>
              <w:rPr>
                <w:sz w:val="12"/>
                <w:szCs w:val="12"/>
              </w:rPr>
            </w:pPr>
          </w:p>
        </w:tc>
        <w:tc>
          <w:tcPr>
            <w:tcW w:w="4260" w:type="dxa"/>
            <w:vAlign w:val="bottom"/>
          </w:tcPr>
          <w:p w:rsidR="00AB3D49" w:rsidRDefault="00AB3D49">
            <w:pPr>
              <w:rPr>
                <w:sz w:val="12"/>
                <w:szCs w:val="12"/>
              </w:rPr>
            </w:pPr>
          </w:p>
        </w:tc>
        <w:tc>
          <w:tcPr>
            <w:tcW w:w="160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2800" w:type="dxa"/>
            <w:gridSpan w:val="2"/>
            <w:vAlign w:val="bottom"/>
          </w:tcPr>
          <w:p w:rsidR="00AB3D49" w:rsidRDefault="0094244C">
            <w:pPr>
              <w:ind w:left="280"/>
              <w:rPr>
                <w:sz w:val="20"/>
                <w:szCs w:val="20"/>
              </w:rPr>
            </w:pPr>
            <w:r>
              <w:rPr>
                <w:rFonts w:eastAsia="Times New Roman"/>
                <w:sz w:val="24"/>
                <w:szCs w:val="24"/>
              </w:rPr>
              <w:t>электроды: наличие</w:t>
            </w:r>
          </w:p>
        </w:tc>
        <w:tc>
          <w:tcPr>
            <w:tcW w:w="880" w:type="dxa"/>
            <w:vAlign w:val="bottom"/>
          </w:tcPr>
          <w:p w:rsidR="00AB3D49" w:rsidRDefault="00AB3D49">
            <w:pPr>
              <w:rPr>
                <w:sz w:val="24"/>
                <w:szCs w:val="24"/>
              </w:rPr>
            </w:pPr>
          </w:p>
        </w:tc>
        <w:tc>
          <w:tcPr>
            <w:tcW w:w="1140" w:type="dxa"/>
            <w:vAlign w:val="bottom"/>
          </w:tcPr>
          <w:p w:rsidR="00AB3D49" w:rsidRDefault="00AB3D49">
            <w:pPr>
              <w:rPr>
                <w:sz w:val="24"/>
                <w:szCs w:val="24"/>
              </w:rPr>
            </w:pP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1460" w:type="dxa"/>
            <w:vAlign w:val="bottom"/>
          </w:tcPr>
          <w:p w:rsidR="00AB3D49" w:rsidRDefault="0094244C">
            <w:pPr>
              <w:ind w:left="280"/>
              <w:rPr>
                <w:sz w:val="20"/>
                <w:szCs w:val="20"/>
              </w:rPr>
            </w:pPr>
            <w:r>
              <w:rPr>
                <w:rFonts w:eastAsia="Times New Roman"/>
                <w:sz w:val="24"/>
                <w:szCs w:val="24"/>
              </w:rPr>
              <w:t>Комплект</w:t>
            </w:r>
          </w:p>
        </w:tc>
        <w:tc>
          <w:tcPr>
            <w:tcW w:w="1340" w:type="dxa"/>
            <w:vAlign w:val="bottom"/>
          </w:tcPr>
          <w:p w:rsidR="00AB3D49" w:rsidRDefault="0094244C">
            <w:pPr>
              <w:ind w:left="220"/>
              <w:rPr>
                <w:sz w:val="20"/>
                <w:szCs w:val="20"/>
              </w:rPr>
            </w:pPr>
            <w:r>
              <w:rPr>
                <w:rFonts w:eastAsia="Times New Roman"/>
                <w:sz w:val="24"/>
                <w:szCs w:val="24"/>
              </w:rPr>
              <w:t>мерных</w:t>
            </w:r>
          </w:p>
        </w:tc>
        <w:tc>
          <w:tcPr>
            <w:tcW w:w="880" w:type="dxa"/>
            <w:vAlign w:val="bottom"/>
          </w:tcPr>
          <w:p w:rsidR="00AB3D49" w:rsidRDefault="0094244C">
            <w:pPr>
              <w:ind w:left="60"/>
              <w:rPr>
                <w:sz w:val="20"/>
                <w:szCs w:val="20"/>
              </w:rPr>
            </w:pPr>
            <w:r>
              <w:rPr>
                <w:rFonts w:eastAsia="Times New Roman"/>
                <w:sz w:val="24"/>
                <w:szCs w:val="24"/>
              </w:rPr>
              <w:t>колб</w:t>
            </w:r>
          </w:p>
        </w:tc>
        <w:tc>
          <w:tcPr>
            <w:tcW w:w="1140" w:type="dxa"/>
            <w:vAlign w:val="bottom"/>
          </w:tcPr>
          <w:p w:rsidR="00AB3D49" w:rsidRDefault="0094244C">
            <w:pPr>
              <w:ind w:left="60"/>
              <w:rPr>
                <w:sz w:val="20"/>
                <w:szCs w:val="20"/>
              </w:rPr>
            </w:pPr>
            <w:r>
              <w:rPr>
                <w:rFonts w:eastAsia="Times New Roman"/>
                <w:sz w:val="24"/>
                <w:szCs w:val="24"/>
              </w:rPr>
              <w:t>малого</w:t>
            </w:r>
          </w:p>
        </w:tc>
        <w:tc>
          <w:tcPr>
            <w:tcW w:w="1020" w:type="dxa"/>
            <w:vAlign w:val="bottom"/>
          </w:tcPr>
          <w:p w:rsidR="00AB3D49" w:rsidRDefault="0094244C">
            <w:pPr>
              <w:ind w:left="20"/>
              <w:rPr>
                <w:sz w:val="20"/>
                <w:szCs w:val="20"/>
              </w:rPr>
            </w:pPr>
            <w:r>
              <w:rPr>
                <w:rFonts w:eastAsia="Times New Roman"/>
                <w:sz w:val="24"/>
                <w:szCs w:val="24"/>
              </w:rPr>
              <w:t>объема:</w:t>
            </w:r>
          </w:p>
        </w:tc>
        <w:tc>
          <w:tcPr>
            <w:tcW w:w="4260" w:type="dxa"/>
            <w:vAlign w:val="bottom"/>
          </w:tcPr>
          <w:p w:rsidR="00AB3D49" w:rsidRDefault="0094244C">
            <w:pPr>
              <w:ind w:left="180"/>
              <w:rPr>
                <w:sz w:val="20"/>
                <w:szCs w:val="20"/>
              </w:rPr>
            </w:pPr>
            <w:r>
              <w:rPr>
                <w:rFonts w:eastAsia="Times New Roman"/>
                <w:sz w:val="24"/>
                <w:szCs w:val="24"/>
              </w:rPr>
              <w:t>Назначение:</w:t>
            </w: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3680" w:type="dxa"/>
            <w:gridSpan w:val="3"/>
            <w:vAlign w:val="bottom"/>
          </w:tcPr>
          <w:p w:rsidR="00AB3D49" w:rsidRDefault="0094244C">
            <w:pPr>
              <w:ind w:left="280"/>
              <w:rPr>
                <w:sz w:val="20"/>
                <w:szCs w:val="20"/>
              </w:rPr>
            </w:pPr>
            <w:r>
              <w:rPr>
                <w:rFonts w:eastAsia="Times New Roman"/>
                <w:sz w:val="24"/>
                <w:szCs w:val="24"/>
              </w:rPr>
              <w:t>демонстрационные опыты,</w:t>
            </w:r>
          </w:p>
        </w:tc>
        <w:tc>
          <w:tcPr>
            <w:tcW w:w="1140" w:type="dxa"/>
            <w:vAlign w:val="bottom"/>
          </w:tcPr>
          <w:p w:rsidR="00AB3D49" w:rsidRDefault="00AB3D49">
            <w:pPr>
              <w:rPr>
                <w:sz w:val="24"/>
                <w:szCs w:val="24"/>
              </w:rPr>
            </w:pP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sz w:val="24"/>
                <w:szCs w:val="24"/>
              </w:rPr>
              <w:t>объем колб: от 100 мл до 2000 мл,</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4820" w:type="dxa"/>
            <w:gridSpan w:val="4"/>
            <w:vAlign w:val="bottom"/>
          </w:tcPr>
          <w:p w:rsidR="00AB3D49" w:rsidRDefault="0094244C">
            <w:pPr>
              <w:ind w:left="280"/>
              <w:rPr>
                <w:sz w:val="20"/>
                <w:szCs w:val="20"/>
              </w:rPr>
            </w:pPr>
            <w:r>
              <w:rPr>
                <w:rFonts w:eastAsia="Times New Roman"/>
                <w:sz w:val="24"/>
                <w:szCs w:val="24"/>
              </w:rPr>
              <w:t>количество колб: не менее 10 шт.,</w:t>
            </w: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480" w:type="dxa"/>
            <w:vAlign w:val="bottom"/>
          </w:tcPr>
          <w:p w:rsidR="00AB3D49" w:rsidRDefault="00AB3D49">
            <w:pPr>
              <w:rPr>
                <w:sz w:val="24"/>
                <w:szCs w:val="24"/>
              </w:rPr>
            </w:pPr>
          </w:p>
        </w:tc>
        <w:tc>
          <w:tcPr>
            <w:tcW w:w="2360" w:type="dxa"/>
            <w:vAlign w:val="bottom"/>
          </w:tcPr>
          <w:p w:rsidR="00AB3D49" w:rsidRDefault="00AB3D49">
            <w:pPr>
              <w:rPr>
                <w:sz w:val="24"/>
                <w:szCs w:val="24"/>
              </w:rPr>
            </w:pPr>
          </w:p>
        </w:tc>
        <w:tc>
          <w:tcPr>
            <w:tcW w:w="2800" w:type="dxa"/>
            <w:gridSpan w:val="2"/>
            <w:vAlign w:val="bottom"/>
          </w:tcPr>
          <w:p w:rsidR="00AB3D49" w:rsidRDefault="0094244C">
            <w:pPr>
              <w:ind w:left="280"/>
              <w:rPr>
                <w:sz w:val="20"/>
                <w:szCs w:val="20"/>
              </w:rPr>
            </w:pPr>
            <w:r>
              <w:rPr>
                <w:rFonts w:eastAsia="Times New Roman"/>
                <w:sz w:val="24"/>
                <w:szCs w:val="24"/>
              </w:rPr>
              <w:t>материал колб: стекло</w:t>
            </w:r>
          </w:p>
        </w:tc>
        <w:tc>
          <w:tcPr>
            <w:tcW w:w="880" w:type="dxa"/>
            <w:vAlign w:val="bottom"/>
          </w:tcPr>
          <w:p w:rsidR="00AB3D49" w:rsidRDefault="00AB3D49">
            <w:pPr>
              <w:rPr>
                <w:sz w:val="24"/>
                <w:szCs w:val="24"/>
              </w:rPr>
            </w:pPr>
          </w:p>
        </w:tc>
        <w:tc>
          <w:tcPr>
            <w:tcW w:w="1140" w:type="dxa"/>
            <w:vAlign w:val="bottom"/>
          </w:tcPr>
          <w:p w:rsidR="00AB3D49" w:rsidRDefault="00AB3D49">
            <w:pPr>
              <w:rPr>
                <w:sz w:val="24"/>
                <w:szCs w:val="24"/>
              </w:rPr>
            </w:pPr>
          </w:p>
        </w:tc>
        <w:tc>
          <w:tcPr>
            <w:tcW w:w="1020" w:type="dxa"/>
            <w:vAlign w:val="bottom"/>
          </w:tcPr>
          <w:p w:rsidR="00AB3D49" w:rsidRDefault="00AB3D49">
            <w:pPr>
              <w:rPr>
                <w:sz w:val="24"/>
                <w:szCs w:val="24"/>
              </w:rPr>
            </w:pPr>
          </w:p>
        </w:tc>
        <w:tc>
          <w:tcPr>
            <w:tcW w:w="426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94244C">
      <w:pPr>
        <w:ind w:left="3220"/>
        <w:rPr>
          <w:sz w:val="20"/>
          <w:szCs w:val="20"/>
        </w:rPr>
      </w:pPr>
      <w:r>
        <w:rPr>
          <w:rFonts w:eastAsia="Times New Roman"/>
          <w:sz w:val="24"/>
          <w:szCs w:val="24"/>
        </w:rPr>
        <w:t>Набор флаконов (250 – 300 мл для хранения растворов реактивов).</w:t>
      </w:r>
    </w:p>
    <w:p w:rsidR="00AB3D49" w:rsidRDefault="0094244C">
      <w:pPr>
        <w:ind w:left="3220"/>
        <w:rPr>
          <w:sz w:val="20"/>
          <w:szCs w:val="20"/>
        </w:rPr>
      </w:pPr>
      <w:r>
        <w:rPr>
          <w:rFonts w:eastAsia="Times New Roman"/>
          <w:sz w:val="24"/>
          <w:szCs w:val="24"/>
        </w:rPr>
        <w:t>Назначение: хранение растворов реактивов,</w:t>
      </w:r>
    </w:p>
    <w:p w:rsidR="00AB3D49" w:rsidRDefault="0094244C">
      <w:pPr>
        <w:ind w:left="3220"/>
        <w:rPr>
          <w:sz w:val="20"/>
          <w:szCs w:val="20"/>
        </w:rPr>
      </w:pPr>
      <w:r>
        <w:rPr>
          <w:rFonts w:eastAsia="Times New Roman"/>
          <w:sz w:val="24"/>
          <w:szCs w:val="24"/>
        </w:rPr>
        <w:t>количество флаконов: не менее 10 шт.,</w:t>
      </w:r>
    </w:p>
    <w:p w:rsidR="00AB3D49" w:rsidRDefault="0094244C">
      <w:pPr>
        <w:ind w:left="3220"/>
        <w:rPr>
          <w:sz w:val="20"/>
          <w:szCs w:val="20"/>
        </w:rPr>
      </w:pPr>
      <w:r>
        <w:rPr>
          <w:rFonts w:eastAsia="Times New Roman"/>
          <w:sz w:val="24"/>
          <w:szCs w:val="24"/>
        </w:rPr>
        <w:t>материал флаконов: стекло</w:t>
      </w:r>
    </w:p>
    <w:p w:rsidR="00AB3D49" w:rsidRDefault="0094244C">
      <w:pPr>
        <w:ind w:left="3220"/>
        <w:rPr>
          <w:sz w:val="20"/>
          <w:szCs w:val="20"/>
        </w:rPr>
      </w:pPr>
      <w:r>
        <w:rPr>
          <w:rFonts w:eastAsia="Times New Roman"/>
          <w:sz w:val="24"/>
          <w:szCs w:val="24"/>
        </w:rPr>
        <w:t>пробка: наличие</w:t>
      </w:r>
    </w:p>
    <w:p w:rsidR="00AB3D49" w:rsidRDefault="0094244C">
      <w:pPr>
        <w:tabs>
          <w:tab w:val="left" w:pos="4260"/>
          <w:tab w:val="left" w:pos="4900"/>
          <w:tab w:val="left" w:pos="5940"/>
          <w:tab w:val="left" w:pos="6460"/>
          <w:tab w:val="left" w:pos="7400"/>
          <w:tab w:val="left" w:pos="7780"/>
          <w:tab w:val="left" w:pos="9600"/>
        </w:tabs>
        <w:ind w:left="3220"/>
        <w:rPr>
          <w:sz w:val="20"/>
          <w:szCs w:val="20"/>
        </w:rPr>
      </w:pPr>
      <w:r>
        <w:rPr>
          <w:rFonts w:eastAsia="Times New Roman"/>
          <w:sz w:val="24"/>
          <w:szCs w:val="24"/>
        </w:rPr>
        <w:t>Прибор</w:t>
      </w:r>
      <w:r>
        <w:rPr>
          <w:rFonts w:eastAsia="Times New Roman"/>
          <w:sz w:val="24"/>
          <w:szCs w:val="24"/>
        </w:rPr>
        <w:tab/>
        <w:t>для</w:t>
      </w:r>
      <w:r>
        <w:rPr>
          <w:rFonts w:eastAsia="Times New Roman"/>
          <w:sz w:val="24"/>
          <w:szCs w:val="24"/>
        </w:rPr>
        <w:tab/>
        <w:t>опытов</w:t>
      </w:r>
      <w:r>
        <w:rPr>
          <w:rFonts w:eastAsia="Times New Roman"/>
          <w:sz w:val="24"/>
          <w:szCs w:val="24"/>
        </w:rPr>
        <w:tab/>
        <w:t>по</w:t>
      </w:r>
      <w:r>
        <w:rPr>
          <w:rFonts w:eastAsia="Times New Roman"/>
          <w:sz w:val="24"/>
          <w:szCs w:val="24"/>
        </w:rPr>
        <w:tab/>
        <w:t>химии</w:t>
      </w:r>
      <w:r>
        <w:rPr>
          <w:rFonts w:eastAsia="Times New Roman"/>
          <w:sz w:val="24"/>
          <w:szCs w:val="24"/>
        </w:rPr>
        <w:tab/>
        <w:t>с</w:t>
      </w:r>
      <w:r>
        <w:rPr>
          <w:rFonts w:eastAsia="Times New Roman"/>
          <w:sz w:val="24"/>
          <w:szCs w:val="24"/>
        </w:rPr>
        <w:tab/>
        <w:t>электрическим</w:t>
      </w:r>
      <w:r>
        <w:rPr>
          <w:rFonts w:eastAsia="Times New Roman"/>
          <w:sz w:val="24"/>
          <w:szCs w:val="24"/>
        </w:rPr>
        <w:tab/>
        <w:t>током</w:t>
      </w:r>
    </w:p>
    <w:p w:rsidR="00AB3D49" w:rsidRDefault="005859C9">
      <w:pPr>
        <w:spacing w:line="20" w:lineRule="exact"/>
        <w:rPr>
          <w:sz w:val="20"/>
          <w:szCs w:val="20"/>
        </w:rPr>
      </w:pPr>
      <w:r>
        <w:rPr>
          <w:sz w:val="20"/>
          <w:szCs w:val="20"/>
        </w:rPr>
        <w:pict>
          <v:line id="Shape 19" o:spid="_x0000_s1044" style="position:absolute;z-index:251648512;visibility:visible;mso-wrap-distance-left:0;mso-wrap-distance-right:0" from="-.45pt,.7pt" to="786.8pt,.7pt" o:allowincell="f" strokeweight=".16931mm"/>
        </w:pict>
      </w:r>
    </w:p>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254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jc w:val="center"/>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(лабораторный)</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Прибор для иллюстрации закона сохранения массы веществ: сосуд</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Ландольта: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пробка: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тип прибора: демонстрационный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Делительная воронка: Назначение: разделение двух жидкостей по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плотности,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материал воронки: стекло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Установка  для  перегонки  веществ:  Назначение:  демонстрация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очистки вещества, перегонка,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колбы, холодильник для охлаждения, аллонж, пробка: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длина установки: не менее 550 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Прибор для получения газов: назначение: получение газов в малых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количествах,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состав комплекта: не менее 6 предметов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Баня комбинированная лабораторная: Баня водяная: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кольца сменные с отверстиями разного диаметра: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плитка электрическая: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Фарфоровая  ступка  с  пестиком:  Назначение:  для  размельчения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крупных фракций веществ и приготовления порошковых смесей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Комплект термометров (0 – 100 С; 0 – 360 С)</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Состав комплекта:</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«Кислоты» (азотная, серная, соляная, ортофосфорная)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«Гидроксиды»   (гидроксид   бария,   гидроксид   калия,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Комплект химических</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гидроксид кальция, гидроксид натрия)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600" w:type="dxa"/>
            <w:vMerge w:val="restart"/>
            <w:tcBorders>
              <w:left w:val="single" w:sz="8" w:space="0" w:color="auto"/>
              <w:right w:val="single" w:sz="8" w:space="0" w:color="auto"/>
            </w:tcBorders>
            <w:vAlign w:val="bottom"/>
          </w:tcPr>
          <w:p w:rsidR="00AB3D49" w:rsidRDefault="0094244C">
            <w:pPr>
              <w:ind w:right="30"/>
              <w:jc w:val="right"/>
              <w:rPr>
                <w:sz w:val="20"/>
                <w:szCs w:val="20"/>
              </w:rPr>
            </w:pPr>
            <w:r>
              <w:rPr>
                <w:rFonts w:eastAsia="Times New Roman"/>
                <w:sz w:val="24"/>
                <w:szCs w:val="24"/>
              </w:rPr>
              <w:t>3.2.</w:t>
            </w:r>
          </w:p>
        </w:tc>
        <w:tc>
          <w:tcPr>
            <w:tcW w:w="2540" w:type="dxa"/>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Набор «Оксиды металлов» (алюминия оксид, бария оксид, железа</w:t>
            </w: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9"/>
        </w:trPr>
        <w:tc>
          <w:tcPr>
            <w:tcW w:w="600" w:type="dxa"/>
            <w:vMerge/>
            <w:tcBorders>
              <w:left w:val="single" w:sz="8" w:space="0" w:color="auto"/>
              <w:right w:val="single" w:sz="8" w:space="0" w:color="auto"/>
            </w:tcBorders>
            <w:vAlign w:val="bottom"/>
          </w:tcPr>
          <w:p w:rsidR="00AB3D49" w:rsidRDefault="00AB3D49">
            <w:pPr>
              <w:rPr>
                <w:sz w:val="12"/>
                <w:szCs w:val="12"/>
              </w:rPr>
            </w:pPr>
          </w:p>
        </w:tc>
        <w:tc>
          <w:tcPr>
            <w:tcW w:w="25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реактивов</w:t>
            </w:r>
          </w:p>
        </w:tc>
        <w:tc>
          <w:tcPr>
            <w:tcW w:w="7220" w:type="dxa"/>
            <w:vMerge/>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2540" w:type="dxa"/>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(III) оксид, кальция оксид, магния оксид, меди (II) оксид, цинка</w:t>
            </w: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2540" w:type="dxa"/>
            <w:tcBorders>
              <w:right w:val="single" w:sz="8" w:space="0" w:color="auto"/>
            </w:tcBorders>
            <w:vAlign w:val="bottom"/>
          </w:tcPr>
          <w:p w:rsidR="00AB3D49" w:rsidRDefault="00AB3D49">
            <w:pPr>
              <w:rPr>
                <w:sz w:val="12"/>
                <w:szCs w:val="12"/>
              </w:rPr>
            </w:pP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оксид)</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«Щелочные и щелочноземельные металлы» (литий, натрий,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кальций)</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2540"/>
        <w:gridCol w:w="900"/>
        <w:gridCol w:w="5360"/>
        <w:gridCol w:w="96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900" w:type="dxa"/>
            <w:tcBorders>
              <w:top w:val="single" w:sz="8" w:space="0" w:color="auto"/>
            </w:tcBorders>
            <w:vAlign w:val="bottom"/>
          </w:tcPr>
          <w:p w:rsidR="00AB3D49" w:rsidRDefault="00AB3D49">
            <w:pPr>
              <w:rPr>
                <w:sz w:val="20"/>
                <w:szCs w:val="20"/>
              </w:rPr>
            </w:pPr>
          </w:p>
        </w:tc>
        <w:tc>
          <w:tcPr>
            <w:tcW w:w="5360" w:type="dxa"/>
            <w:tcBorders>
              <w:top w:val="single" w:sz="8" w:space="0" w:color="auto"/>
            </w:tcBorders>
            <w:vAlign w:val="bottom"/>
          </w:tcPr>
          <w:p w:rsidR="00AB3D49" w:rsidRDefault="00AB3D49">
            <w:pPr>
              <w:rPr>
                <w:sz w:val="20"/>
                <w:szCs w:val="20"/>
              </w:rPr>
            </w:pPr>
          </w:p>
        </w:tc>
        <w:tc>
          <w:tcPr>
            <w:tcW w:w="9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900" w:type="dxa"/>
            <w:vAlign w:val="bottom"/>
          </w:tcPr>
          <w:p w:rsidR="00AB3D49" w:rsidRDefault="00AB3D49">
            <w:pPr>
              <w:rPr>
                <w:sz w:val="10"/>
                <w:szCs w:val="10"/>
              </w:rPr>
            </w:pPr>
          </w:p>
        </w:tc>
        <w:tc>
          <w:tcPr>
            <w:tcW w:w="536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900" w:type="dxa"/>
            <w:vAlign w:val="bottom"/>
          </w:tcPr>
          <w:p w:rsidR="00AB3D49" w:rsidRDefault="00AB3D49">
            <w:pPr>
              <w:rPr>
                <w:sz w:val="9"/>
                <w:szCs w:val="9"/>
              </w:rPr>
            </w:pPr>
          </w:p>
        </w:tc>
        <w:tc>
          <w:tcPr>
            <w:tcW w:w="5360" w:type="dxa"/>
            <w:vAlign w:val="bottom"/>
          </w:tcPr>
          <w:p w:rsidR="00AB3D49" w:rsidRDefault="00AB3D49">
            <w:pPr>
              <w:rPr>
                <w:sz w:val="9"/>
                <w:szCs w:val="9"/>
              </w:rPr>
            </w:pPr>
          </w:p>
        </w:tc>
        <w:tc>
          <w:tcPr>
            <w:tcW w:w="96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900" w:type="dxa"/>
            <w:vAlign w:val="bottom"/>
          </w:tcPr>
          <w:p w:rsidR="00AB3D49" w:rsidRDefault="00AB3D49">
            <w:pPr>
              <w:rPr>
                <w:sz w:val="10"/>
                <w:szCs w:val="10"/>
              </w:rPr>
            </w:pPr>
          </w:p>
        </w:tc>
        <w:tc>
          <w:tcPr>
            <w:tcW w:w="536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900" w:type="dxa"/>
            <w:vAlign w:val="bottom"/>
          </w:tcPr>
          <w:p w:rsidR="00AB3D49" w:rsidRDefault="00AB3D49">
            <w:pPr>
              <w:rPr>
                <w:sz w:val="10"/>
                <w:szCs w:val="10"/>
              </w:rPr>
            </w:pPr>
          </w:p>
        </w:tc>
        <w:tc>
          <w:tcPr>
            <w:tcW w:w="5360" w:type="dxa"/>
            <w:vMerge w:val="restart"/>
            <w:vAlign w:val="bottom"/>
          </w:tcPr>
          <w:p w:rsidR="00AB3D49" w:rsidRDefault="0094244C">
            <w:pPr>
              <w:jc w:val="center"/>
              <w:rPr>
                <w:sz w:val="20"/>
                <w:szCs w:val="20"/>
              </w:rPr>
            </w:pPr>
            <w:r>
              <w:rPr>
                <w:rFonts w:eastAsia="Times New Roman"/>
                <w:b/>
                <w:bCs/>
                <w:w w:val="99"/>
                <w:sz w:val="20"/>
                <w:szCs w:val="20"/>
              </w:rPr>
              <w:t>Краткие примерные технические характеристики</w:t>
            </w:r>
          </w:p>
        </w:tc>
        <w:tc>
          <w:tcPr>
            <w:tcW w:w="9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900" w:type="dxa"/>
            <w:vAlign w:val="bottom"/>
          </w:tcPr>
          <w:p w:rsidR="00AB3D49" w:rsidRDefault="00AB3D49">
            <w:pPr>
              <w:rPr>
                <w:sz w:val="10"/>
                <w:szCs w:val="10"/>
              </w:rPr>
            </w:pPr>
          </w:p>
        </w:tc>
        <w:tc>
          <w:tcPr>
            <w:tcW w:w="5360" w:type="dxa"/>
            <w:vMerge/>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900" w:type="dxa"/>
            <w:vAlign w:val="bottom"/>
          </w:tcPr>
          <w:p w:rsidR="00AB3D49" w:rsidRDefault="00AB3D49">
            <w:pPr>
              <w:rPr>
                <w:sz w:val="10"/>
                <w:szCs w:val="10"/>
              </w:rPr>
            </w:pPr>
          </w:p>
        </w:tc>
        <w:tc>
          <w:tcPr>
            <w:tcW w:w="536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900" w:type="dxa"/>
            <w:vAlign w:val="bottom"/>
          </w:tcPr>
          <w:p w:rsidR="00AB3D49" w:rsidRDefault="00AB3D49">
            <w:pPr>
              <w:rPr>
                <w:sz w:val="10"/>
                <w:szCs w:val="10"/>
              </w:rPr>
            </w:pPr>
          </w:p>
        </w:tc>
        <w:tc>
          <w:tcPr>
            <w:tcW w:w="536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900" w:type="dxa"/>
            <w:vAlign w:val="bottom"/>
          </w:tcPr>
          <w:p w:rsidR="00AB3D49" w:rsidRDefault="00AB3D49">
            <w:pPr>
              <w:rPr>
                <w:sz w:val="10"/>
                <w:szCs w:val="10"/>
              </w:rPr>
            </w:pPr>
          </w:p>
        </w:tc>
        <w:tc>
          <w:tcPr>
            <w:tcW w:w="536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900" w:type="dxa"/>
            <w:vAlign w:val="bottom"/>
          </w:tcPr>
          <w:p w:rsidR="00AB3D49" w:rsidRDefault="00AB3D49">
            <w:pPr>
              <w:rPr>
                <w:sz w:val="10"/>
                <w:szCs w:val="10"/>
              </w:rPr>
            </w:pPr>
          </w:p>
        </w:tc>
        <w:tc>
          <w:tcPr>
            <w:tcW w:w="5360" w:type="dxa"/>
            <w:vAlign w:val="bottom"/>
          </w:tcPr>
          <w:p w:rsidR="00AB3D49" w:rsidRDefault="00AB3D49">
            <w:pPr>
              <w:rPr>
                <w:sz w:val="10"/>
                <w:szCs w:val="10"/>
              </w:rPr>
            </w:pPr>
          </w:p>
        </w:tc>
        <w:tc>
          <w:tcPr>
            <w:tcW w:w="96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900" w:type="dxa"/>
            <w:tcBorders>
              <w:bottom w:val="single" w:sz="8" w:space="0" w:color="auto"/>
            </w:tcBorders>
            <w:vAlign w:val="bottom"/>
          </w:tcPr>
          <w:p w:rsidR="00AB3D49" w:rsidRDefault="00AB3D49">
            <w:pPr>
              <w:rPr>
                <w:sz w:val="10"/>
                <w:szCs w:val="10"/>
              </w:rPr>
            </w:pPr>
          </w:p>
        </w:tc>
        <w:tc>
          <w:tcPr>
            <w:tcW w:w="5360" w:type="dxa"/>
            <w:tcBorders>
              <w:bottom w:val="single" w:sz="8" w:space="0" w:color="auto"/>
            </w:tcBorders>
            <w:vAlign w:val="bottom"/>
          </w:tcPr>
          <w:p w:rsidR="00AB3D49" w:rsidRDefault="00AB3D49">
            <w:pPr>
              <w:rPr>
                <w:sz w:val="10"/>
                <w:szCs w:val="10"/>
              </w:rPr>
            </w:pPr>
          </w:p>
        </w:tc>
        <w:tc>
          <w:tcPr>
            <w:tcW w:w="96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gridSpan w:val="3"/>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Набор «Металлы» (алюминий, железо, магний, медь, цинк, олово)</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«Щелочные и щелочноземельные металлы» (литий, натрий,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кальций)</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«Огнеопасные  вещества»  (сера,  фосфор  (красный),  оксид</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фосфора(V))</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Набор «Галогены» (иод, бром)</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«Галогениды» (алюминия хлорид, аммония хлорид, бария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хлорид, железа (III) хлорид, калия йодид, калия хлорид, кальция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хлорид,  лития  хлорид,  магния  хлорид,  меди  (II)  хлорид,  натрия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бромид, натрия фторид, натрия хлорид, цинка хлорид)</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"Сульфаты,  сульфиды,  сульфиты"  (алюминия  сульфат,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аммония сульфат, железа (II) сульфид, железа (II) сульфат, 7-ми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водный, калия сульфат, кобальта (II) сульфат, магния сульфат, меди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(II))  сульфат  безводный,  меди  (II)  сульфат  5-ти  водный,  натрия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сульфид,  натрия  сульфит,  натрия  сульфат,  натрия  гидросульфат,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никеля сульфат</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"Карбонаты" (аммония карбонат, калия карбонат, меди (II)</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карбонат основной, натрия карбонат, натрия гидрокарбонат)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"Фосфаты. Силикаты" (калия моногидроортофосфат, натрия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силикат 9-ти водный, натрия ортофосфат трехзамещенный, натрия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дигидрофосфат)</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"Ацетаты.  Роданиды.  Соединения  железа"  (калия  ацетат,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калия ферро(II) гексацианид, калия ферро (III) гексационид, калия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роданид, натрия ацетат, свинца ацетат)</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"Соединения марганца" (калия перманганат, марганца (IV)</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оксид, марганца (II) сульфат, марганца хлорид)</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"Соединения хрома" (аммония дихромат, калия дихромат,</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6260" w:type="dxa"/>
            <w:gridSpan w:val="2"/>
            <w:vAlign w:val="bottom"/>
          </w:tcPr>
          <w:p w:rsidR="00AB3D49" w:rsidRDefault="0094244C">
            <w:pPr>
              <w:ind w:left="80"/>
              <w:rPr>
                <w:sz w:val="20"/>
                <w:szCs w:val="20"/>
              </w:rPr>
            </w:pPr>
            <w:r>
              <w:rPr>
                <w:rFonts w:eastAsia="Times New Roman"/>
                <w:sz w:val="24"/>
                <w:szCs w:val="24"/>
              </w:rPr>
              <w:t>калия хромат, хрома (III) хлорид 6-ти водный)</w:t>
            </w:r>
          </w:p>
        </w:tc>
        <w:tc>
          <w:tcPr>
            <w:tcW w:w="9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3"/>
            <w:tcBorders>
              <w:right w:val="single" w:sz="8" w:space="0" w:color="auto"/>
            </w:tcBorders>
            <w:vAlign w:val="bottom"/>
          </w:tcPr>
          <w:p w:rsidR="00AB3D49" w:rsidRDefault="0094244C">
            <w:pPr>
              <w:ind w:left="80"/>
              <w:rPr>
                <w:sz w:val="20"/>
                <w:szCs w:val="20"/>
              </w:rPr>
            </w:pPr>
            <w:r>
              <w:rPr>
                <w:rFonts w:eastAsia="Times New Roman"/>
                <w:sz w:val="24"/>
                <w:szCs w:val="24"/>
              </w:rPr>
              <w:t>Набор  "Нитраты"  (алюминия  нитрат,  аммония  нитрат,  калия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900" w:type="dxa"/>
            <w:tcBorders>
              <w:bottom w:val="single" w:sz="8" w:space="0" w:color="auto"/>
            </w:tcBorders>
            <w:vAlign w:val="bottom"/>
          </w:tcPr>
          <w:p w:rsidR="00AB3D49" w:rsidRDefault="0094244C">
            <w:pPr>
              <w:ind w:left="80"/>
              <w:rPr>
                <w:sz w:val="20"/>
                <w:szCs w:val="20"/>
              </w:rPr>
            </w:pPr>
            <w:r>
              <w:rPr>
                <w:rFonts w:eastAsia="Times New Roman"/>
                <w:sz w:val="24"/>
                <w:szCs w:val="24"/>
              </w:rPr>
              <w:t>нитрат,</w:t>
            </w:r>
          </w:p>
        </w:tc>
        <w:tc>
          <w:tcPr>
            <w:tcW w:w="5360" w:type="dxa"/>
            <w:tcBorders>
              <w:bottom w:val="single" w:sz="8" w:space="0" w:color="auto"/>
            </w:tcBorders>
            <w:vAlign w:val="bottom"/>
          </w:tcPr>
          <w:p w:rsidR="00AB3D49" w:rsidRDefault="0094244C">
            <w:pPr>
              <w:jc w:val="center"/>
              <w:rPr>
                <w:sz w:val="20"/>
                <w:szCs w:val="20"/>
              </w:rPr>
            </w:pPr>
            <w:r>
              <w:rPr>
                <w:rFonts w:eastAsia="Times New Roman"/>
                <w:sz w:val="24"/>
                <w:szCs w:val="24"/>
              </w:rPr>
              <w:t>кальция нитрат, меди (II) нитрат, натрия нитрат,</w:t>
            </w:r>
          </w:p>
        </w:tc>
        <w:tc>
          <w:tcPr>
            <w:tcW w:w="960" w:type="dxa"/>
            <w:tcBorders>
              <w:bottom w:val="single" w:sz="8" w:space="0" w:color="auto"/>
              <w:right w:val="single" w:sz="8" w:space="0" w:color="auto"/>
            </w:tcBorders>
            <w:vAlign w:val="bottom"/>
          </w:tcPr>
          <w:p w:rsidR="00AB3D49" w:rsidRDefault="0094244C">
            <w:pPr>
              <w:ind w:left="40"/>
              <w:rPr>
                <w:sz w:val="20"/>
                <w:szCs w:val="20"/>
              </w:rPr>
            </w:pPr>
            <w:r>
              <w:rPr>
                <w:rFonts w:eastAsia="Times New Roman"/>
                <w:sz w:val="24"/>
                <w:szCs w:val="24"/>
              </w:rPr>
              <w:t>серебра</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1200"/>
        <w:gridCol w:w="1340"/>
        <w:gridCol w:w="980"/>
        <w:gridCol w:w="1940"/>
        <w:gridCol w:w="1260"/>
        <w:gridCol w:w="1700"/>
        <w:gridCol w:w="134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1200" w:type="dxa"/>
            <w:tcBorders>
              <w:top w:val="single" w:sz="8" w:space="0" w:color="auto"/>
            </w:tcBorders>
            <w:vAlign w:val="bottom"/>
          </w:tcPr>
          <w:p w:rsidR="00AB3D49" w:rsidRDefault="00AB3D49">
            <w:pPr>
              <w:rPr>
                <w:sz w:val="20"/>
                <w:szCs w:val="20"/>
              </w:rPr>
            </w:pPr>
          </w:p>
        </w:tc>
        <w:tc>
          <w:tcPr>
            <w:tcW w:w="1340" w:type="dxa"/>
            <w:tcBorders>
              <w:top w:val="single" w:sz="8" w:space="0" w:color="auto"/>
              <w:right w:val="single" w:sz="8" w:space="0" w:color="auto"/>
            </w:tcBorders>
            <w:vAlign w:val="bottom"/>
          </w:tcPr>
          <w:p w:rsidR="00AB3D49" w:rsidRDefault="00AB3D49">
            <w:pPr>
              <w:rPr>
                <w:sz w:val="20"/>
                <w:szCs w:val="20"/>
              </w:rPr>
            </w:pPr>
          </w:p>
        </w:tc>
        <w:tc>
          <w:tcPr>
            <w:tcW w:w="980" w:type="dxa"/>
            <w:tcBorders>
              <w:top w:val="single" w:sz="8" w:space="0" w:color="auto"/>
            </w:tcBorders>
            <w:vAlign w:val="bottom"/>
          </w:tcPr>
          <w:p w:rsidR="00AB3D49" w:rsidRDefault="00AB3D49">
            <w:pPr>
              <w:rPr>
                <w:sz w:val="20"/>
                <w:szCs w:val="20"/>
              </w:rPr>
            </w:pPr>
          </w:p>
        </w:tc>
        <w:tc>
          <w:tcPr>
            <w:tcW w:w="1940" w:type="dxa"/>
            <w:tcBorders>
              <w:top w:val="single" w:sz="8" w:space="0" w:color="auto"/>
            </w:tcBorders>
            <w:vAlign w:val="bottom"/>
          </w:tcPr>
          <w:p w:rsidR="00AB3D49" w:rsidRDefault="00AB3D49">
            <w:pPr>
              <w:rPr>
                <w:sz w:val="20"/>
                <w:szCs w:val="20"/>
              </w:rPr>
            </w:pPr>
          </w:p>
        </w:tc>
        <w:tc>
          <w:tcPr>
            <w:tcW w:w="1260" w:type="dxa"/>
            <w:tcBorders>
              <w:top w:val="single" w:sz="8" w:space="0" w:color="auto"/>
            </w:tcBorders>
            <w:vAlign w:val="bottom"/>
          </w:tcPr>
          <w:p w:rsidR="00AB3D49" w:rsidRDefault="00AB3D49">
            <w:pPr>
              <w:rPr>
                <w:sz w:val="20"/>
                <w:szCs w:val="20"/>
              </w:rPr>
            </w:pPr>
          </w:p>
        </w:tc>
        <w:tc>
          <w:tcPr>
            <w:tcW w:w="1700" w:type="dxa"/>
            <w:tcBorders>
              <w:top w:val="single" w:sz="8" w:space="0" w:color="auto"/>
            </w:tcBorders>
            <w:vAlign w:val="bottom"/>
          </w:tcPr>
          <w:p w:rsidR="00AB3D49" w:rsidRDefault="00AB3D49">
            <w:pPr>
              <w:rPr>
                <w:sz w:val="20"/>
                <w:szCs w:val="20"/>
              </w:rPr>
            </w:pPr>
          </w:p>
        </w:tc>
        <w:tc>
          <w:tcPr>
            <w:tcW w:w="134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1940" w:type="dxa"/>
            <w:vAlign w:val="bottom"/>
          </w:tcPr>
          <w:p w:rsidR="00AB3D49" w:rsidRDefault="00AB3D49">
            <w:pPr>
              <w:rPr>
                <w:sz w:val="10"/>
                <w:szCs w:val="10"/>
              </w:rPr>
            </w:pPr>
          </w:p>
        </w:tc>
        <w:tc>
          <w:tcPr>
            <w:tcW w:w="1260" w:type="dxa"/>
            <w:vAlign w:val="bottom"/>
          </w:tcPr>
          <w:p w:rsidR="00AB3D49" w:rsidRDefault="00AB3D49">
            <w:pPr>
              <w:rPr>
                <w:sz w:val="10"/>
                <w:szCs w:val="10"/>
              </w:rPr>
            </w:pPr>
          </w:p>
        </w:tc>
        <w:tc>
          <w:tcPr>
            <w:tcW w:w="17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1200" w:type="dxa"/>
            <w:vAlign w:val="bottom"/>
          </w:tcPr>
          <w:p w:rsidR="00AB3D49" w:rsidRDefault="00AB3D49">
            <w:pPr>
              <w:rPr>
                <w:sz w:val="9"/>
                <w:szCs w:val="9"/>
              </w:rPr>
            </w:pPr>
          </w:p>
        </w:tc>
        <w:tc>
          <w:tcPr>
            <w:tcW w:w="1340" w:type="dxa"/>
            <w:tcBorders>
              <w:right w:val="single" w:sz="8" w:space="0" w:color="auto"/>
            </w:tcBorders>
            <w:vAlign w:val="bottom"/>
          </w:tcPr>
          <w:p w:rsidR="00AB3D49" w:rsidRDefault="00AB3D49">
            <w:pPr>
              <w:rPr>
                <w:sz w:val="9"/>
                <w:szCs w:val="9"/>
              </w:rPr>
            </w:pPr>
          </w:p>
        </w:tc>
        <w:tc>
          <w:tcPr>
            <w:tcW w:w="980" w:type="dxa"/>
            <w:vAlign w:val="bottom"/>
          </w:tcPr>
          <w:p w:rsidR="00AB3D49" w:rsidRDefault="00AB3D49">
            <w:pPr>
              <w:rPr>
                <w:sz w:val="9"/>
                <w:szCs w:val="9"/>
              </w:rPr>
            </w:pPr>
          </w:p>
        </w:tc>
        <w:tc>
          <w:tcPr>
            <w:tcW w:w="1940" w:type="dxa"/>
            <w:vAlign w:val="bottom"/>
          </w:tcPr>
          <w:p w:rsidR="00AB3D49" w:rsidRDefault="00AB3D49">
            <w:pPr>
              <w:rPr>
                <w:sz w:val="9"/>
                <w:szCs w:val="9"/>
              </w:rPr>
            </w:pPr>
          </w:p>
        </w:tc>
        <w:tc>
          <w:tcPr>
            <w:tcW w:w="1260" w:type="dxa"/>
            <w:vAlign w:val="bottom"/>
          </w:tcPr>
          <w:p w:rsidR="00AB3D49" w:rsidRDefault="00AB3D49">
            <w:pPr>
              <w:rPr>
                <w:sz w:val="9"/>
                <w:szCs w:val="9"/>
              </w:rPr>
            </w:pPr>
          </w:p>
        </w:tc>
        <w:tc>
          <w:tcPr>
            <w:tcW w:w="1700" w:type="dxa"/>
            <w:vAlign w:val="bottom"/>
          </w:tcPr>
          <w:p w:rsidR="00AB3D49" w:rsidRDefault="00AB3D49">
            <w:pPr>
              <w:rPr>
                <w:sz w:val="9"/>
                <w:szCs w:val="9"/>
              </w:rPr>
            </w:pPr>
          </w:p>
        </w:tc>
        <w:tc>
          <w:tcPr>
            <w:tcW w:w="134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980" w:type="dxa"/>
            <w:vAlign w:val="bottom"/>
          </w:tcPr>
          <w:p w:rsidR="00AB3D49" w:rsidRDefault="00AB3D49">
            <w:pPr>
              <w:rPr>
                <w:sz w:val="10"/>
                <w:szCs w:val="10"/>
              </w:rPr>
            </w:pPr>
          </w:p>
        </w:tc>
        <w:tc>
          <w:tcPr>
            <w:tcW w:w="1940" w:type="dxa"/>
            <w:vAlign w:val="bottom"/>
          </w:tcPr>
          <w:p w:rsidR="00AB3D49" w:rsidRDefault="00AB3D49">
            <w:pPr>
              <w:rPr>
                <w:sz w:val="10"/>
                <w:szCs w:val="10"/>
              </w:rPr>
            </w:pPr>
          </w:p>
        </w:tc>
        <w:tc>
          <w:tcPr>
            <w:tcW w:w="1260" w:type="dxa"/>
            <w:vAlign w:val="bottom"/>
          </w:tcPr>
          <w:p w:rsidR="00AB3D49" w:rsidRDefault="00AB3D49">
            <w:pPr>
              <w:rPr>
                <w:sz w:val="10"/>
                <w:szCs w:val="10"/>
              </w:rPr>
            </w:pPr>
          </w:p>
        </w:tc>
        <w:tc>
          <w:tcPr>
            <w:tcW w:w="17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jc w:val="center"/>
              <w:rPr>
                <w:sz w:val="20"/>
                <w:szCs w:val="20"/>
              </w:rPr>
            </w:pPr>
            <w:r>
              <w:rPr>
                <w:rFonts w:eastAsia="Times New Roman"/>
                <w:sz w:val="20"/>
                <w:szCs w:val="20"/>
              </w:rPr>
              <w:t>№</w:t>
            </w:r>
          </w:p>
        </w:tc>
        <w:tc>
          <w:tcPr>
            <w:tcW w:w="2540" w:type="dxa"/>
            <w:gridSpan w:val="2"/>
            <w:vMerge/>
            <w:tcBorders>
              <w:right w:val="single" w:sz="8" w:space="0" w:color="auto"/>
            </w:tcBorders>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4900" w:type="dxa"/>
            <w:gridSpan w:val="3"/>
            <w:vMerge w:val="restart"/>
            <w:vAlign w:val="bottom"/>
          </w:tcPr>
          <w:p w:rsidR="00AB3D49" w:rsidRDefault="0094244C">
            <w:pPr>
              <w:ind w:left="340"/>
              <w:rPr>
                <w:sz w:val="20"/>
                <w:szCs w:val="20"/>
              </w:rPr>
            </w:pPr>
            <w:r>
              <w:rPr>
                <w:rFonts w:eastAsia="Times New Roman"/>
                <w:b/>
                <w:bCs/>
                <w:w w:val="99"/>
                <w:sz w:val="20"/>
                <w:szCs w:val="20"/>
              </w:rPr>
              <w:t>Краткие примерные технические характеристики</w:t>
            </w:r>
          </w:p>
        </w:tc>
        <w:tc>
          <w:tcPr>
            <w:tcW w:w="134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980" w:type="dxa"/>
            <w:vAlign w:val="bottom"/>
          </w:tcPr>
          <w:p w:rsidR="00AB3D49" w:rsidRDefault="00AB3D49">
            <w:pPr>
              <w:rPr>
                <w:sz w:val="10"/>
                <w:szCs w:val="10"/>
              </w:rPr>
            </w:pPr>
          </w:p>
        </w:tc>
        <w:tc>
          <w:tcPr>
            <w:tcW w:w="4900" w:type="dxa"/>
            <w:gridSpan w:val="3"/>
            <w:vMerge/>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tcBorders>
              <w:right w:val="single" w:sz="8" w:space="0" w:color="auto"/>
            </w:tcBorders>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1940" w:type="dxa"/>
            <w:vAlign w:val="bottom"/>
          </w:tcPr>
          <w:p w:rsidR="00AB3D49" w:rsidRDefault="00AB3D49">
            <w:pPr>
              <w:rPr>
                <w:sz w:val="10"/>
                <w:szCs w:val="10"/>
              </w:rPr>
            </w:pPr>
          </w:p>
        </w:tc>
        <w:tc>
          <w:tcPr>
            <w:tcW w:w="1260" w:type="dxa"/>
            <w:vAlign w:val="bottom"/>
          </w:tcPr>
          <w:p w:rsidR="00AB3D49" w:rsidRDefault="00AB3D49">
            <w:pPr>
              <w:rPr>
                <w:sz w:val="10"/>
                <w:szCs w:val="10"/>
              </w:rPr>
            </w:pPr>
          </w:p>
        </w:tc>
        <w:tc>
          <w:tcPr>
            <w:tcW w:w="17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1940" w:type="dxa"/>
            <w:vAlign w:val="bottom"/>
          </w:tcPr>
          <w:p w:rsidR="00AB3D49" w:rsidRDefault="00AB3D49">
            <w:pPr>
              <w:rPr>
                <w:sz w:val="10"/>
                <w:szCs w:val="10"/>
              </w:rPr>
            </w:pPr>
          </w:p>
        </w:tc>
        <w:tc>
          <w:tcPr>
            <w:tcW w:w="1260" w:type="dxa"/>
            <w:vAlign w:val="bottom"/>
          </w:tcPr>
          <w:p w:rsidR="00AB3D49" w:rsidRDefault="00AB3D49">
            <w:pPr>
              <w:rPr>
                <w:sz w:val="10"/>
                <w:szCs w:val="10"/>
              </w:rPr>
            </w:pPr>
          </w:p>
        </w:tc>
        <w:tc>
          <w:tcPr>
            <w:tcW w:w="17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1940" w:type="dxa"/>
            <w:vAlign w:val="bottom"/>
          </w:tcPr>
          <w:p w:rsidR="00AB3D49" w:rsidRDefault="00AB3D49">
            <w:pPr>
              <w:rPr>
                <w:sz w:val="10"/>
                <w:szCs w:val="10"/>
              </w:rPr>
            </w:pPr>
          </w:p>
        </w:tc>
        <w:tc>
          <w:tcPr>
            <w:tcW w:w="1260" w:type="dxa"/>
            <w:vAlign w:val="bottom"/>
          </w:tcPr>
          <w:p w:rsidR="00AB3D49" w:rsidRDefault="00AB3D49">
            <w:pPr>
              <w:rPr>
                <w:sz w:val="10"/>
                <w:szCs w:val="10"/>
              </w:rPr>
            </w:pPr>
          </w:p>
        </w:tc>
        <w:tc>
          <w:tcPr>
            <w:tcW w:w="17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2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1940" w:type="dxa"/>
            <w:vAlign w:val="bottom"/>
          </w:tcPr>
          <w:p w:rsidR="00AB3D49" w:rsidRDefault="00AB3D49">
            <w:pPr>
              <w:rPr>
                <w:sz w:val="10"/>
                <w:szCs w:val="10"/>
              </w:rPr>
            </w:pPr>
          </w:p>
        </w:tc>
        <w:tc>
          <w:tcPr>
            <w:tcW w:w="1260" w:type="dxa"/>
            <w:vAlign w:val="bottom"/>
          </w:tcPr>
          <w:p w:rsidR="00AB3D49" w:rsidRDefault="00AB3D49">
            <w:pPr>
              <w:rPr>
                <w:sz w:val="10"/>
                <w:szCs w:val="10"/>
              </w:rPr>
            </w:pPr>
          </w:p>
        </w:tc>
        <w:tc>
          <w:tcPr>
            <w:tcW w:w="1700" w:type="dxa"/>
            <w:vAlign w:val="bottom"/>
          </w:tcPr>
          <w:p w:rsidR="00AB3D49" w:rsidRDefault="00AB3D49">
            <w:pPr>
              <w:rPr>
                <w:sz w:val="10"/>
                <w:szCs w:val="10"/>
              </w:rPr>
            </w:pPr>
          </w:p>
        </w:tc>
        <w:tc>
          <w:tcPr>
            <w:tcW w:w="13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1200" w:type="dxa"/>
            <w:tcBorders>
              <w:bottom w:val="single" w:sz="8" w:space="0" w:color="auto"/>
            </w:tcBorders>
            <w:vAlign w:val="bottom"/>
          </w:tcPr>
          <w:p w:rsidR="00AB3D49" w:rsidRDefault="00AB3D49">
            <w:pPr>
              <w:rPr>
                <w:sz w:val="10"/>
                <w:szCs w:val="10"/>
              </w:rPr>
            </w:pPr>
          </w:p>
        </w:tc>
        <w:tc>
          <w:tcPr>
            <w:tcW w:w="1340" w:type="dxa"/>
            <w:tcBorders>
              <w:bottom w:val="single" w:sz="8" w:space="0" w:color="auto"/>
              <w:right w:val="single" w:sz="8" w:space="0" w:color="auto"/>
            </w:tcBorders>
            <w:vAlign w:val="bottom"/>
          </w:tcPr>
          <w:p w:rsidR="00AB3D49" w:rsidRDefault="00AB3D49">
            <w:pPr>
              <w:rPr>
                <w:sz w:val="10"/>
                <w:szCs w:val="10"/>
              </w:rPr>
            </w:pPr>
          </w:p>
        </w:tc>
        <w:tc>
          <w:tcPr>
            <w:tcW w:w="980" w:type="dxa"/>
            <w:tcBorders>
              <w:bottom w:val="single" w:sz="8" w:space="0" w:color="auto"/>
            </w:tcBorders>
            <w:vAlign w:val="bottom"/>
          </w:tcPr>
          <w:p w:rsidR="00AB3D49" w:rsidRDefault="00AB3D49">
            <w:pPr>
              <w:rPr>
                <w:sz w:val="10"/>
                <w:szCs w:val="10"/>
              </w:rPr>
            </w:pPr>
          </w:p>
        </w:tc>
        <w:tc>
          <w:tcPr>
            <w:tcW w:w="1940" w:type="dxa"/>
            <w:tcBorders>
              <w:bottom w:val="single" w:sz="8" w:space="0" w:color="auto"/>
            </w:tcBorders>
            <w:vAlign w:val="bottom"/>
          </w:tcPr>
          <w:p w:rsidR="00AB3D49" w:rsidRDefault="00AB3D49">
            <w:pPr>
              <w:rPr>
                <w:sz w:val="10"/>
                <w:szCs w:val="10"/>
              </w:rPr>
            </w:pPr>
          </w:p>
        </w:tc>
        <w:tc>
          <w:tcPr>
            <w:tcW w:w="1260" w:type="dxa"/>
            <w:tcBorders>
              <w:bottom w:val="single" w:sz="8" w:space="0" w:color="auto"/>
            </w:tcBorders>
            <w:vAlign w:val="bottom"/>
          </w:tcPr>
          <w:p w:rsidR="00AB3D49" w:rsidRDefault="00AB3D49">
            <w:pPr>
              <w:rPr>
                <w:sz w:val="10"/>
                <w:szCs w:val="10"/>
              </w:rPr>
            </w:pPr>
          </w:p>
        </w:tc>
        <w:tc>
          <w:tcPr>
            <w:tcW w:w="1700" w:type="dxa"/>
            <w:tcBorders>
              <w:bottom w:val="single" w:sz="8" w:space="0" w:color="auto"/>
            </w:tcBorders>
            <w:vAlign w:val="bottom"/>
          </w:tcPr>
          <w:p w:rsidR="00AB3D49" w:rsidRDefault="00AB3D49">
            <w:pPr>
              <w:rPr>
                <w:sz w:val="10"/>
                <w:szCs w:val="10"/>
              </w:rPr>
            </w:pPr>
          </w:p>
        </w:tc>
        <w:tc>
          <w:tcPr>
            <w:tcW w:w="134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1200" w:type="dxa"/>
            <w:vAlign w:val="bottom"/>
          </w:tcPr>
          <w:p w:rsidR="00AB3D49" w:rsidRDefault="00AB3D49"/>
        </w:tc>
        <w:tc>
          <w:tcPr>
            <w:tcW w:w="1340" w:type="dxa"/>
            <w:tcBorders>
              <w:right w:val="single" w:sz="8" w:space="0" w:color="auto"/>
            </w:tcBorders>
            <w:vAlign w:val="bottom"/>
          </w:tcPr>
          <w:p w:rsidR="00AB3D49" w:rsidRDefault="00AB3D49"/>
        </w:tc>
        <w:tc>
          <w:tcPr>
            <w:tcW w:w="980" w:type="dxa"/>
            <w:vAlign w:val="bottom"/>
          </w:tcPr>
          <w:p w:rsidR="00AB3D49" w:rsidRDefault="0094244C">
            <w:pPr>
              <w:spacing w:line="257" w:lineRule="exact"/>
              <w:ind w:left="80"/>
              <w:rPr>
                <w:sz w:val="20"/>
                <w:szCs w:val="20"/>
              </w:rPr>
            </w:pPr>
            <w:r>
              <w:rPr>
                <w:rFonts w:eastAsia="Times New Roman"/>
                <w:sz w:val="24"/>
                <w:szCs w:val="24"/>
              </w:rPr>
              <w:t>нитрат)</w:t>
            </w:r>
          </w:p>
        </w:tc>
        <w:tc>
          <w:tcPr>
            <w:tcW w:w="1940" w:type="dxa"/>
            <w:vAlign w:val="bottom"/>
          </w:tcPr>
          <w:p w:rsidR="00AB3D49" w:rsidRDefault="00AB3D49"/>
        </w:tc>
        <w:tc>
          <w:tcPr>
            <w:tcW w:w="1260" w:type="dxa"/>
            <w:vAlign w:val="bottom"/>
          </w:tcPr>
          <w:p w:rsidR="00AB3D49" w:rsidRDefault="00AB3D49"/>
        </w:tc>
        <w:tc>
          <w:tcPr>
            <w:tcW w:w="1700" w:type="dxa"/>
            <w:vAlign w:val="bottom"/>
          </w:tcPr>
          <w:p w:rsidR="00AB3D49" w:rsidRDefault="00AB3D49"/>
        </w:tc>
        <w:tc>
          <w:tcPr>
            <w:tcW w:w="134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980" w:type="dxa"/>
            <w:vAlign w:val="bottom"/>
          </w:tcPr>
          <w:p w:rsidR="00AB3D49" w:rsidRDefault="0094244C">
            <w:pPr>
              <w:ind w:left="80"/>
              <w:rPr>
                <w:sz w:val="20"/>
                <w:szCs w:val="20"/>
              </w:rPr>
            </w:pPr>
            <w:r>
              <w:rPr>
                <w:rFonts w:eastAsia="Times New Roman"/>
                <w:sz w:val="24"/>
                <w:szCs w:val="24"/>
              </w:rPr>
              <w:t>Набор</w:t>
            </w:r>
          </w:p>
        </w:tc>
        <w:tc>
          <w:tcPr>
            <w:tcW w:w="1940" w:type="dxa"/>
            <w:vAlign w:val="bottom"/>
          </w:tcPr>
          <w:p w:rsidR="00AB3D49" w:rsidRDefault="0094244C">
            <w:pPr>
              <w:ind w:left="140"/>
              <w:rPr>
                <w:sz w:val="20"/>
                <w:szCs w:val="20"/>
              </w:rPr>
            </w:pPr>
            <w:r>
              <w:rPr>
                <w:rFonts w:eastAsia="Times New Roman"/>
                <w:sz w:val="24"/>
                <w:szCs w:val="24"/>
              </w:rPr>
              <w:t>"Индикаторы"</w:t>
            </w:r>
          </w:p>
        </w:tc>
        <w:tc>
          <w:tcPr>
            <w:tcW w:w="1260" w:type="dxa"/>
            <w:vAlign w:val="bottom"/>
          </w:tcPr>
          <w:p w:rsidR="00AB3D49" w:rsidRDefault="0094244C">
            <w:pPr>
              <w:ind w:left="60"/>
              <w:rPr>
                <w:sz w:val="20"/>
                <w:szCs w:val="20"/>
              </w:rPr>
            </w:pPr>
            <w:r>
              <w:rPr>
                <w:rFonts w:eastAsia="Times New Roman"/>
                <w:sz w:val="24"/>
                <w:szCs w:val="24"/>
              </w:rPr>
              <w:t>(лакмоид,</w:t>
            </w:r>
          </w:p>
        </w:tc>
        <w:tc>
          <w:tcPr>
            <w:tcW w:w="1700" w:type="dxa"/>
            <w:vAlign w:val="bottom"/>
          </w:tcPr>
          <w:p w:rsidR="00AB3D49" w:rsidRDefault="0094244C">
            <w:pPr>
              <w:ind w:left="180"/>
              <w:rPr>
                <w:sz w:val="20"/>
                <w:szCs w:val="20"/>
              </w:rPr>
            </w:pPr>
            <w:r>
              <w:rPr>
                <w:rFonts w:eastAsia="Times New Roman"/>
                <w:sz w:val="24"/>
                <w:szCs w:val="24"/>
              </w:rPr>
              <w:t>метиловый</w:t>
            </w:r>
          </w:p>
        </w:tc>
        <w:tc>
          <w:tcPr>
            <w:tcW w:w="1340" w:type="dxa"/>
            <w:tcBorders>
              <w:right w:val="single" w:sz="8" w:space="0" w:color="auto"/>
            </w:tcBorders>
            <w:vAlign w:val="bottom"/>
          </w:tcPr>
          <w:p w:rsidR="00AB3D49" w:rsidRDefault="0094244C">
            <w:pPr>
              <w:rPr>
                <w:sz w:val="20"/>
                <w:szCs w:val="20"/>
              </w:rPr>
            </w:pPr>
            <w:r>
              <w:rPr>
                <w:rFonts w:eastAsia="Times New Roman"/>
                <w:sz w:val="24"/>
                <w:szCs w:val="24"/>
              </w:rPr>
              <w:t>оранжевый,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фенолфталеин)</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Набор  "Кислородсодержащие  органические  вещества"  (ацетон,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глицерин,    диэтиловый    эфир,    спирт    н-бутиловый,    спирт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изоамиловый,   спирт   изобутиловый,   спирт   этиловый,   фенол,</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5880" w:type="dxa"/>
            <w:gridSpan w:val="4"/>
            <w:vAlign w:val="bottom"/>
          </w:tcPr>
          <w:p w:rsidR="00AB3D49" w:rsidRDefault="0094244C">
            <w:pPr>
              <w:ind w:left="80"/>
              <w:rPr>
                <w:sz w:val="20"/>
                <w:szCs w:val="20"/>
              </w:rPr>
            </w:pPr>
            <w:r>
              <w:rPr>
                <w:rFonts w:eastAsia="Times New Roman"/>
                <w:sz w:val="24"/>
                <w:szCs w:val="24"/>
              </w:rPr>
              <w:t>формалин, этиленгликоль, уксусно-этиловый эфир)</w:t>
            </w: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Набор    "Углеводороды"    (бензин,    гексан,    нефть,    толуол,</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циклогескан)</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Набор "Кислоты органические" (кислота аминоуксусная, кислота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бензойная,   кислота   масляная,   кислота   муравьиная,   кислота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олеиновая, кислота пальмитиновая, кислота стеариновая, кислота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4180" w:type="dxa"/>
            <w:gridSpan w:val="3"/>
            <w:vAlign w:val="bottom"/>
          </w:tcPr>
          <w:p w:rsidR="00AB3D49" w:rsidRDefault="0094244C">
            <w:pPr>
              <w:ind w:left="80"/>
              <w:rPr>
                <w:sz w:val="20"/>
                <w:szCs w:val="20"/>
              </w:rPr>
            </w:pPr>
            <w:r>
              <w:rPr>
                <w:rFonts w:eastAsia="Times New Roman"/>
                <w:sz w:val="24"/>
                <w:szCs w:val="24"/>
              </w:rPr>
              <w:t>уксусная, кислота щавелевая)</w:t>
            </w: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Набор  "Углеводы.  Амины"  (анилин,  анилин  сернокислый  ,  Д-</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200" w:type="dxa"/>
            <w:tcBorders>
              <w:bottom w:val="single" w:sz="8" w:space="0" w:color="auto"/>
            </w:tcBorders>
            <w:vAlign w:val="bottom"/>
          </w:tcPr>
          <w:p w:rsidR="00AB3D49" w:rsidRDefault="00AB3D49">
            <w:pPr>
              <w:rPr>
                <w:sz w:val="24"/>
                <w:szCs w:val="24"/>
              </w:rPr>
            </w:pPr>
          </w:p>
        </w:tc>
        <w:tc>
          <w:tcPr>
            <w:tcW w:w="1340" w:type="dxa"/>
            <w:tcBorders>
              <w:bottom w:val="single" w:sz="8" w:space="0" w:color="auto"/>
              <w:right w:val="single" w:sz="8" w:space="0" w:color="auto"/>
            </w:tcBorders>
            <w:vAlign w:val="bottom"/>
          </w:tcPr>
          <w:p w:rsidR="00AB3D49" w:rsidRDefault="00AB3D49">
            <w:pPr>
              <w:rPr>
                <w:sz w:val="24"/>
                <w:szCs w:val="24"/>
              </w:rPr>
            </w:pPr>
          </w:p>
        </w:tc>
        <w:tc>
          <w:tcPr>
            <w:tcW w:w="5880" w:type="dxa"/>
            <w:gridSpan w:val="4"/>
            <w:tcBorders>
              <w:bottom w:val="single" w:sz="8" w:space="0" w:color="auto"/>
            </w:tcBorders>
            <w:vAlign w:val="bottom"/>
          </w:tcPr>
          <w:p w:rsidR="00AB3D49" w:rsidRDefault="0094244C">
            <w:pPr>
              <w:ind w:left="80"/>
              <w:rPr>
                <w:sz w:val="20"/>
                <w:szCs w:val="20"/>
              </w:rPr>
            </w:pPr>
            <w:r>
              <w:rPr>
                <w:rFonts w:eastAsia="Times New Roman"/>
                <w:sz w:val="24"/>
                <w:szCs w:val="24"/>
              </w:rPr>
              <w:t>глюкоза, метиламин гидрохлорид , сахароза)</w:t>
            </w:r>
          </w:p>
        </w:tc>
        <w:tc>
          <w:tcPr>
            <w:tcW w:w="134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600" w:type="dxa"/>
            <w:tcBorders>
              <w:left w:val="single" w:sz="8" w:space="0" w:color="auto"/>
              <w:right w:val="single" w:sz="8" w:space="0" w:color="auto"/>
            </w:tcBorders>
            <w:vAlign w:val="bottom"/>
          </w:tcPr>
          <w:p w:rsidR="00AB3D49" w:rsidRDefault="00AB3D49"/>
        </w:tc>
        <w:tc>
          <w:tcPr>
            <w:tcW w:w="1200" w:type="dxa"/>
            <w:vAlign w:val="bottom"/>
          </w:tcPr>
          <w:p w:rsidR="00AB3D49" w:rsidRDefault="00AB3D49"/>
        </w:tc>
        <w:tc>
          <w:tcPr>
            <w:tcW w:w="1340" w:type="dxa"/>
            <w:tcBorders>
              <w:right w:val="single" w:sz="8" w:space="0" w:color="auto"/>
            </w:tcBorders>
            <w:vAlign w:val="bottom"/>
          </w:tcPr>
          <w:p w:rsidR="00AB3D49" w:rsidRDefault="00AB3D49"/>
        </w:tc>
        <w:tc>
          <w:tcPr>
            <w:tcW w:w="4180" w:type="dxa"/>
            <w:gridSpan w:val="3"/>
            <w:vAlign w:val="bottom"/>
          </w:tcPr>
          <w:p w:rsidR="00AB3D49" w:rsidRDefault="0094244C">
            <w:pPr>
              <w:spacing w:line="260" w:lineRule="exact"/>
              <w:ind w:left="80"/>
              <w:rPr>
                <w:sz w:val="20"/>
                <w:szCs w:val="20"/>
              </w:rPr>
            </w:pPr>
            <w:r>
              <w:rPr>
                <w:rFonts w:eastAsia="Times New Roman"/>
                <w:sz w:val="24"/>
                <w:szCs w:val="24"/>
              </w:rPr>
              <w:t>Назначение: демонстрационное,</w:t>
            </w:r>
          </w:p>
        </w:tc>
        <w:tc>
          <w:tcPr>
            <w:tcW w:w="1700" w:type="dxa"/>
            <w:vAlign w:val="bottom"/>
          </w:tcPr>
          <w:p w:rsidR="00AB3D49" w:rsidRDefault="00AB3D49"/>
        </w:tc>
        <w:tc>
          <w:tcPr>
            <w:tcW w:w="134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вид упаковки: коробка,</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описание: наличие</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Состав комплекта:</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Коллекция "Волокна"</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Коллекция "Каменный уголь и продукты его переработки"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Merge w:val="restart"/>
            <w:vAlign w:val="bottom"/>
          </w:tcPr>
          <w:p w:rsidR="00AB3D49" w:rsidRDefault="0094244C">
            <w:pPr>
              <w:ind w:left="80"/>
              <w:rPr>
                <w:sz w:val="20"/>
                <w:szCs w:val="20"/>
              </w:rPr>
            </w:pPr>
            <w:r>
              <w:rPr>
                <w:rFonts w:eastAsia="Times New Roman"/>
                <w:sz w:val="24"/>
                <w:szCs w:val="24"/>
              </w:rPr>
              <w:t>Комплект</w:t>
            </w:r>
          </w:p>
        </w:tc>
        <w:tc>
          <w:tcPr>
            <w:tcW w:w="1340" w:type="dxa"/>
            <w:vMerge w:val="restart"/>
            <w:tcBorders>
              <w:right w:val="single" w:sz="8" w:space="0" w:color="auto"/>
            </w:tcBorders>
            <w:vAlign w:val="bottom"/>
          </w:tcPr>
          <w:p w:rsidR="00AB3D49" w:rsidRDefault="0094244C">
            <w:pPr>
              <w:ind w:left="120"/>
              <w:rPr>
                <w:sz w:val="20"/>
                <w:szCs w:val="20"/>
              </w:rPr>
            </w:pPr>
            <w:r>
              <w:rPr>
                <w:rFonts w:eastAsia="Times New Roman"/>
                <w:sz w:val="24"/>
                <w:szCs w:val="24"/>
              </w:rPr>
              <w:t>коллекций</w:t>
            </w:r>
          </w:p>
        </w:tc>
        <w:tc>
          <w:tcPr>
            <w:tcW w:w="4180" w:type="dxa"/>
            <w:gridSpan w:val="3"/>
            <w:vAlign w:val="bottom"/>
          </w:tcPr>
          <w:p w:rsidR="00AB3D49" w:rsidRDefault="0094244C">
            <w:pPr>
              <w:ind w:left="80"/>
              <w:rPr>
                <w:sz w:val="20"/>
                <w:szCs w:val="20"/>
              </w:rPr>
            </w:pPr>
            <w:r>
              <w:rPr>
                <w:rFonts w:eastAsia="Times New Roman"/>
                <w:sz w:val="24"/>
                <w:szCs w:val="24"/>
              </w:rPr>
              <w:t>Коллекция "Металлы и сплавы"</w:t>
            </w: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600" w:type="dxa"/>
            <w:vMerge w:val="restart"/>
            <w:tcBorders>
              <w:left w:val="single" w:sz="8" w:space="0" w:color="auto"/>
              <w:right w:val="single" w:sz="8" w:space="0" w:color="auto"/>
            </w:tcBorders>
            <w:vAlign w:val="bottom"/>
          </w:tcPr>
          <w:p w:rsidR="00AB3D49" w:rsidRDefault="0094244C">
            <w:pPr>
              <w:ind w:right="30"/>
              <w:jc w:val="right"/>
              <w:rPr>
                <w:sz w:val="20"/>
                <w:szCs w:val="20"/>
              </w:rPr>
            </w:pPr>
            <w:r>
              <w:rPr>
                <w:rFonts w:eastAsia="Times New Roman"/>
                <w:sz w:val="24"/>
                <w:szCs w:val="24"/>
              </w:rPr>
              <w:t>3.3.</w:t>
            </w:r>
          </w:p>
        </w:tc>
        <w:tc>
          <w:tcPr>
            <w:tcW w:w="1200" w:type="dxa"/>
            <w:vMerge/>
            <w:vAlign w:val="bottom"/>
          </w:tcPr>
          <w:p w:rsidR="00AB3D49" w:rsidRDefault="00AB3D49">
            <w:pPr>
              <w:rPr>
                <w:sz w:val="11"/>
                <w:szCs w:val="11"/>
              </w:rPr>
            </w:pPr>
          </w:p>
        </w:tc>
        <w:tc>
          <w:tcPr>
            <w:tcW w:w="1340" w:type="dxa"/>
            <w:vMerge/>
            <w:tcBorders>
              <w:right w:val="single" w:sz="8" w:space="0" w:color="auto"/>
            </w:tcBorders>
            <w:vAlign w:val="bottom"/>
          </w:tcPr>
          <w:p w:rsidR="00AB3D49" w:rsidRDefault="00AB3D49">
            <w:pPr>
              <w:rPr>
                <w:sz w:val="11"/>
                <w:szCs w:val="11"/>
              </w:rPr>
            </w:pPr>
          </w:p>
        </w:tc>
        <w:tc>
          <w:tcPr>
            <w:tcW w:w="5880" w:type="dxa"/>
            <w:gridSpan w:val="4"/>
            <w:vMerge w:val="restart"/>
            <w:vAlign w:val="bottom"/>
          </w:tcPr>
          <w:p w:rsidR="00AB3D49" w:rsidRDefault="0094244C">
            <w:pPr>
              <w:ind w:left="80"/>
              <w:rPr>
                <w:sz w:val="20"/>
                <w:szCs w:val="20"/>
              </w:rPr>
            </w:pPr>
            <w:r>
              <w:rPr>
                <w:rFonts w:eastAsia="Times New Roman"/>
                <w:sz w:val="24"/>
                <w:szCs w:val="24"/>
              </w:rPr>
              <w:t>Коллекция "Минералы и горные породы" (49 видов)</w:t>
            </w:r>
          </w:p>
        </w:tc>
        <w:tc>
          <w:tcPr>
            <w:tcW w:w="1340" w:type="dxa"/>
            <w:tcBorders>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9"/>
        </w:trPr>
        <w:tc>
          <w:tcPr>
            <w:tcW w:w="600" w:type="dxa"/>
            <w:vMerge/>
            <w:tcBorders>
              <w:left w:val="single" w:sz="8" w:space="0" w:color="auto"/>
              <w:right w:val="single" w:sz="8" w:space="0" w:color="auto"/>
            </w:tcBorders>
            <w:vAlign w:val="bottom"/>
          </w:tcPr>
          <w:p w:rsidR="00AB3D49" w:rsidRDefault="00AB3D49">
            <w:pPr>
              <w:rPr>
                <w:sz w:val="12"/>
                <w:szCs w:val="12"/>
              </w:rPr>
            </w:pPr>
          </w:p>
        </w:tc>
        <w:tc>
          <w:tcPr>
            <w:tcW w:w="1200" w:type="dxa"/>
            <w:vMerge w:val="restart"/>
            <w:vAlign w:val="bottom"/>
          </w:tcPr>
          <w:p w:rsidR="00AB3D49" w:rsidRDefault="0094244C">
            <w:pPr>
              <w:ind w:left="80"/>
              <w:rPr>
                <w:sz w:val="20"/>
                <w:szCs w:val="20"/>
              </w:rPr>
            </w:pPr>
            <w:r>
              <w:rPr>
                <w:rFonts w:eastAsia="Times New Roman"/>
                <w:sz w:val="24"/>
                <w:szCs w:val="24"/>
              </w:rPr>
              <w:t>из списка</w:t>
            </w:r>
          </w:p>
        </w:tc>
        <w:tc>
          <w:tcPr>
            <w:tcW w:w="1340" w:type="dxa"/>
            <w:tcBorders>
              <w:right w:val="single" w:sz="8" w:space="0" w:color="auto"/>
            </w:tcBorders>
            <w:vAlign w:val="bottom"/>
          </w:tcPr>
          <w:p w:rsidR="00AB3D49" w:rsidRDefault="00AB3D49">
            <w:pPr>
              <w:rPr>
                <w:sz w:val="12"/>
                <w:szCs w:val="12"/>
              </w:rPr>
            </w:pPr>
          </w:p>
        </w:tc>
        <w:tc>
          <w:tcPr>
            <w:tcW w:w="5880" w:type="dxa"/>
            <w:gridSpan w:val="4"/>
            <w:vMerge/>
            <w:vAlign w:val="bottom"/>
          </w:tcPr>
          <w:p w:rsidR="00AB3D49" w:rsidRDefault="00AB3D49">
            <w:pPr>
              <w:rPr>
                <w:sz w:val="12"/>
                <w:szCs w:val="12"/>
              </w:rPr>
            </w:pPr>
          </w:p>
        </w:tc>
        <w:tc>
          <w:tcPr>
            <w:tcW w:w="1340" w:type="dxa"/>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1200" w:type="dxa"/>
            <w:vMerge/>
            <w:vAlign w:val="bottom"/>
          </w:tcPr>
          <w:p w:rsidR="00AB3D49" w:rsidRDefault="00AB3D49">
            <w:pPr>
              <w:rPr>
                <w:sz w:val="11"/>
                <w:szCs w:val="11"/>
              </w:rPr>
            </w:pPr>
          </w:p>
        </w:tc>
        <w:tc>
          <w:tcPr>
            <w:tcW w:w="1340" w:type="dxa"/>
            <w:tcBorders>
              <w:right w:val="single" w:sz="8" w:space="0" w:color="auto"/>
            </w:tcBorders>
            <w:vAlign w:val="bottom"/>
          </w:tcPr>
          <w:p w:rsidR="00AB3D49" w:rsidRDefault="00AB3D49">
            <w:pPr>
              <w:rPr>
                <w:sz w:val="11"/>
                <w:szCs w:val="11"/>
              </w:rPr>
            </w:pPr>
          </w:p>
        </w:tc>
        <w:tc>
          <w:tcPr>
            <w:tcW w:w="4180" w:type="dxa"/>
            <w:gridSpan w:val="3"/>
            <w:vMerge w:val="restart"/>
            <w:vAlign w:val="bottom"/>
          </w:tcPr>
          <w:p w:rsidR="00AB3D49" w:rsidRDefault="0094244C">
            <w:pPr>
              <w:ind w:left="80"/>
              <w:rPr>
                <w:sz w:val="20"/>
                <w:szCs w:val="20"/>
              </w:rPr>
            </w:pPr>
            <w:r>
              <w:rPr>
                <w:rFonts w:eastAsia="Times New Roman"/>
                <w:sz w:val="24"/>
                <w:szCs w:val="24"/>
              </w:rPr>
              <w:t>Коллекция "Минеральные удобрения"</w:t>
            </w:r>
          </w:p>
        </w:tc>
        <w:tc>
          <w:tcPr>
            <w:tcW w:w="1700" w:type="dxa"/>
            <w:vAlign w:val="bottom"/>
          </w:tcPr>
          <w:p w:rsidR="00AB3D49" w:rsidRDefault="00AB3D49">
            <w:pPr>
              <w:rPr>
                <w:sz w:val="11"/>
                <w:szCs w:val="11"/>
              </w:rPr>
            </w:pPr>
          </w:p>
        </w:tc>
        <w:tc>
          <w:tcPr>
            <w:tcW w:w="1340" w:type="dxa"/>
            <w:tcBorders>
              <w:right w:val="single" w:sz="8" w:space="0" w:color="auto"/>
            </w:tcBorders>
            <w:vAlign w:val="bottom"/>
          </w:tcPr>
          <w:p w:rsidR="00AB3D49" w:rsidRDefault="00AB3D49">
            <w:pPr>
              <w:rPr>
                <w:sz w:val="11"/>
                <w:szCs w:val="11"/>
              </w:rPr>
            </w:pP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1200" w:type="dxa"/>
            <w:vAlign w:val="bottom"/>
          </w:tcPr>
          <w:p w:rsidR="00AB3D49" w:rsidRDefault="00AB3D49">
            <w:pPr>
              <w:rPr>
                <w:sz w:val="12"/>
                <w:szCs w:val="12"/>
              </w:rPr>
            </w:pPr>
          </w:p>
        </w:tc>
        <w:tc>
          <w:tcPr>
            <w:tcW w:w="1340" w:type="dxa"/>
            <w:tcBorders>
              <w:right w:val="single" w:sz="8" w:space="0" w:color="auto"/>
            </w:tcBorders>
            <w:vAlign w:val="bottom"/>
          </w:tcPr>
          <w:p w:rsidR="00AB3D49" w:rsidRDefault="00AB3D49">
            <w:pPr>
              <w:rPr>
                <w:sz w:val="12"/>
                <w:szCs w:val="12"/>
              </w:rPr>
            </w:pPr>
          </w:p>
        </w:tc>
        <w:tc>
          <w:tcPr>
            <w:tcW w:w="4180" w:type="dxa"/>
            <w:gridSpan w:val="3"/>
            <w:vMerge/>
            <w:vAlign w:val="bottom"/>
          </w:tcPr>
          <w:p w:rsidR="00AB3D49" w:rsidRDefault="00AB3D49">
            <w:pPr>
              <w:rPr>
                <w:sz w:val="12"/>
                <w:szCs w:val="12"/>
              </w:rPr>
            </w:pPr>
          </w:p>
        </w:tc>
        <w:tc>
          <w:tcPr>
            <w:tcW w:w="1700" w:type="dxa"/>
            <w:vAlign w:val="bottom"/>
          </w:tcPr>
          <w:p w:rsidR="00AB3D49" w:rsidRDefault="00AB3D49">
            <w:pPr>
              <w:rPr>
                <w:sz w:val="12"/>
                <w:szCs w:val="12"/>
              </w:rPr>
            </w:pPr>
          </w:p>
        </w:tc>
        <w:tc>
          <w:tcPr>
            <w:tcW w:w="1340" w:type="dxa"/>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5880" w:type="dxa"/>
            <w:gridSpan w:val="4"/>
            <w:vAlign w:val="bottom"/>
          </w:tcPr>
          <w:p w:rsidR="00AB3D49" w:rsidRDefault="0094244C">
            <w:pPr>
              <w:ind w:left="80"/>
              <w:rPr>
                <w:sz w:val="20"/>
                <w:szCs w:val="20"/>
              </w:rPr>
            </w:pPr>
            <w:r>
              <w:rPr>
                <w:rFonts w:eastAsia="Times New Roman"/>
                <w:sz w:val="24"/>
                <w:szCs w:val="24"/>
              </w:rPr>
              <w:t>Коллекция "Нефть и продукты ее переработки"</w:t>
            </w: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Коллекция "Пластмассы"</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1200" w:type="dxa"/>
            <w:vAlign w:val="bottom"/>
          </w:tcPr>
          <w:p w:rsidR="00AB3D49" w:rsidRDefault="00AB3D49">
            <w:pPr>
              <w:rPr>
                <w:sz w:val="23"/>
                <w:szCs w:val="23"/>
              </w:rPr>
            </w:pPr>
          </w:p>
        </w:tc>
        <w:tc>
          <w:tcPr>
            <w:tcW w:w="1340" w:type="dxa"/>
            <w:tcBorders>
              <w:right w:val="single" w:sz="8" w:space="0" w:color="auto"/>
            </w:tcBorders>
            <w:vAlign w:val="bottom"/>
          </w:tcPr>
          <w:p w:rsidR="00AB3D49" w:rsidRDefault="00AB3D49">
            <w:pPr>
              <w:rPr>
                <w:sz w:val="23"/>
                <w:szCs w:val="23"/>
              </w:rPr>
            </w:pPr>
          </w:p>
        </w:tc>
        <w:tc>
          <w:tcPr>
            <w:tcW w:w="2920" w:type="dxa"/>
            <w:gridSpan w:val="2"/>
            <w:vAlign w:val="bottom"/>
          </w:tcPr>
          <w:p w:rsidR="00AB3D49" w:rsidRDefault="0094244C">
            <w:pPr>
              <w:ind w:left="80"/>
              <w:rPr>
                <w:sz w:val="20"/>
                <w:szCs w:val="20"/>
              </w:rPr>
            </w:pPr>
            <w:r>
              <w:rPr>
                <w:rFonts w:eastAsia="Times New Roman"/>
                <w:sz w:val="24"/>
                <w:szCs w:val="24"/>
              </w:rPr>
              <w:t>Коллекция "Топливо"</w:t>
            </w:r>
          </w:p>
        </w:tc>
        <w:tc>
          <w:tcPr>
            <w:tcW w:w="1260" w:type="dxa"/>
            <w:vAlign w:val="bottom"/>
          </w:tcPr>
          <w:p w:rsidR="00AB3D49" w:rsidRDefault="00AB3D49">
            <w:pPr>
              <w:rPr>
                <w:sz w:val="23"/>
                <w:szCs w:val="23"/>
              </w:rPr>
            </w:pPr>
          </w:p>
        </w:tc>
        <w:tc>
          <w:tcPr>
            <w:tcW w:w="1700" w:type="dxa"/>
            <w:vAlign w:val="bottom"/>
          </w:tcPr>
          <w:p w:rsidR="00AB3D49" w:rsidRDefault="00AB3D49">
            <w:pPr>
              <w:rPr>
                <w:sz w:val="23"/>
                <w:szCs w:val="23"/>
              </w:rPr>
            </w:pPr>
          </w:p>
        </w:tc>
        <w:tc>
          <w:tcPr>
            <w:tcW w:w="134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Коллекция "Чугун и сталь"</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2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920" w:type="dxa"/>
            <w:gridSpan w:val="2"/>
            <w:vAlign w:val="bottom"/>
          </w:tcPr>
          <w:p w:rsidR="00AB3D49" w:rsidRDefault="0094244C">
            <w:pPr>
              <w:ind w:left="80"/>
              <w:rPr>
                <w:sz w:val="20"/>
                <w:szCs w:val="20"/>
              </w:rPr>
            </w:pPr>
            <w:r>
              <w:rPr>
                <w:rFonts w:eastAsia="Times New Roman"/>
                <w:sz w:val="24"/>
                <w:szCs w:val="24"/>
              </w:rPr>
              <w:t>Коллекция "Каучук"</w:t>
            </w:r>
          </w:p>
        </w:tc>
        <w:tc>
          <w:tcPr>
            <w:tcW w:w="1260" w:type="dxa"/>
            <w:vAlign w:val="bottom"/>
          </w:tcPr>
          <w:p w:rsidR="00AB3D49" w:rsidRDefault="00AB3D49">
            <w:pPr>
              <w:rPr>
                <w:sz w:val="24"/>
                <w:szCs w:val="24"/>
              </w:rPr>
            </w:pPr>
          </w:p>
        </w:tc>
        <w:tc>
          <w:tcPr>
            <w:tcW w:w="1700" w:type="dxa"/>
            <w:vAlign w:val="bottom"/>
          </w:tcPr>
          <w:p w:rsidR="00AB3D49" w:rsidRDefault="00AB3D49">
            <w:pPr>
              <w:rPr>
                <w:sz w:val="24"/>
                <w:szCs w:val="24"/>
              </w:rPr>
            </w:pPr>
          </w:p>
        </w:tc>
        <w:tc>
          <w:tcPr>
            <w:tcW w:w="13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200" w:type="dxa"/>
            <w:tcBorders>
              <w:bottom w:val="single" w:sz="8" w:space="0" w:color="auto"/>
            </w:tcBorders>
            <w:vAlign w:val="bottom"/>
          </w:tcPr>
          <w:p w:rsidR="00AB3D49" w:rsidRDefault="00AB3D49">
            <w:pPr>
              <w:rPr>
                <w:sz w:val="24"/>
                <w:szCs w:val="24"/>
              </w:rPr>
            </w:pPr>
          </w:p>
        </w:tc>
        <w:tc>
          <w:tcPr>
            <w:tcW w:w="1340" w:type="dxa"/>
            <w:tcBorders>
              <w:bottom w:val="single" w:sz="8" w:space="0" w:color="auto"/>
              <w:right w:val="single" w:sz="8" w:space="0" w:color="auto"/>
            </w:tcBorders>
            <w:vAlign w:val="bottom"/>
          </w:tcPr>
          <w:p w:rsidR="00AB3D49" w:rsidRDefault="00AB3D49">
            <w:pPr>
              <w:rPr>
                <w:sz w:val="24"/>
                <w:szCs w:val="24"/>
              </w:rPr>
            </w:pPr>
          </w:p>
        </w:tc>
        <w:tc>
          <w:tcPr>
            <w:tcW w:w="4180" w:type="dxa"/>
            <w:gridSpan w:val="3"/>
            <w:tcBorders>
              <w:bottom w:val="single" w:sz="8" w:space="0" w:color="auto"/>
            </w:tcBorders>
            <w:vAlign w:val="bottom"/>
          </w:tcPr>
          <w:p w:rsidR="00AB3D49" w:rsidRDefault="0094244C">
            <w:pPr>
              <w:ind w:left="80"/>
              <w:rPr>
                <w:sz w:val="20"/>
                <w:szCs w:val="20"/>
              </w:rPr>
            </w:pPr>
            <w:r>
              <w:rPr>
                <w:rFonts w:eastAsia="Times New Roman"/>
                <w:sz w:val="24"/>
                <w:szCs w:val="24"/>
              </w:rPr>
              <w:t>Коллекция "Шкала твердости"</w:t>
            </w:r>
          </w:p>
        </w:tc>
        <w:tc>
          <w:tcPr>
            <w:tcW w:w="1700" w:type="dxa"/>
            <w:tcBorders>
              <w:bottom w:val="single" w:sz="8" w:space="0" w:color="auto"/>
            </w:tcBorders>
            <w:vAlign w:val="bottom"/>
          </w:tcPr>
          <w:p w:rsidR="00AB3D49" w:rsidRDefault="00AB3D49">
            <w:pPr>
              <w:rPr>
                <w:sz w:val="24"/>
                <w:szCs w:val="24"/>
              </w:rPr>
            </w:pPr>
          </w:p>
        </w:tc>
        <w:tc>
          <w:tcPr>
            <w:tcW w:w="134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1980"/>
        <w:gridCol w:w="560"/>
        <w:gridCol w:w="1000"/>
        <w:gridCol w:w="3020"/>
        <w:gridCol w:w="1880"/>
        <w:gridCol w:w="13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1980" w:type="dxa"/>
            <w:tcBorders>
              <w:top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1000" w:type="dxa"/>
            <w:tcBorders>
              <w:top w:val="single" w:sz="8" w:space="0" w:color="auto"/>
            </w:tcBorders>
            <w:vAlign w:val="bottom"/>
          </w:tcPr>
          <w:p w:rsidR="00AB3D49" w:rsidRDefault="00AB3D49">
            <w:pPr>
              <w:rPr>
                <w:sz w:val="20"/>
                <w:szCs w:val="20"/>
              </w:rPr>
            </w:pPr>
          </w:p>
        </w:tc>
        <w:tc>
          <w:tcPr>
            <w:tcW w:w="3020" w:type="dxa"/>
            <w:tcBorders>
              <w:top w:val="single" w:sz="8" w:space="0" w:color="auto"/>
            </w:tcBorders>
            <w:vAlign w:val="bottom"/>
          </w:tcPr>
          <w:p w:rsidR="00AB3D49" w:rsidRDefault="00AB3D49">
            <w:pPr>
              <w:rPr>
                <w:sz w:val="20"/>
                <w:szCs w:val="20"/>
              </w:rPr>
            </w:pPr>
          </w:p>
        </w:tc>
        <w:tc>
          <w:tcPr>
            <w:tcW w:w="1880" w:type="dxa"/>
            <w:tcBorders>
              <w:top w:val="single" w:sz="8" w:space="0" w:color="auto"/>
            </w:tcBorders>
            <w:vAlign w:val="bottom"/>
          </w:tcPr>
          <w:p w:rsidR="00AB3D49" w:rsidRDefault="00AB3D49">
            <w:pPr>
              <w:rPr>
                <w:sz w:val="20"/>
                <w:szCs w:val="20"/>
              </w:rPr>
            </w:pPr>
          </w:p>
        </w:tc>
        <w:tc>
          <w:tcPr>
            <w:tcW w:w="13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980" w:type="dxa"/>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1880" w:type="dxa"/>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1980" w:type="dxa"/>
            <w:vAlign w:val="bottom"/>
          </w:tcPr>
          <w:p w:rsidR="00AB3D49" w:rsidRDefault="00AB3D49">
            <w:pPr>
              <w:rPr>
                <w:sz w:val="9"/>
                <w:szCs w:val="9"/>
              </w:rPr>
            </w:pPr>
          </w:p>
        </w:tc>
        <w:tc>
          <w:tcPr>
            <w:tcW w:w="560" w:type="dxa"/>
            <w:tcBorders>
              <w:right w:val="single" w:sz="8" w:space="0" w:color="auto"/>
            </w:tcBorders>
            <w:vAlign w:val="bottom"/>
          </w:tcPr>
          <w:p w:rsidR="00AB3D49" w:rsidRDefault="00AB3D49">
            <w:pPr>
              <w:rPr>
                <w:sz w:val="9"/>
                <w:szCs w:val="9"/>
              </w:rPr>
            </w:pPr>
          </w:p>
        </w:tc>
        <w:tc>
          <w:tcPr>
            <w:tcW w:w="1000" w:type="dxa"/>
            <w:vAlign w:val="bottom"/>
          </w:tcPr>
          <w:p w:rsidR="00AB3D49" w:rsidRDefault="00AB3D49">
            <w:pPr>
              <w:rPr>
                <w:sz w:val="9"/>
                <w:szCs w:val="9"/>
              </w:rPr>
            </w:pPr>
          </w:p>
        </w:tc>
        <w:tc>
          <w:tcPr>
            <w:tcW w:w="3020" w:type="dxa"/>
            <w:vAlign w:val="bottom"/>
          </w:tcPr>
          <w:p w:rsidR="00AB3D49" w:rsidRDefault="00AB3D49">
            <w:pPr>
              <w:rPr>
                <w:sz w:val="9"/>
                <w:szCs w:val="9"/>
              </w:rPr>
            </w:pPr>
          </w:p>
        </w:tc>
        <w:tc>
          <w:tcPr>
            <w:tcW w:w="1880" w:type="dxa"/>
            <w:vAlign w:val="bottom"/>
          </w:tcPr>
          <w:p w:rsidR="00AB3D49" w:rsidRDefault="00AB3D49">
            <w:pPr>
              <w:rPr>
                <w:sz w:val="9"/>
                <w:szCs w:val="9"/>
              </w:rPr>
            </w:pPr>
          </w:p>
        </w:tc>
        <w:tc>
          <w:tcPr>
            <w:tcW w:w="13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980" w:type="dxa"/>
            <w:vMerge w:val="restart"/>
            <w:vAlign w:val="bottom"/>
          </w:tcPr>
          <w:p w:rsidR="00AB3D49" w:rsidRDefault="0094244C">
            <w:pPr>
              <w:ind w:left="407"/>
              <w:jc w:val="center"/>
              <w:rPr>
                <w:sz w:val="20"/>
                <w:szCs w:val="20"/>
              </w:rPr>
            </w:pPr>
            <w:r>
              <w:rPr>
                <w:rFonts w:eastAsia="Times New Roman"/>
                <w:b/>
                <w:bCs/>
                <w:sz w:val="20"/>
                <w:szCs w:val="20"/>
              </w:rPr>
              <w:t>Наименование</w:t>
            </w: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1880" w:type="dxa"/>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1980" w:type="dxa"/>
            <w:vMerge/>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4900" w:type="dxa"/>
            <w:gridSpan w:val="2"/>
            <w:vMerge w:val="restart"/>
            <w:vAlign w:val="bottom"/>
          </w:tcPr>
          <w:p w:rsidR="00AB3D49" w:rsidRDefault="0094244C">
            <w:pPr>
              <w:ind w:left="320"/>
              <w:rPr>
                <w:sz w:val="20"/>
                <w:szCs w:val="20"/>
              </w:rPr>
            </w:pPr>
            <w:r>
              <w:rPr>
                <w:rFonts w:eastAsia="Times New Roman"/>
                <w:b/>
                <w:bCs/>
                <w:w w:val="99"/>
                <w:sz w:val="20"/>
                <w:szCs w:val="20"/>
              </w:rPr>
              <w:t>Краткие примерные технические характеристики</w:t>
            </w:r>
          </w:p>
        </w:tc>
        <w:tc>
          <w:tcPr>
            <w:tcW w:w="13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1980" w:type="dxa"/>
            <w:vMerge w:val="restart"/>
            <w:vAlign w:val="bottom"/>
          </w:tcPr>
          <w:p w:rsidR="00AB3D49" w:rsidRDefault="0094244C">
            <w:pPr>
              <w:ind w:left="407"/>
              <w:jc w:val="center"/>
              <w:rPr>
                <w:sz w:val="20"/>
                <w:szCs w:val="20"/>
              </w:rPr>
            </w:pPr>
            <w:r>
              <w:rPr>
                <w:rFonts w:eastAsia="Times New Roman"/>
                <w:b/>
                <w:bCs/>
                <w:sz w:val="20"/>
                <w:szCs w:val="20"/>
              </w:rPr>
              <w:t>оборудования</w:t>
            </w: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4900" w:type="dxa"/>
            <w:gridSpan w:val="2"/>
            <w:vMerge/>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980" w:type="dxa"/>
            <w:vMerge/>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1880" w:type="dxa"/>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980" w:type="dxa"/>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1880" w:type="dxa"/>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980" w:type="dxa"/>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1880" w:type="dxa"/>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980" w:type="dxa"/>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1000" w:type="dxa"/>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1880" w:type="dxa"/>
            <w:vAlign w:val="bottom"/>
          </w:tcPr>
          <w:p w:rsidR="00AB3D49" w:rsidRDefault="00AB3D49">
            <w:pPr>
              <w:rPr>
                <w:sz w:val="10"/>
                <w:szCs w:val="10"/>
              </w:rPr>
            </w:pPr>
          </w:p>
        </w:tc>
        <w:tc>
          <w:tcPr>
            <w:tcW w:w="13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1980" w:type="dxa"/>
            <w:tcBorders>
              <w:bottom w:val="single" w:sz="8" w:space="0" w:color="auto"/>
            </w:tcBorders>
            <w:vAlign w:val="bottom"/>
          </w:tcPr>
          <w:p w:rsidR="00AB3D49" w:rsidRDefault="00AB3D49">
            <w:pPr>
              <w:rPr>
                <w:sz w:val="10"/>
                <w:szCs w:val="10"/>
              </w:rPr>
            </w:pPr>
          </w:p>
        </w:tc>
        <w:tc>
          <w:tcPr>
            <w:tcW w:w="560" w:type="dxa"/>
            <w:tcBorders>
              <w:bottom w:val="single" w:sz="8" w:space="0" w:color="auto"/>
              <w:right w:val="single" w:sz="8" w:space="0" w:color="auto"/>
            </w:tcBorders>
            <w:vAlign w:val="bottom"/>
          </w:tcPr>
          <w:p w:rsidR="00AB3D49" w:rsidRDefault="00AB3D49">
            <w:pPr>
              <w:rPr>
                <w:sz w:val="10"/>
                <w:szCs w:val="10"/>
              </w:rPr>
            </w:pPr>
          </w:p>
        </w:tc>
        <w:tc>
          <w:tcPr>
            <w:tcW w:w="1000" w:type="dxa"/>
            <w:tcBorders>
              <w:bottom w:val="single" w:sz="8" w:space="0" w:color="auto"/>
            </w:tcBorders>
            <w:vAlign w:val="bottom"/>
          </w:tcPr>
          <w:p w:rsidR="00AB3D49" w:rsidRDefault="00AB3D49">
            <w:pPr>
              <w:rPr>
                <w:sz w:val="10"/>
                <w:szCs w:val="10"/>
              </w:rPr>
            </w:pPr>
          </w:p>
        </w:tc>
        <w:tc>
          <w:tcPr>
            <w:tcW w:w="3020" w:type="dxa"/>
            <w:tcBorders>
              <w:bottom w:val="single" w:sz="8" w:space="0" w:color="auto"/>
            </w:tcBorders>
            <w:vAlign w:val="bottom"/>
          </w:tcPr>
          <w:p w:rsidR="00AB3D49" w:rsidRDefault="00AB3D49">
            <w:pPr>
              <w:rPr>
                <w:sz w:val="10"/>
                <w:szCs w:val="10"/>
              </w:rPr>
            </w:pPr>
          </w:p>
        </w:tc>
        <w:tc>
          <w:tcPr>
            <w:tcW w:w="1880" w:type="dxa"/>
            <w:tcBorders>
              <w:bottom w:val="single" w:sz="8" w:space="0" w:color="auto"/>
            </w:tcBorders>
            <w:vAlign w:val="bottom"/>
          </w:tcPr>
          <w:p w:rsidR="00AB3D49" w:rsidRDefault="00AB3D49">
            <w:pPr>
              <w:rPr>
                <w:sz w:val="10"/>
                <w:szCs w:val="10"/>
              </w:rPr>
            </w:pPr>
          </w:p>
        </w:tc>
        <w:tc>
          <w:tcPr>
            <w:tcW w:w="13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1980" w:type="dxa"/>
            <w:vAlign w:val="bottom"/>
          </w:tcPr>
          <w:p w:rsidR="00AB3D49" w:rsidRDefault="00AB3D49"/>
        </w:tc>
        <w:tc>
          <w:tcPr>
            <w:tcW w:w="560" w:type="dxa"/>
            <w:tcBorders>
              <w:right w:val="single" w:sz="8" w:space="0" w:color="auto"/>
            </w:tcBorders>
            <w:vAlign w:val="bottom"/>
          </w:tcPr>
          <w:p w:rsidR="00AB3D49" w:rsidRDefault="00AB3D49"/>
        </w:tc>
        <w:tc>
          <w:tcPr>
            <w:tcW w:w="1000" w:type="dxa"/>
            <w:vAlign w:val="bottom"/>
          </w:tcPr>
          <w:p w:rsidR="00AB3D49" w:rsidRDefault="0094244C">
            <w:pPr>
              <w:spacing w:line="257" w:lineRule="exact"/>
              <w:ind w:left="80"/>
              <w:rPr>
                <w:sz w:val="20"/>
                <w:szCs w:val="20"/>
              </w:rPr>
            </w:pPr>
            <w:r>
              <w:rPr>
                <w:rFonts w:eastAsia="Times New Roman"/>
                <w:sz w:val="24"/>
                <w:szCs w:val="24"/>
              </w:rPr>
              <w:t>Наборы</w:t>
            </w:r>
          </w:p>
        </w:tc>
        <w:tc>
          <w:tcPr>
            <w:tcW w:w="6220" w:type="dxa"/>
            <w:gridSpan w:val="3"/>
            <w:tcBorders>
              <w:right w:val="single" w:sz="8" w:space="0" w:color="auto"/>
            </w:tcBorders>
            <w:vAlign w:val="bottom"/>
          </w:tcPr>
          <w:p w:rsidR="00AB3D49" w:rsidRDefault="0094244C">
            <w:pPr>
              <w:spacing w:line="257" w:lineRule="exact"/>
              <w:jc w:val="right"/>
              <w:rPr>
                <w:sz w:val="20"/>
                <w:szCs w:val="20"/>
              </w:rPr>
            </w:pPr>
            <w:r>
              <w:rPr>
                <w:rFonts w:eastAsia="Times New Roman"/>
                <w:sz w:val="24"/>
                <w:szCs w:val="24"/>
              </w:rPr>
              <w:t>для   моделирования   строения   органических   веществ</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980" w:type="dxa"/>
            <w:tcBorders>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4020" w:type="dxa"/>
            <w:gridSpan w:val="2"/>
            <w:tcBorders>
              <w:bottom w:val="single" w:sz="8" w:space="0" w:color="auto"/>
            </w:tcBorders>
            <w:vAlign w:val="bottom"/>
          </w:tcPr>
          <w:p w:rsidR="00AB3D49" w:rsidRDefault="0094244C">
            <w:pPr>
              <w:ind w:left="80"/>
              <w:rPr>
                <w:sz w:val="20"/>
                <w:szCs w:val="20"/>
              </w:rPr>
            </w:pPr>
            <w:r>
              <w:rPr>
                <w:rFonts w:eastAsia="Times New Roman"/>
                <w:sz w:val="24"/>
                <w:szCs w:val="24"/>
              </w:rPr>
              <w:t>(ученические) не менее 4 шт.</w:t>
            </w:r>
          </w:p>
        </w:tc>
        <w:tc>
          <w:tcPr>
            <w:tcW w:w="1880" w:type="dxa"/>
            <w:tcBorders>
              <w:bottom w:val="single" w:sz="8" w:space="0" w:color="auto"/>
            </w:tcBorders>
            <w:vAlign w:val="bottom"/>
          </w:tcPr>
          <w:p w:rsidR="00AB3D49" w:rsidRDefault="00AB3D49">
            <w:pPr>
              <w:rPr>
                <w:sz w:val="24"/>
                <w:szCs w:val="24"/>
              </w:rPr>
            </w:pPr>
          </w:p>
        </w:tc>
        <w:tc>
          <w:tcPr>
            <w:tcW w:w="132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8"/>
        </w:trPr>
        <w:tc>
          <w:tcPr>
            <w:tcW w:w="600" w:type="dxa"/>
            <w:tcBorders>
              <w:left w:val="single" w:sz="8" w:space="0" w:color="auto"/>
              <w:bottom w:val="single" w:sz="8" w:space="0" w:color="auto"/>
              <w:right w:val="single" w:sz="8" w:space="0" w:color="auto"/>
            </w:tcBorders>
            <w:vAlign w:val="bottom"/>
          </w:tcPr>
          <w:p w:rsidR="00AB3D49" w:rsidRDefault="0094244C">
            <w:pPr>
              <w:spacing w:line="264" w:lineRule="exact"/>
              <w:ind w:left="100"/>
              <w:rPr>
                <w:sz w:val="20"/>
                <w:szCs w:val="20"/>
              </w:rPr>
            </w:pPr>
            <w:r>
              <w:rPr>
                <w:rFonts w:eastAsia="Times New Roman"/>
                <w:sz w:val="24"/>
                <w:szCs w:val="24"/>
              </w:rPr>
              <w:t>4.</w:t>
            </w:r>
          </w:p>
        </w:tc>
        <w:tc>
          <w:tcPr>
            <w:tcW w:w="1980" w:type="dxa"/>
            <w:tcBorders>
              <w:bottom w:val="single" w:sz="8" w:space="0" w:color="auto"/>
            </w:tcBorders>
            <w:vAlign w:val="bottom"/>
          </w:tcPr>
          <w:p w:rsidR="00AB3D49" w:rsidRDefault="0094244C">
            <w:pPr>
              <w:spacing w:line="265" w:lineRule="exact"/>
              <w:ind w:left="80"/>
              <w:rPr>
                <w:sz w:val="20"/>
                <w:szCs w:val="20"/>
              </w:rPr>
            </w:pPr>
            <w:r>
              <w:rPr>
                <w:rFonts w:eastAsia="Times New Roman"/>
                <w:b/>
                <w:bCs/>
                <w:sz w:val="24"/>
                <w:szCs w:val="24"/>
              </w:rPr>
              <w:t>ФИЗИКА</w:t>
            </w:r>
          </w:p>
        </w:tc>
        <w:tc>
          <w:tcPr>
            <w:tcW w:w="560" w:type="dxa"/>
            <w:tcBorders>
              <w:bottom w:val="single" w:sz="8" w:space="0" w:color="auto"/>
            </w:tcBorders>
            <w:vAlign w:val="bottom"/>
          </w:tcPr>
          <w:p w:rsidR="00AB3D49" w:rsidRDefault="00AB3D49">
            <w:pPr>
              <w:rPr>
                <w:sz w:val="23"/>
                <w:szCs w:val="23"/>
              </w:rPr>
            </w:pPr>
          </w:p>
        </w:tc>
        <w:tc>
          <w:tcPr>
            <w:tcW w:w="1000" w:type="dxa"/>
            <w:tcBorders>
              <w:bottom w:val="single" w:sz="8" w:space="0" w:color="auto"/>
            </w:tcBorders>
            <w:vAlign w:val="bottom"/>
          </w:tcPr>
          <w:p w:rsidR="00AB3D49" w:rsidRDefault="00AB3D49">
            <w:pPr>
              <w:rPr>
                <w:sz w:val="23"/>
                <w:szCs w:val="23"/>
              </w:rPr>
            </w:pPr>
          </w:p>
        </w:tc>
        <w:tc>
          <w:tcPr>
            <w:tcW w:w="3020" w:type="dxa"/>
            <w:tcBorders>
              <w:bottom w:val="single" w:sz="8" w:space="0" w:color="auto"/>
            </w:tcBorders>
            <w:vAlign w:val="bottom"/>
          </w:tcPr>
          <w:p w:rsidR="00AB3D49" w:rsidRDefault="00AB3D49">
            <w:pPr>
              <w:rPr>
                <w:sz w:val="23"/>
                <w:szCs w:val="23"/>
              </w:rPr>
            </w:pPr>
          </w:p>
        </w:tc>
        <w:tc>
          <w:tcPr>
            <w:tcW w:w="1880" w:type="dxa"/>
            <w:tcBorders>
              <w:bottom w:val="single" w:sz="8" w:space="0" w:color="auto"/>
            </w:tcBorders>
            <w:vAlign w:val="bottom"/>
          </w:tcPr>
          <w:p w:rsidR="00AB3D49" w:rsidRDefault="00AB3D49">
            <w:pPr>
              <w:rPr>
                <w:sz w:val="23"/>
                <w:szCs w:val="23"/>
              </w:rPr>
            </w:pPr>
          </w:p>
        </w:tc>
        <w:tc>
          <w:tcPr>
            <w:tcW w:w="1320" w:type="dxa"/>
            <w:tcBorders>
              <w:bottom w:val="single" w:sz="8" w:space="0" w:color="auto"/>
            </w:tcBorders>
            <w:vAlign w:val="bottom"/>
          </w:tcPr>
          <w:p w:rsidR="00AB3D49" w:rsidRDefault="00AB3D49">
            <w:pPr>
              <w:rPr>
                <w:sz w:val="23"/>
                <w:szCs w:val="23"/>
              </w:rPr>
            </w:pPr>
          </w:p>
        </w:tc>
        <w:tc>
          <w:tcPr>
            <w:tcW w:w="2700" w:type="dxa"/>
            <w:tcBorders>
              <w:bottom w:val="single" w:sz="8" w:space="0" w:color="auto"/>
              <w:right w:val="single" w:sz="8" w:space="0" w:color="auto"/>
            </w:tcBorders>
            <w:vAlign w:val="bottom"/>
          </w:tcPr>
          <w:p w:rsidR="00AB3D49" w:rsidRDefault="00AB3D49">
            <w:pPr>
              <w:rPr>
                <w:sz w:val="23"/>
                <w:szCs w:val="23"/>
              </w:rPr>
            </w:pPr>
          </w:p>
        </w:tc>
        <w:tc>
          <w:tcPr>
            <w:tcW w:w="268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58"/>
        </w:trPr>
        <w:tc>
          <w:tcPr>
            <w:tcW w:w="600" w:type="dxa"/>
            <w:tcBorders>
              <w:left w:val="single" w:sz="8" w:space="0" w:color="auto"/>
              <w:right w:val="single" w:sz="8" w:space="0" w:color="auto"/>
            </w:tcBorders>
            <w:vAlign w:val="bottom"/>
          </w:tcPr>
          <w:p w:rsidR="00AB3D49" w:rsidRDefault="00AB3D49"/>
        </w:tc>
        <w:tc>
          <w:tcPr>
            <w:tcW w:w="1980" w:type="dxa"/>
            <w:vAlign w:val="bottom"/>
          </w:tcPr>
          <w:p w:rsidR="00AB3D49" w:rsidRDefault="00AB3D49"/>
        </w:tc>
        <w:tc>
          <w:tcPr>
            <w:tcW w:w="560" w:type="dxa"/>
            <w:tcBorders>
              <w:right w:val="single" w:sz="8" w:space="0" w:color="auto"/>
            </w:tcBorders>
            <w:vAlign w:val="bottom"/>
          </w:tcPr>
          <w:p w:rsidR="00AB3D49" w:rsidRDefault="00AB3D49"/>
        </w:tc>
        <w:tc>
          <w:tcPr>
            <w:tcW w:w="4020" w:type="dxa"/>
            <w:gridSpan w:val="2"/>
            <w:vAlign w:val="bottom"/>
          </w:tcPr>
          <w:p w:rsidR="00AB3D49" w:rsidRDefault="0094244C">
            <w:pPr>
              <w:spacing w:line="258" w:lineRule="exact"/>
              <w:ind w:left="80"/>
              <w:rPr>
                <w:sz w:val="20"/>
                <w:szCs w:val="20"/>
              </w:rPr>
            </w:pPr>
            <w:r>
              <w:rPr>
                <w:rFonts w:eastAsia="Times New Roman"/>
                <w:sz w:val="24"/>
                <w:szCs w:val="24"/>
              </w:rPr>
              <w:t>Состав комплекта:</w:t>
            </w:r>
          </w:p>
        </w:tc>
        <w:tc>
          <w:tcPr>
            <w:tcW w:w="1880" w:type="dxa"/>
            <w:vAlign w:val="bottom"/>
          </w:tcPr>
          <w:p w:rsidR="00AB3D49" w:rsidRDefault="00AB3D49"/>
        </w:tc>
        <w:tc>
          <w:tcPr>
            <w:tcW w:w="132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1000" w:type="dxa"/>
            <w:vAlign w:val="bottom"/>
          </w:tcPr>
          <w:p w:rsidR="00AB3D49" w:rsidRDefault="0094244C">
            <w:pPr>
              <w:ind w:left="80"/>
              <w:rPr>
                <w:sz w:val="20"/>
                <w:szCs w:val="20"/>
              </w:rPr>
            </w:pPr>
            <w:r>
              <w:rPr>
                <w:rFonts w:eastAsia="Times New Roman"/>
                <w:sz w:val="24"/>
                <w:szCs w:val="24"/>
              </w:rPr>
              <w:t>Штатив</w:t>
            </w:r>
          </w:p>
        </w:tc>
        <w:tc>
          <w:tcPr>
            <w:tcW w:w="3020" w:type="dxa"/>
            <w:vAlign w:val="bottom"/>
          </w:tcPr>
          <w:p w:rsidR="00AB3D49" w:rsidRDefault="0094244C">
            <w:pPr>
              <w:ind w:left="460"/>
              <w:rPr>
                <w:sz w:val="20"/>
                <w:szCs w:val="20"/>
              </w:rPr>
            </w:pPr>
            <w:r>
              <w:rPr>
                <w:rFonts w:eastAsia="Times New Roman"/>
                <w:sz w:val="24"/>
                <w:szCs w:val="24"/>
              </w:rPr>
              <w:t>демонстрационный:</w:t>
            </w:r>
          </w:p>
        </w:tc>
        <w:tc>
          <w:tcPr>
            <w:tcW w:w="1880" w:type="dxa"/>
            <w:vAlign w:val="bottom"/>
          </w:tcPr>
          <w:p w:rsidR="00AB3D49" w:rsidRDefault="0094244C">
            <w:pPr>
              <w:ind w:left="60"/>
              <w:rPr>
                <w:sz w:val="20"/>
                <w:szCs w:val="20"/>
              </w:rPr>
            </w:pPr>
            <w:r>
              <w:rPr>
                <w:rFonts w:eastAsia="Times New Roman"/>
                <w:sz w:val="24"/>
                <w:szCs w:val="24"/>
              </w:rPr>
              <w:t>Назначение:</w:t>
            </w:r>
          </w:p>
        </w:tc>
        <w:tc>
          <w:tcPr>
            <w:tcW w:w="1320" w:type="dxa"/>
            <w:tcBorders>
              <w:right w:val="single" w:sz="8" w:space="0" w:color="auto"/>
            </w:tcBorders>
            <w:vAlign w:val="bottom"/>
          </w:tcPr>
          <w:p w:rsidR="00AB3D49" w:rsidRDefault="0094244C">
            <w:pPr>
              <w:jc w:val="right"/>
              <w:rPr>
                <w:sz w:val="20"/>
                <w:szCs w:val="20"/>
              </w:rPr>
            </w:pPr>
            <w:r>
              <w:rPr>
                <w:rFonts w:eastAsia="Times New Roman"/>
                <w:w w:val="99"/>
                <w:sz w:val="24"/>
                <w:szCs w:val="24"/>
              </w:rPr>
              <w:t>проведение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демонстрационных  опытов,  основание,  стержень,  лапки,  кольца,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муфты: наличие</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Столик подъемный:</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Тип столика: учебный/лабораторный,</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опора, стержень винтовой, винт регулировочный: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5900" w:type="dxa"/>
            <w:gridSpan w:val="3"/>
            <w:vAlign w:val="bottom"/>
          </w:tcPr>
          <w:p w:rsidR="00AB3D49" w:rsidRDefault="0094244C">
            <w:pPr>
              <w:ind w:left="80"/>
              <w:rPr>
                <w:sz w:val="20"/>
                <w:szCs w:val="20"/>
              </w:rPr>
            </w:pPr>
            <w:r>
              <w:rPr>
                <w:rFonts w:eastAsia="Times New Roman"/>
                <w:sz w:val="24"/>
                <w:szCs w:val="24"/>
              </w:rPr>
              <w:t>функция подъема и опускания столика: наличие</w:t>
            </w: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Источник постоянного и переменного напряжения: Назначение: для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питания   регулируемым   переменным   и   постоянным   током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электрических схем,</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частота, Гц: 50,</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94244C">
            <w:pPr>
              <w:ind w:left="80"/>
              <w:rPr>
                <w:sz w:val="20"/>
                <w:szCs w:val="20"/>
              </w:rPr>
            </w:pPr>
            <w:r>
              <w:rPr>
                <w:rFonts w:eastAsia="Times New Roman"/>
                <w:sz w:val="24"/>
                <w:szCs w:val="24"/>
              </w:rPr>
              <w:t>Оборудование</w:t>
            </w:r>
          </w:p>
        </w:tc>
        <w:tc>
          <w:tcPr>
            <w:tcW w:w="560" w:type="dxa"/>
            <w:tcBorders>
              <w:right w:val="single" w:sz="8" w:space="0" w:color="auto"/>
            </w:tcBorders>
            <w:vAlign w:val="bottom"/>
          </w:tcPr>
          <w:p w:rsidR="00AB3D49" w:rsidRDefault="0094244C">
            <w:pPr>
              <w:ind w:left="80"/>
              <w:rPr>
                <w:sz w:val="20"/>
                <w:szCs w:val="20"/>
              </w:rPr>
            </w:pPr>
            <w:r>
              <w:rPr>
                <w:rFonts w:eastAsia="Times New Roman"/>
                <w:sz w:val="24"/>
                <w:szCs w:val="24"/>
              </w:rPr>
              <w:t>для</w:t>
            </w:r>
          </w:p>
        </w:tc>
        <w:tc>
          <w:tcPr>
            <w:tcW w:w="4020" w:type="dxa"/>
            <w:gridSpan w:val="2"/>
            <w:vAlign w:val="bottom"/>
          </w:tcPr>
          <w:p w:rsidR="00AB3D49" w:rsidRDefault="0094244C">
            <w:pPr>
              <w:ind w:left="80"/>
              <w:rPr>
                <w:sz w:val="20"/>
                <w:szCs w:val="20"/>
              </w:rPr>
            </w:pPr>
            <w:r>
              <w:rPr>
                <w:rFonts w:eastAsia="Times New Roman"/>
                <w:sz w:val="24"/>
                <w:szCs w:val="24"/>
              </w:rPr>
              <w:t>потребляемая мощность, ВА: 10</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94244C">
            <w:pPr>
              <w:ind w:left="100"/>
              <w:rPr>
                <w:sz w:val="20"/>
                <w:szCs w:val="20"/>
              </w:rPr>
            </w:pPr>
            <w:r>
              <w:rPr>
                <w:rFonts w:eastAsia="Times New Roman"/>
                <w:sz w:val="24"/>
                <w:szCs w:val="24"/>
              </w:rPr>
              <w:t>4.1.</w:t>
            </w:r>
          </w:p>
        </w:tc>
        <w:tc>
          <w:tcPr>
            <w:tcW w:w="25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демонстрационных</w:t>
            </w: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Манометр   жидкостной   демонстрационный:   Назначение:   для</w:t>
            </w:r>
          </w:p>
        </w:tc>
        <w:tc>
          <w:tcPr>
            <w:tcW w:w="2700" w:type="dxa"/>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268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94244C">
            <w:pPr>
              <w:ind w:left="80"/>
              <w:rPr>
                <w:sz w:val="20"/>
                <w:szCs w:val="20"/>
              </w:rPr>
            </w:pPr>
            <w:r>
              <w:rPr>
                <w:rFonts w:eastAsia="Times New Roman"/>
                <w:sz w:val="24"/>
                <w:szCs w:val="24"/>
              </w:rPr>
              <w:t>опытов</w:t>
            </w: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измерения  давления  до  300  мм  водяного  столба  выше  и  ниже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атмосферного давления,</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5900" w:type="dxa"/>
            <w:gridSpan w:val="3"/>
            <w:vAlign w:val="bottom"/>
          </w:tcPr>
          <w:p w:rsidR="00AB3D49" w:rsidRDefault="0094244C">
            <w:pPr>
              <w:ind w:left="80"/>
              <w:rPr>
                <w:sz w:val="20"/>
                <w:szCs w:val="20"/>
              </w:rPr>
            </w:pPr>
            <w:r>
              <w:rPr>
                <w:rFonts w:eastAsia="Times New Roman"/>
                <w:sz w:val="24"/>
                <w:szCs w:val="24"/>
              </w:rPr>
              <w:t>стеклянная U-образная трубка на подставке: наличие</w:t>
            </w: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Камертон на резонансном ящике: Назначение: для демонстрации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звуковых колебаний и волн,</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5900" w:type="dxa"/>
            <w:gridSpan w:val="3"/>
            <w:vAlign w:val="bottom"/>
          </w:tcPr>
          <w:p w:rsidR="00AB3D49" w:rsidRDefault="0094244C">
            <w:pPr>
              <w:ind w:left="80"/>
              <w:rPr>
                <w:sz w:val="20"/>
                <w:szCs w:val="20"/>
              </w:rPr>
            </w:pPr>
            <w:r>
              <w:rPr>
                <w:rFonts w:eastAsia="Times New Roman"/>
                <w:sz w:val="24"/>
                <w:szCs w:val="24"/>
              </w:rPr>
              <w:t>два камертона на резонирующих ящиках: наличие,</w:t>
            </w: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резиновый молоточек: наличие</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Насос   вакуумный   с   электроприводом:   Назначение:   создание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разряжения или избыточного давления в замкнутых объемах,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1980" w:type="dxa"/>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опыты: кипение жидкости при пониженном давлении, внешнее и</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4020" w:type="dxa"/>
            <w:gridSpan w:val="2"/>
            <w:vAlign w:val="bottom"/>
          </w:tcPr>
          <w:p w:rsidR="00AB3D49" w:rsidRDefault="0094244C">
            <w:pPr>
              <w:ind w:left="80"/>
              <w:rPr>
                <w:sz w:val="20"/>
                <w:szCs w:val="20"/>
              </w:rPr>
            </w:pPr>
            <w:r>
              <w:rPr>
                <w:rFonts w:eastAsia="Times New Roman"/>
                <w:sz w:val="24"/>
                <w:szCs w:val="24"/>
              </w:rPr>
              <w:t>внутреннее давление и др.</w:t>
            </w:r>
          </w:p>
        </w:tc>
        <w:tc>
          <w:tcPr>
            <w:tcW w:w="1880" w:type="dxa"/>
            <w:vAlign w:val="bottom"/>
          </w:tcPr>
          <w:p w:rsidR="00AB3D49" w:rsidRDefault="00AB3D49">
            <w:pPr>
              <w:rPr>
                <w:sz w:val="24"/>
                <w:szCs w:val="24"/>
              </w:rPr>
            </w:pPr>
          </w:p>
        </w:tc>
        <w:tc>
          <w:tcPr>
            <w:tcW w:w="132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980" w:type="dxa"/>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7220" w:type="dxa"/>
            <w:gridSpan w:val="4"/>
            <w:tcBorders>
              <w:right w:val="single" w:sz="8" w:space="0" w:color="auto"/>
            </w:tcBorders>
            <w:vAlign w:val="bottom"/>
          </w:tcPr>
          <w:p w:rsidR="00AB3D49" w:rsidRDefault="0094244C">
            <w:pPr>
              <w:ind w:left="80"/>
              <w:rPr>
                <w:sz w:val="20"/>
                <w:szCs w:val="20"/>
              </w:rPr>
            </w:pPr>
            <w:r>
              <w:rPr>
                <w:rFonts w:eastAsia="Times New Roman"/>
                <w:sz w:val="24"/>
                <w:szCs w:val="24"/>
              </w:rPr>
              <w:t>Тарелка вакуумная: Назначение: демонстрация опытов в замкнутом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980" w:type="dxa"/>
            <w:tcBorders>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4020" w:type="dxa"/>
            <w:gridSpan w:val="2"/>
            <w:tcBorders>
              <w:bottom w:val="single" w:sz="8" w:space="0" w:color="auto"/>
            </w:tcBorders>
            <w:vAlign w:val="bottom"/>
          </w:tcPr>
          <w:p w:rsidR="00AB3D49" w:rsidRDefault="0094244C">
            <w:pPr>
              <w:ind w:left="80"/>
              <w:rPr>
                <w:sz w:val="20"/>
                <w:szCs w:val="20"/>
              </w:rPr>
            </w:pPr>
            <w:r>
              <w:rPr>
                <w:rFonts w:eastAsia="Times New Roman"/>
                <w:sz w:val="24"/>
                <w:szCs w:val="24"/>
              </w:rPr>
              <w:t>объеме с разреженным воздухом,</w:t>
            </w:r>
          </w:p>
        </w:tc>
        <w:tc>
          <w:tcPr>
            <w:tcW w:w="1880" w:type="dxa"/>
            <w:tcBorders>
              <w:bottom w:val="single" w:sz="8" w:space="0" w:color="auto"/>
            </w:tcBorders>
            <w:vAlign w:val="bottom"/>
          </w:tcPr>
          <w:p w:rsidR="00AB3D49" w:rsidRDefault="00AB3D49">
            <w:pPr>
              <w:rPr>
                <w:sz w:val="24"/>
                <w:szCs w:val="24"/>
              </w:rPr>
            </w:pPr>
          </w:p>
        </w:tc>
        <w:tc>
          <w:tcPr>
            <w:tcW w:w="132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0"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254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основание  с  краном,  колокол  из  толстого  стекла,  резиновая</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прокладка, электрический звонок: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Ведерко Архимеда: Назначение: демонстрация действия жидкости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 погруженное в нее тело и измерение величины выталкивающей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силы,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ведерко,  тело  цилиндрической  формы,  пружинный  динамометр:</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Огниво  воздушное:  Назначение:  демонстрация  воспламенения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горючей смеси при ее быстром сжатии,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толстостенный  цилиндр,  поршень  на  металлическом  штоке  с</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рукояткой, подставка для цилиндра: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Прибор  для  демонстрации  давления  в  жидкости:  Назначение: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демонстрация изменения давления с глубиной погружения,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давления,  кронштейн  для  крепления  на  стенке  сосуда: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Прибор для демонстрации атмосферного давления (магдебургские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полушария):   Назначение:   демонстрация   силы   атмосферного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давления,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два разъемных металлических полушария с прочными ручками 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хорошо пришлифованными краями, ниппель с краном: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создаваемое внутри шаров вакуумметрическое давление: не менее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0,05 МПа,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максимальное разрывающее усилие: не менее 90 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тел  равного  объема:  Назначение:  для  определения  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сравнения   теплоемкости   и   плотности   различных   твердых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материалов,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цилиндры из различных материалов: не менее 3 шт.,</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крючки для подвешивания цилиндров: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тел   равной   массы:   Назначение:   для   определения   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сравнению плотности различных материалов,</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254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цилиндры из различных материалов: не менее 3 шт.,</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крючки для подвешивания цилиндров: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Сосуды  сообщающиеся:  Назначение:  демонстрация  одинакового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уровня  однородной  жидкости  в  сообщающихся  между  собой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сосудах разной формы,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сообщающиеся стеклянные трубки разной формы: не менее 3 шт.,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подставка: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Трубка  Ньютона:  Назначение:  демонстрация  одновременности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падения различных тел в разреженном воздухе,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функция подключения к вакуумному насосу: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длина трубки: не менее 80 см.,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резиновые пробки, ниппель: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тел в трубке: не менее 3 шт.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Шар Паскаля: Назначение: демонстрация передачи производимого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 жидкость давления в замкнутом сосуде, демонстрация подъема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жидкости под действием атмосферного давления,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металлический цилиндр с оправами, поршень со штоком, полый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металлический шар с отверстиями: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длина цилиндра: не менее 22 см,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диаметр шара: не менее 8 см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Шар с кольцом: Назначение: демонстрация расширения твердого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тела при нагревании,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штатив, металлическое кольцо с муфтой, шар с цепочкой: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длина цепочки: не менее 80 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диаметр шара: не менее 25 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Цилиндры  свинцовые  со  стругом:  Назначение:  демонстрация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взаимного притяжения между атомами твердых тел,</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одинаковых цилиндров: не менее 2 шт.,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материал цилиндров: сталь и свинец,</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крючки для подвешивания: наличие,</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2540"/>
        <w:gridCol w:w="1080"/>
        <w:gridCol w:w="1960"/>
        <w:gridCol w:w="940"/>
        <w:gridCol w:w="1600"/>
        <w:gridCol w:w="164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1080" w:type="dxa"/>
            <w:tcBorders>
              <w:top w:val="single" w:sz="8" w:space="0" w:color="auto"/>
            </w:tcBorders>
            <w:vAlign w:val="bottom"/>
          </w:tcPr>
          <w:p w:rsidR="00AB3D49" w:rsidRDefault="00AB3D49">
            <w:pPr>
              <w:rPr>
                <w:sz w:val="20"/>
                <w:szCs w:val="20"/>
              </w:rPr>
            </w:pPr>
          </w:p>
        </w:tc>
        <w:tc>
          <w:tcPr>
            <w:tcW w:w="1960" w:type="dxa"/>
            <w:tcBorders>
              <w:top w:val="single" w:sz="8" w:space="0" w:color="auto"/>
            </w:tcBorders>
            <w:vAlign w:val="bottom"/>
          </w:tcPr>
          <w:p w:rsidR="00AB3D49" w:rsidRDefault="00AB3D49">
            <w:pPr>
              <w:rPr>
                <w:sz w:val="20"/>
                <w:szCs w:val="20"/>
              </w:rPr>
            </w:pPr>
          </w:p>
        </w:tc>
        <w:tc>
          <w:tcPr>
            <w:tcW w:w="940" w:type="dxa"/>
            <w:tcBorders>
              <w:top w:val="single" w:sz="8" w:space="0" w:color="auto"/>
            </w:tcBorders>
            <w:vAlign w:val="bottom"/>
          </w:tcPr>
          <w:p w:rsidR="00AB3D49" w:rsidRDefault="00AB3D49">
            <w:pPr>
              <w:rPr>
                <w:sz w:val="20"/>
                <w:szCs w:val="20"/>
              </w:rPr>
            </w:pPr>
          </w:p>
        </w:tc>
        <w:tc>
          <w:tcPr>
            <w:tcW w:w="1600" w:type="dxa"/>
            <w:tcBorders>
              <w:top w:val="single" w:sz="8" w:space="0" w:color="auto"/>
            </w:tcBorders>
            <w:vAlign w:val="bottom"/>
          </w:tcPr>
          <w:p w:rsidR="00AB3D49" w:rsidRDefault="00AB3D49">
            <w:pPr>
              <w:rPr>
                <w:sz w:val="20"/>
                <w:szCs w:val="20"/>
              </w:rPr>
            </w:pPr>
          </w:p>
        </w:tc>
        <w:tc>
          <w:tcPr>
            <w:tcW w:w="164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1960" w:type="dxa"/>
            <w:vAlign w:val="bottom"/>
          </w:tcPr>
          <w:p w:rsidR="00AB3D49" w:rsidRDefault="00AB3D49">
            <w:pPr>
              <w:rPr>
                <w:sz w:val="10"/>
                <w:szCs w:val="10"/>
              </w:rPr>
            </w:pPr>
          </w:p>
        </w:tc>
        <w:tc>
          <w:tcPr>
            <w:tcW w:w="940" w:type="dxa"/>
            <w:vAlign w:val="bottom"/>
          </w:tcPr>
          <w:p w:rsidR="00AB3D49" w:rsidRDefault="00AB3D49">
            <w:pPr>
              <w:rPr>
                <w:sz w:val="10"/>
                <w:szCs w:val="10"/>
              </w:rPr>
            </w:pPr>
          </w:p>
        </w:tc>
        <w:tc>
          <w:tcPr>
            <w:tcW w:w="1600" w:type="dxa"/>
            <w:vAlign w:val="bottom"/>
          </w:tcPr>
          <w:p w:rsidR="00AB3D49" w:rsidRDefault="00AB3D49">
            <w:pPr>
              <w:rPr>
                <w:sz w:val="10"/>
                <w:szCs w:val="10"/>
              </w:rPr>
            </w:pPr>
          </w:p>
        </w:tc>
        <w:tc>
          <w:tcPr>
            <w:tcW w:w="16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1080" w:type="dxa"/>
            <w:vAlign w:val="bottom"/>
          </w:tcPr>
          <w:p w:rsidR="00AB3D49" w:rsidRDefault="00AB3D49">
            <w:pPr>
              <w:rPr>
                <w:sz w:val="9"/>
                <w:szCs w:val="9"/>
              </w:rPr>
            </w:pPr>
          </w:p>
        </w:tc>
        <w:tc>
          <w:tcPr>
            <w:tcW w:w="1960" w:type="dxa"/>
            <w:vAlign w:val="bottom"/>
          </w:tcPr>
          <w:p w:rsidR="00AB3D49" w:rsidRDefault="00AB3D49">
            <w:pPr>
              <w:rPr>
                <w:sz w:val="9"/>
                <w:szCs w:val="9"/>
              </w:rPr>
            </w:pPr>
          </w:p>
        </w:tc>
        <w:tc>
          <w:tcPr>
            <w:tcW w:w="940" w:type="dxa"/>
            <w:vAlign w:val="bottom"/>
          </w:tcPr>
          <w:p w:rsidR="00AB3D49" w:rsidRDefault="00AB3D49">
            <w:pPr>
              <w:rPr>
                <w:sz w:val="9"/>
                <w:szCs w:val="9"/>
              </w:rPr>
            </w:pPr>
          </w:p>
        </w:tc>
        <w:tc>
          <w:tcPr>
            <w:tcW w:w="1600" w:type="dxa"/>
            <w:vAlign w:val="bottom"/>
          </w:tcPr>
          <w:p w:rsidR="00AB3D49" w:rsidRDefault="00AB3D49">
            <w:pPr>
              <w:rPr>
                <w:sz w:val="9"/>
                <w:szCs w:val="9"/>
              </w:rPr>
            </w:pPr>
          </w:p>
        </w:tc>
        <w:tc>
          <w:tcPr>
            <w:tcW w:w="164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1080" w:type="dxa"/>
            <w:vAlign w:val="bottom"/>
          </w:tcPr>
          <w:p w:rsidR="00AB3D49" w:rsidRDefault="00AB3D49">
            <w:pPr>
              <w:rPr>
                <w:sz w:val="10"/>
                <w:szCs w:val="10"/>
              </w:rPr>
            </w:pPr>
          </w:p>
        </w:tc>
        <w:tc>
          <w:tcPr>
            <w:tcW w:w="1960" w:type="dxa"/>
            <w:vAlign w:val="bottom"/>
          </w:tcPr>
          <w:p w:rsidR="00AB3D49" w:rsidRDefault="00AB3D49">
            <w:pPr>
              <w:rPr>
                <w:sz w:val="10"/>
                <w:szCs w:val="10"/>
              </w:rPr>
            </w:pPr>
          </w:p>
        </w:tc>
        <w:tc>
          <w:tcPr>
            <w:tcW w:w="940" w:type="dxa"/>
            <w:vAlign w:val="bottom"/>
          </w:tcPr>
          <w:p w:rsidR="00AB3D49" w:rsidRDefault="00AB3D49">
            <w:pPr>
              <w:rPr>
                <w:sz w:val="10"/>
                <w:szCs w:val="10"/>
              </w:rPr>
            </w:pPr>
          </w:p>
        </w:tc>
        <w:tc>
          <w:tcPr>
            <w:tcW w:w="1600" w:type="dxa"/>
            <w:vAlign w:val="bottom"/>
          </w:tcPr>
          <w:p w:rsidR="00AB3D49" w:rsidRDefault="00AB3D49">
            <w:pPr>
              <w:rPr>
                <w:sz w:val="10"/>
                <w:szCs w:val="10"/>
              </w:rPr>
            </w:pPr>
          </w:p>
        </w:tc>
        <w:tc>
          <w:tcPr>
            <w:tcW w:w="16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6140" w:type="dxa"/>
            <w:gridSpan w:val="4"/>
            <w:vMerge w:val="restart"/>
            <w:tcBorders>
              <w:right w:val="single" w:sz="8" w:space="0" w:color="auto"/>
            </w:tcBorders>
            <w:vAlign w:val="bottom"/>
          </w:tcPr>
          <w:p w:rsidR="00AB3D49" w:rsidRDefault="0094244C">
            <w:pPr>
              <w:ind w:right="1240"/>
              <w:jc w:val="right"/>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1080" w:type="dxa"/>
            <w:vAlign w:val="bottom"/>
          </w:tcPr>
          <w:p w:rsidR="00AB3D49" w:rsidRDefault="00AB3D49">
            <w:pPr>
              <w:rPr>
                <w:sz w:val="10"/>
                <w:szCs w:val="10"/>
              </w:rPr>
            </w:pPr>
          </w:p>
        </w:tc>
        <w:tc>
          <w:tcPr>
            <w:tcW w:w="6140" w:type="dxa"/>
            <w:gridSpan w:val="4"/>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1960" w:type="dxa"/>
            <w:vAlign w:val="bottom"/>
          </w:tcPr>
          <w:p w:rsidR="00AB3D49" w:rsidRDefault="00AB3D49">
            <w:pPr>
              <w:rPr>
                <w:sz w:val="10"/>
                <w:szCs w:val="10"/>
              </w:rPr>
            </w:pPr>
          </w:p>
        </w:tc>
        <w:tc>
          <w:tcPr>
            <w:tcW w:w="940" w:type="dxa"/>
            <w:vAlign w:val="bottom"/>
          </w:tcPr>
          <w:p w:rsidR="00AB3D49" w:rsidRDefault="00AB3D49">
            <w:pPr>
              <w:rPr>
                <w:sz w:val="10"/>
                <w:szCs w:val="10"/>
              </w:rPr>
            </w:pPr>
          </w:p>
        </w:tc>
        <w:tc>
          <w:tcPr>
            <w:tcW w:w="1600" w:type="dxa"/>
            <w:vAlign w:val="bottom"/>
          </w:tcPr>
          <w:p w:rsidR="00AB3D49" w:rsidRDefault="00AB3D49">
            <w:pPr>
              <w:rPr>
                <w:sz w:val="10"/>
                <w:szCs w:val="10"/>
              </w:rPr>
            </w:pPr>
          </w:p>
        </w:tc>
        <w:tc>
          <w:tcPr>
            <w:tcW w:w="164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1960" w:type="dxa"/>
            <w:vAlign w:val="bottom"/>
          </w:tcPr>
          <w:p w:rsidR="00AB3D49" w:rsidRDefault="00AB3D49">
            <w:pPr>
              <w:rPr>
                <w:sz w:val="10"/>
                <w:szCs w:val="10"/>
              </w:rPr>
            </w:pPr>
          </w:p>
        </w:tc>
        <w:tc>
          <w:tcPr>
            <w:tcW w:w="940" w:type="dxa"/>
            <w:vAlign w:val="bottom"/>
          </w:tcPr>
          <w:p w:rsidR="00AB3D49" w:rsidRDefault="00AB3D49">
            <w:pPr>
              <w:rPr>
                <w:sz w:val="10"/>
                <w:szCs w:val="10"/>
              </w:rPr>
            </w:pPr>
          </w:p>
        </w:tc>
        <w:tc>
          <w:tcPr>
            <w:tcW w:w="1600" w:type="dxa"/>
            <w:vAlign w:val="bottom"/>
          </w:tcPr>
          <w:p w:rsidR="00AB3D49" w:rsidRDefault="00AB3D49">
            <w:pPr>
              <w:rPr>
                <w:sz w:val="10"/>
                <w:szCs w:val="10"/>
              </w:rPr>
            </w:pPr>
          </w:p>
        </w:tc>
        <w:tc>
          <w:tcPr>
            <w:tcW w:w="16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1960" w:type="dxa"/>
            <w:vAlign w:val="bottom"/>
          </w:tcPr>
          <w:p w:rsidR="00AB3D49" w:rsidRDefault="00AB3D49">
            <w:pPr>
              <w:rPr>
                <w:sz w:val="10"/>
                <w:szCs w:val="10"/>
              </w:rPr>
            </w:pPr>
          </w:p>
        </w:tc>
        <w:tc>
          <w:tcPr>
            <w:tcW w:w="940" w:type="dxa"/>
            <w:vAlign w:val="bottom"/>
          </w:tcPr>
          <w:p w:rsidR="00AB3D49" w:rsidRDefault="00AB3D49">
            <w:pPr>
              <w:rPr>
                <w:sz w:val="10"/>
                <w:szCs w:val="10"/>
              </w:rPr>
            </w:pPr>
          </w:p>
        </w:tc>
        <w:tc>
          <w:tcPr>
            <w:tcW w:w="1600" w:type="dxa"/>
            <w:vAlign w:val="bottom"/>
          </w:tcPr>
          <w:p w:rsidR="00AB3D49" w:rsidRDefault="00AB3D49">
            <w:pPr>
              <w:rPr>
                <w:sz w:val="10"/>
                <w:szCs w:val="10"/>
              </w:rPr>
            </w:pPr>
          </w:p>
        </w:tc>
        <w:tc>
          <w:tcPr>
            <w:tcW w:w="164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1960" w:type="dxa"/>
            <w:vAlign w:val="bottom"/>
          </w:tcPr>
          <w:p w:rsidR="00AB3D49" w:rsidRDefault="00AB3D49">
            <w:pPr>
              <w:rPr>
                <w:sz w:val="10"/>
                <w:szCs w:val="10"/>
              </w:rPr>
            </w:pPr>
          </w:p>
        </w:tc>
        <w:tc>
          <w:tcPr>
            <w:tcW w:w="940" w:type="dxa"/>
            <w:vAlign w:val="bottom"/>
          </w:tcPr>
          <w:p w:rsidR="00AB3D49" w:rsidRDefault="00AB3D49">
            <w:pPr>
              <w:rPr>
                <w:sz w:val="10"/>
                <w:szCs w:val="10"/>
              </w:rPr>
            </w:pPr>
          </w:p>
        </w:tc>
        <w:tc>
          <w:tcPr>
            <w:tcW w:w="1600" w:type="dxa"/>
            <w:vAlign w:val="bottom"/>
          </w:tcPr>
          <w:p w:rsidR="00AB3D49" w:rsidRDefault="00AB3D49">
            <w:pPr>
              <w:rPr>
                <w:sz w:val="10"/>
                <w:szCs w:val="10"/>
              </w:rPr>
            </w:pPr>
          </w:p>
        </w:tc>
        <w:tc>
          <w:tcPr>
            <w:tcW w:w="164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1080" w:type="dxa"/>
            <w:tcBorders>
              <w:bottom w:val="single" w:sz="8" w:space="0" w:color="auto"/>
            </w:tcBorders>
            <w:vAlign w:val="bottom"/>
          </w:tcPr>
          <w:p w:rsidR="00AB3D49" w:rsidRDefault="00AB3D49">
            <w:pPr>
              <w:rPr>
                <w:sz w:val="10"/>
                <w:szCs w:val="10"/>
              </w:rPr>
            </w:pPr>
          </w:p>
        </w:tc>
        <w:tc>
          <w:tcPr>
            <w:tcW w:w="1960" w:type="dxa"/>
            <w:tcBorders>
              <w:bottom w:val="single" w:sz="8" w:space="0" w:color="auto"/>
            </w:tcBorders>
            <w:vAlign w:val="bottom"/>
          </w:tcPr>
          <w:p w:rsidR="00AB3D49" w:rsidRDefault="00AB3D49">
            <w:pPr>
              <w:rPr>
                <w:sz w:val="10"/>
                <w:szCs w:val="10"/>
              </w:rPr>
            </w:pPr>
          </w:p>
        </w:tc>
        <w:tc>
          <w:tcPr>
            <w:tcW w:w="940" w:type="dxa"/>
            <w:tcBorders>
              <w:bottom w:val="single" w:sz="8" w:space="0" w:color="auto"/>
            </w:tcBorders>
            <w:vAlign w:val="bottom"/>
          </w:tcPr>
          <w:p w:rsidR="00AB3D49" w:rsidRDefault="00AB3D49">
            <w:pPr>
              <w:rPr>
                <w:sz w:val="10"/>
                <w:szCs w:val="10"/>
              </w:rPr>
            </w:pPr>
          </w:p>
        </w:tc>
        <w:tc>
          <w:tcPr>
            <w:tcW w:w="1600" w:type="dxa"/>
            <w:tcBorders>
              <w:bottom w:val="single" w:sz="8" w:space="0" w:color="auto"/>
            </w:tcBorders>
            <w:vAlign w:val="bottom"/>
          </w:tcPr>
          <w:p w:rsidR="00AB3D49" w:rsidRDefault="00AB3D49">
            <w:pPr>
              <w:rPr>
                <w:sz w:val="10"/>
                <w:szCs w:val="10"/>
              </w:rPr>
            </w:pPr>
          </w:p>
        </w:tc>
        <w:tc>
          <w:tcPr>
            <w:tcW w:w="164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3980" w:type="dxa"/>
            <w:gridSpan w:val="3"/>
            <w:vAlign w:val="bottom"/>
          </w:tcPr>
          <w:p w:rsidR="00AB3D49" w:rsidRDefault="0094244C">
            <w:pPr>
              <w:spacing w:line="257" w:lineRule="exact"/>
              <w:ind w:left="80"/>
              <w:rPr>
                <w:sz w:val="20"/>
                <w:szCs w:val="20"/>
              </w:rPr>
            </w:pPr>
            <w:r>
              <w:rPr>
                <w:rFonts w:eastAsia="Times New Roman"/>
                <w:w w:val="99"/>
                <w:sz w:val="24"/>
                <w:szCs w:val="24"/>
              </w:rPr>
              <w:t>струг, направляющая трубка: наличие</w:t>
            </w:r>
          </w:p>
        </w:tc>
        <w:tc>
          <w:tcPr>
            <w:tcW w:w="1600" w:type="dxa"/>
            <w:vAlign w:val="bottom"/>
          </w:tcPr>
          <w:p w:rsidR="00AB3D49" w:rsidRDefault="00AB3D49"/>
        </w:tc>
        <w:tc>
          <w:tcPr>
            <w:tcW w:w="164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Прибор   Ленца:   Назначение:   для   исследования   зависимости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направления   индукционного   тока   от   характера   изменения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040" w:type="dxa"/>
            <w:gridSpan w:val="2"/>
            <w:vAlign w:val="bottom"/>
          </w:tcPr>
          <w:p w:rsidR="00AB3D49" w:rsidRDefault="0094244C">
            <w:pPr>
              <w:ind w:left="80"/>
              <w:rPr>
                <w:sz w:val="20"/>
                <w:szCs w:val="20"/>
              </w:rPr>
            </w:pPr>
            <w:r>
              <w:rPr>
                <w:rFonts w:eastAsia="Times New Roman"/>
                <w:sz w:val="24"/>
                <w:szCs w:val="24"/>
              </w:rPr>
              <w:t>магнитного потока,</w:t>
            </w:r>
          </w:p>
        </w:tc>
        <w:tc>
          <w:tcPr>
            <w:tcW w:w="94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980" w:type="dxa"/>
            <w:gridSpan w:val="3"/>
            <w:vAlign w:val="bottom"/>
          </w:tcPr>
          <w:p w:rsidR="00AB3D49" w:rsidRDefault="0094244C">
            <w:pPr>
              <w:ind w:left="80"/>
              <w:rPr>
                <w:sz w:val="20"/>
                <w:szCs w:val="20"/>
              </w:rPr>
            </w:pPr>
            <w:r>
              <w:rPr>
                <w:rFonts w:eastAsia="Times New Roman"/>
                <w:sz w:val="24"/>
                <w:szCs w:val="24"/>
              </w:rPr>
              <w:t>стойка с коромыслом: наличие,</w:t>
            </w: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количество алюминиевых колец: не менее 2 шт.,</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980" w:type="dxa"/>
            <w:gridSpan w:val="3"/>
            <w:vAlign w:val="bottom"/>
          </w:tcPr>
          <w:p w:rsidR="00AB3D49" w:rsidRDefault="0094244C">
            <w:pPr>
              <w:ind w:left="80"/>
              <w:rPr>
                <w:sz w:val="20"/>
                <w:szCs w:val="20"/>
              </w:rPr>
            </w:pPr>
            <w:r>
              <w:rPr>
                <w:rFonts w:eastAsia="Times New Roman"/>
                <w:sz w:val="24"/>
                <w:szCs w:val="24"/>
              </w:rPr>
              <w:t>прорезь в одном из колец: наличие</w:t>
            </w: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1080" w:type="dxa"/>
            <w:vAlign w:val="bottom"/>
          </w:tcPr>
          <w:p w:rsidR="00AB3D49" w:rsidRDefault="0094244C">
            <w:pPr>
              <w:ind w:left="80"/>
              <w:rPr>
                <w:sz w:val="20"/>
                <w:szCs w:val="20"/>
              </w:rPr>
            </w:pPr>
            <w:r>
              <w:rPr>
                <w:rFonts w:eastAsia="Times New Roman"/>
                <w:sz w:val="24"/>
                <w:szCs w:val="24"/>
              </w:rPr>
              <w:t>Магнит</w:t>
            </w:r>
          </w:p>
        </w:tc>
        <w:tc>
          <w:tcPr>
            <w:tcW w:w="1960" w:type="dxa"/>
            <w:vAlign w:val="bottom"/>
          </w:tcPr>
          <w:p w:rsidR="00AB3D49" w:rsidRDefault="0094244C">
            <w:pPr>
              <w:ind w:left="280"/>
              <w:rPr>
                <w:sz w:val="20"/>
                <w:szCs w:val="20"/>
              </w:rPr>
            </w:pPr>
            <w:r>
              <w:rPr>
                <w:rFonts w:eastAsia="Times New Roman"/>
                <w:sz w:val="24"/>
                <w:szCs w:val="24"/>
              </w:rPr>
              <w:t>дугообразный</w:t>
            </w:r>
          </w:p>
        </w:tc>
        <w:tc>
          <w:tcPr>
            <w:tcW w:w="2540" w:type="dxa"/>
            <w:gridSpan w:val="2"/>
            <w:vAlign w:val="bottom"/>
          </w:tcPr>
          <w:p w:rsidR="00AB3D49" w:rsidRDefault="0094244C">
            <w:pPr>
              <w:ind w:left="240"/>
              <w:rPr>
                <w:sz w:val="20"/>
                <w:szCs w:val="20"/>
              </w:rPr>
            </w:pPr>
            <w:r>
              <w:rPr>
                <w:rFonts w:eastAsia="Times New Roman"/>
                <w:sz w:val="24"/>
                <w:szCs w:val="24"/>
              </w:rPr>
              <w:t>демонстрационный:</w:t>
            </w:r>
          </w:p>
        </w:tc>
        <w:tc>
          <w:tcPr>
            <w:tcW w:w="1640" w:type="dxa"/>
            <w:tcBorders>
              <w:right w:val="single" w:sz="8" w:space="0" w:color="auto"/>
            </w:tcBorders>
            <w:vAlign w:val="bottom"/>
          </w:tcPr>
          <w:p w:rsidR="00AB3D49" w:rsidRDefault="0094244C">
            <w:pPr>
              <w:jc w:val="right"/>
              <w:rPr>
                <w:sz w:val="20"/>
                <w:szCs w:val="20"/>
              </w:rPr>
            </w:pPr>
            <w:r>
              <w:rPr>
                <w:rFonts w:eastAsia="Times New Roman"/>
                <w:sz w:val="24"/>
                <w:szCs w:val="24"/>
              </w:rPr>
              <w:t>Назначение: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демонстрация свойств постоянных магнитов,</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980" w:type="dxa"/>
            <w:gridSpan w:val="3"/>
            <w:vAlign w:val="bottom"/>
          </w:tcPr>
          <w:p w:rsidR="00AB3D49" w:rsidRDefault="0094244C">
            <w:pPr>
              <w:ind w:left="80"/>
              <w:rPr>
                <w:sz w:val="20"/>
                <w:szCs w:val="20"/>
              </w:rPr>
            </w:pPr>
            <w:r>
              <w:rPr>
                <w:rFonts w:eastAsia="Times New Roman"/>
                <w:sz w:val="24"/>
                <w:szCs w:val="24"/>
              </w:rPr>
              <w:t>тип магнита: намагниченный брусок,</w:t>
            </w: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количество цветов магнита: не менее 2,</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обозначение полюсов магнита: наличие</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Магнит   полосовой   демонстрационный   (пара):   Назначение: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демонстрация свойств постоянных магнитов,</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тип магнита: намагниченный брусок прямолинейной формы,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количество цветов магнита: не менее 2,</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обозначение полюсов магнита: наличие</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Стрелки  магнитные  на  штативах:  Назначение:  демонстрация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взаимодействия   полюсов   магнитов,   ориентации   магнита   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040" w:type="dxa"/>
            <w:gridSpan w:val="2"/>
            <w:vAlign w:val="bottom"/>
          </w:tcPr>
          <w:p w:rsidR="00AB3D49" w:rsidRDefault="0094244C">
            <w:pPr>
              <w:ind w:left="80"/>
              <w:rPr>
                <w:sz w:val="20"/>
                <w:szCs w:val="20"/>
              </w:rPr>
            </w:pPr>
            <w:r>
              <w:rPr>
                <w:rFonts w:eastAsia="Times New Roman"/>
                <w:sz w:val="24"/>
                <w:szCs w:val="24"/>
              </w:rPr>
              <w:t>магнитном поле,</w:t>
            </w:r>
          </w:p>
        </w:tc>
        <w:tc>
          <w:tcPr>
            <w:tcW w:w="94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980" w:type="dxa"/>
            <w:gridSpan w:val="3"/>
            <w:vAlign w:val="bottom"/>
          </w:tcPr>
          <w:p w:rsidR="00AB3D49" w:rsidRDefault="0094244C">
            <w:pPr>
              <w:ind w:left="80"/>
              <w:rPr>
                <w:sz w:val="20"/>
                <w:szCs w:val="20"/>
              </w:rPr>
            </w:pPr>
            <w:r>
              <w:rPr>
                <w:rFonts w:eastAsia="Times New Roman"/>
                <w:sz w:val="24"/>
                <w:szCs w:val="24"/>
              </w:rPr>
              <w:t>намагниченная стрелка: наличие,</w:t>
            </w: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количество цветов магнита: не менее 2,</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040" w:type="dxa"/>
            <w:gridSpan w:val="2"/>
            <w:vAlign w:val="bottom"/>
          </w:tcPr>
          <w:p w:rsidR="00AB3D49" w:rsidRDefault="0094244C">
            <w:pPr>
              <w:ind w:left="80"/>
              <w:rPr>
                <w:sz w:val="20"/>
                <w:szCs w:val="20"/>
              </w:rPr>
            </w:pPr>
            <w:r>
              <w:rPr>
                <w:rFonts w:eastAsia="Times New Roman"/>
                <w:sz w:val="24"/>
                <w:szCs w:val="24"/>
              </w:rPr>
              <w:t>подставка: наличие</w:t>
            </w:r>
          </w:p>
        </w:tc>
        <w:tc>
          <w:tcPr>
            <w:tcW w:w="94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Набор демонстрационный "Электростатика" (электроскопы (2 шт.),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султан (2 шт.), палочка стеклянная, палочка эбонитовая, штативы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3040" w:type="dxa"/>
            <w:gridSpan w:val="2"/>
            <w:vAlign w:val="bottom"/>
          </w:tcPr>
          <w:p w:rsidR="00AB3D49" w:rsidRDefault="0094244C">
            <w:pPr>
              <w:ind w:left="80"/>
              <w:rPr>
                <w:sz w:val="20"/>
                <w:szCs w:val="20"/>
              </w:rPr>
            </w:pPr>
            <w:r>
              <w:rPr>
                <w:rFonts w:eastAsia="Times New Roman"/>
                <w:sz w:val="24"/>
                <w:szCs w:val="24"/>
              </w:rPr>
              <w:t>изолирующие (2 шт.)</w:t>
            </w:r>
          </w:p>
        </w:tc>
        <w:tc>
          <w:tcPr>
            <w:tcW w:w="940" w:type="dxa"/>
            <w:vAlign w:val="bottom"/>
          </w:tcPr>
          <w:p w:rsidR="00AB3D49" w:rsidRDefault="00AB3D49">
            <w:pPr>
              <w:rPr>
                <w:sz w:val="24"/>
                <w:szCs w:val="24"/>
              </w:rPr>
            </w:pPr>
          </w:p>
        </w:tc>
        <w:tc>
          <w:tcPr>
            <w:tcW w:w="1600" w:type="dxa"/>
            <w:vAlign w:val="bottom"/>
          </w:tcPr>
          <w:p w:rsidR="00AB3D49" w:rsidRDefault="00AB3D49">
            <w:pPr>
              <w:rPr>
                <w:sz w:val="24"/>
                <w:szCs w:val="24"/>
              </w:rPr>
            </w:pP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3040" w:type="dxa"/>
            <w:gridSpan w:val="2"/>
            <w:vAlign w:val="bottom"/>
          </w:tcPr>
          <w:p w:rsidR="00AB3D49" w:rsidRDefault="0094244C">
            <w:pPr>
              <w:ind w:left="80"/>
              <w:rPr>
                <w:sz w:val="20"/>
                <w:szCs w:val="20"/>
              </w:rPr>
            </w:pPr>
            <w:r>
              <w:rPr>
                <w:rFonts w:eastAsia="Times New Roman"/>
                <w:sz w:val="24"/>
                <w:szCs w:val="24"/>
              </w:rPr>
              <w:t>Машинаэлектрофорная</w:t>
            </w:r>
          </w:p>
        </w:tc>
        <w:tc>
          <w:tcPr>
            <w:tcW w:w="940" w:type="dxa"/>
            <w:vAlign w:val="bottom"/>
          </w:tcPr>
          <w:p w:rsidR="00AB3D49" w:rsidRDefault="0094244C">
            <w:pPr>
              <w:ind w:left="180"/>
              <w:rPr>
                <w:sz w:val="20"/>
                <w:szCs w:val="20"/>
              </w:rPr>
            </w:pPr>
            <w:r>
              <w:rPr>
                <w:rFonts w:eastAsia="Times New Roman"/>
                <w:sz w:val="24"/>
                <w:szCs w:val="24"/>
              </w:rPr>
              <w:t>или</w:t>
            </w:r>
          </w:p>
        </w:tc>
        <w:tc>
          <w:tcPr>
            <w:tcW w:w="3240" w:type="dxa"/>
            <w:gridSpan w:val="2"/>
            <w:tcBorders>
              <w:right w:val="single" w:sz="8" w:space="0" w:color="auto"/>
            </w:tcBorders>
            <w:vAlign w:val="bottom"/>
          </w:tcPr>
          <w:p w:rsidR="00AB3D49" w:rsidRDefault="0094244C">
            <w:pPr>
              <w:jc w:val="right"/>
              <w:rPr>
                <w:sz w:val="20"/>
                <w:szCs w:val="20"/>
              </w:rPr>
            </w:pPr>
            <w:r>
              <w:rPr>
                <w:rFonts w:eastAsia="Times New Roman"/>
                <w:w w:val="99"/>
                <w:sz w:val="24"/>
                <w:szCs w:val="24"/>
              </w:rPr>
              <w:t>высоковольтныйисточник:</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gridSpan w:val="5"/>
            <w:tcBorders>
              <w:right w:val="single" w:sz="8" w:space="0" w:color="auto"/>
            </w:tcBorders>
            <w:vAlign w:val="bottom"/>
          </w:tcPr>
          <w:p w:rsidR="00AB3D49" w:rsidRDefault="0094244C">
            <w:pPr>
              <w:ind w:left="80"/>
              <w:rPr>
                <w:sz w:val="20"/>
                <w:szCs w:val="20"/>
              </w:rPr>
            </w:pPr>
            <w:r>
              <w:rPr>
                <w:rFonts w:eastAsia="Times New Roman"/>
                <w:sz w:val="24"/>
                <w:szCs w:val="24"/>
              </w:rPr>
              <w:t>Назначение:   для   получения   электрического   заряда   высокого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5580" w:type="dxa"/>
            <w:gridSpan w:val="4"/>
            <w:vAlign w:val="bottom"/>
          </w:tcPr>
          <w:p w:rsidR="00AB3D49" w:rsidRDefault="0094244C">
            <w:pPr>
              <w:ind w:left="80"/>
              <w:rPr>
                <w:sz w:val="20"/>
                <w:szCs w:val="20"/>
              </w:rPr>
            </w:pPr>
            <w:r>
              <w:rPr>
                <w:rFonts w:eastAsia="Times New Roman"/>
                <w:sz w:val="24"/>
                <w:szCs w:val="24"/>
              </w:rPr>
              <w:t>потенциала и получения искрового разряда,</w:t>
            </w:r>
          </w:p>
        </w:tc>
        <w:tc>
          <w:tcPr>
            <w:tcW w:w="164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3040" w:type="dxa"/>
            <w:gridSpan w:val="2"/>
            <w:tcBorders>
              <w:bottom w:val="single" w:sz="8" w:space="0" w:color="auto"/>
            </w:tcBorders>
            <w:vAlign w:val="bottom"/>
          </w:tcPr>
          <w:p w:rsidR="00AB3D49" w:rsidRDefault="0094244C">
            <w:pPr>
              <w:ind w:left="80"/>
              <w:rPr>
                <w:sz w:val="20"/>
                <w:szCs w:val="20"/>
              </w:rPr>
            </w:pPr>
            <w:r>
              <w:rPr>
                <w:rFonts w:eastAsia="Times New Roman"/>
                <w:sz w:val="24"/>
                <w:szCs w:val="24"/>
              </w:rPr>
              <w:t>диски на стойках: наличие,</w:t>
            </w:r>
          </w:p>
        </w:tc>
        <w:tc>
          <w:tcPr>
            <w:tcW w:w="940" w:type="dxa"/>
            <w:tcBorders>
              <w:bottom w:val="single" w:sz="8" w:space="0" w:color="auto"/>
            </w:tcBorders>
            <w:vAlign w:val="bottom"/>
          </w:tcPr>
          <w:p w:rsidR="00AB3D49" w:rsidRDefault="00AB3D49">
            <w:pPr>
              <w:rPr>
                <w:sz w:val="24"/>
                <w:szCs w:val="24"/>
              </w:rPr>
            </w:pPr>
          </w:p>
        </w:tc>
        <w:tc>
          <w:tcPr>
            <w:tcW w:w="1600" w:type="dxa"/>
            <w:tcBorders>
              <w:bottom w:val="single" w:sz="8" w:space="0" w:color="auto"/>
            </w:tcBorders>
            <w:vAlign w:val="bottom"/>
          </w:tcPr>
          <w:p w:rsidR="00AB3D49" w:rsidRDefault="00AB3D49">
            <w:pPr>
              <w:rPr>
                <w:sz w:val="24"/>
                <w:szCs w:val="24"/>
              </w:rPr>
            </w:pPr>
          </w:p>
        </w:tc>
        <w:tc>
          <w:tcPr>
            <w:tcW w:w="164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1620"/>
        <w:gridCol w:w="92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1620" w:type="dxa"/>
            <w:tcBorders>
              <w:top w:val="single" w:sz="8" w:space="0" w:color="auto"/>
            </w:tcBorders>
            <w:vAlign w:val="bottom"/>
          </w:tcPr>
          <w:p w:rsidR="00AB3D49" w:rsidRDefault="00AB3D49">
            <w:pPr>
              <w:rPr>
                <w:sz w:val="20"/>
                <w:szCs w:val="20"/>
              </w:rPr>
            </w:pPr>
          </w:p>
        </w:tc>
        <w:tc>
          <w:tcPr>
            <w:tcW w:w="92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620" w:type="dxa"/>
            <w:vAlign w:val="bottom"/>
          </w:tcPr>
          <w:p w:rsidR="00AB3D49" w:rsidRDefault="00AB3D49">
            <w:pPr>
              <w:rPr>
                <w:sz w:val="10"/>
                <w:szCs w:val="10"/>
              </w:rPr>
            </w:pPr>
          </w:p>
        </w:tc>
        <w:tc>
          <w:tcPr>
            <w:tcW w:w="9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1620" w:type="dxa"/>
            <w:vAlign w:val="bottom"/>
          </w:tcPr>
          <w:p w:rsidR="00AB3D49" w:rsidRDefault="00AB3D49">
            <w:pPr>
              <w:rPr>
                <w:sz w:val="9"/>
                <w:szCs w:val="9"/>
              </w:rPr>
            </w:pPr>
          </w:p>
        </w:tc>
        <w:tc>
          <w:tcPr>
            <w:tcW w:w="92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jc w:val="center"/>
              <w:rPr>
                <w:sz w:val="20"/>
                <w:szCs w:val="20"/>
              </w:rPr>
            </w:pPr>
            <w:r>
              <w:rPr>
                <w:rFonts w:eastAsia="Times New Roman"/>
                <w:sz w:val="20"/>
                <w:szCs w:val="20"/>
              </w:rPr>
              <w:t>№</w:t>
            </w:r>
          </w:p>
        </w:tc>
        <w:tc>
          <w:tcPr>
            <w:tcW w:w="2540" w:type="dxa"/>
            <w:gridSpan w:val="2"/>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620" w:type="dxa"/>
            <w:vAlign w:val="bottom"/>
          </w:tcPr>
          <w:p w:rsidR="00AB3D49" w:rsidRDefault="00AB3D49">
            <w:pPr>
              <w:rPr>
                <w:sz w:val="10"/>
                <w:szCs w:val="10"/>
              </w:rPr>
            </w:pPr>
          </w:p>
        </w:tc>
        <w:tc>
          <w:tcPr>
            <w:tcW w:w="9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620" w:type="dxa"/>
            <w:vAlign w:val="bottom"/>
          </w:tcPr>
          <w:p w:rsidR="00AB3D49" w:rsidRDefault="00AB3D49">
            <w:pPr>
              <w:rPr>
                <w:sz w:val="10"/>
                <w:szCs w:val="10"/>
              </w:rPr>
            </w:pPr>
          </w:p>
        </w:tc>
        <w:tc>
          <w:tcPr>
            <w:tcW w:w="9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620" w:type="dxa"/>
            <w:vAlign w:val="bottom"/>
          </w:tcPr>
          <w:p w:rsidR="00AB3D49" w:rsidRDefault="00AB3D49">
            <w:pPr>
              <w:rPr>
                <w:sz w:val="10"/>
                <w:szCs w:val="10"/>
              </w:rPr>
            </w:pPr>
          </w:p>
        </w:tc>
        <w:tc>
          <w:tcPr>
            <w:tcW w:w="9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1620" w:type="dxa"/>
            <w:tcBorders>
              <w:bottom w:val="single" w:sz="8" w:space="0" w:color="auto"/>
            </w:tcBorders>
            <w:vAlign w:val="bottom"/>
          </w:tcPr>
          <w:p w:rsidR="00AB3D49" w:rsidRDefault="00AB3D49">
            <w:pPr>
              <w:rPr>
                <w:sz w:val="10"/>
                <w:szCs w:val="10"/>
              </w:rPr>
            </w:pPr>
          </w:p>
        </w:tc>
        <w:tc>
          <w:tcPr>
            <w:tcW w:w="92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1620" w:type="dxa"/>
            <w:vAlign w:val="bottom"/>
          </w:tcPr>
          <w:p w:rsidR="00AB3D49" w:rsidRDefault="00AB3D49"/>
        </w:tc>
        <w:tc>
          <w:tcPr>
            <w:tcW w:w="92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количество лейденских банок: не менее 2,</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подставка: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 проводов: Длина: не менее 500 мм - 4 шт , 250 мм - 4 шт.,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100 мм - 8 шт., назначение: для подключения демонстрационных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приборов   и   оборудования   к   источнику   тока,   для   сборки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электрических цепей, включая элементы из работы "Постоянный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620" w:type="dxa"/>
            <w:tcBorders>
              <w:bottom w:val="single" w:sz="8" w:space="0" w:color="auto"/>
            </w:tcBorders>
            <w:vAlign w:val="bottom"/>
          </w:tcPr>
          <w:p w:rsidR="00AB3D49" w:rsidRDefault="00AB3D49">
            <w:pPr>
              <w:rPr>
                <w:sz w:val="24"/>
                <w:szCs w:val="24"/>
              </w:rPr>
            </w:pPr>
          </w:p>
        </w:tc>
        <w:tc>
          <w:tcPr>
            <w:tcW w:w="92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электрический ток"</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600" w:type="dxa"/>
            <w:tcBorders>
              <w:left w:val="single" w:sz="8" w:space="0" w:color="auto"/>
              <w:right w:val="single" w:sz="8" w:space="0" w:color="auto"/>
            </w:tcBorders>
            <w:vAlign w:val="bottom"/>
          </w:tcPr>
          <w:p w:rsidR="00AB3D49" w:rsidRDefault="00AB3D49"/>
        </w:tc>
        <w:tc>
          <w:tcPr>
            <w:tcW w:w="1620" w:type="dxa"/>
            <w:vAlign w:val="bottom"/>
          </w:tcPr>
          <w:p w:rsidR="00AB3D49" w:rsidRDefault="00AB3D49"/>
        </w:tc>
        <w:tc>
          <w:tcPr>
            <w:tcW w:w="92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Штатив лабораторный с держателями</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весы электронные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мензурка, предел измерения 250 мл</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динамометр 1Н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динамометр 5Н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 стальной, 25 см3</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 алюминиевый 25 см3</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 алюминиевый 34 см3</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 пластиковый 56 см3 (для измерения силы Архимеда)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94244C">
            <w:pPr>
              <w:ind w:left="80"/>
              <w:rPr>
                <w:sz w:val="20"/>
                <w:szCs w:val="20"/>
              </w:rPr>
            </w:pPr>
            <w:r>
              <w:rPr>
                <w:rFonts w:eastAsia="Times New Roman"/>
                <w:sz w:val="24"/>
                <w:szCs w:val="24"/>
              </w:rPr>
              <w:t>Оборудование</w:t>
            </w:r>
          </w:p>
        </w:tc>
        <w:tc>
          <w:tcPr>
            <w:tcW w:w="920" w:type="dxa"/>
            <w:tcBorders>
              <w:right w:val="single" w:sz="8" w:space="0" w:color="auto"/>
            </w:tcBorders>
            <w:vAlign w:val="bottom"/>
          </w:tcPr>
          <w:p w:rsidR="00AB3D49" w:rsidRDefault="0094244C">
            <w:pPr>
              <w:ind w:right="20"/>
              <w:jc w:val="right"/>
              <w:rPr>
                <w:sz w:val="20"/>
                <w:szCs w:val="20"/>
              </w:rPr>
            </w:pPr>
            <w:r>
              <w:rPr>
                <w:rFonts w:eastAsia="Times New Roman"/>
                <w:sz w:val="24"/>
                <w:szCs w:val="24"/>
              </w:rPr>
              <w:t>для</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пружина 40 Н/м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лабораторных работ и</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пружина 10 Н/м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94244C">
            <w:pPr>
              <w:ind w:right="30"/>
              <w:jc w:val="right"/>
              <w:rPr>
                <w:sz w:val="20"/>
                <w:szCs w:val="20"/>
              </w:rPr>
            </w:pPr>
            <w:r>
              <w:rPr>
                <w:rFonts w:eastAsia="Times New Roman"/>
                <w:sz w:val="24"/>
                <w:szCs w:val="24"/>
              </w:rPr>
              <w:t>4.2.</w:t>
            </w:r>
          </w:p>
        </w:tc>
        <w:tc>
          <w:tcPr>
            <w:tcW w:w="1620" w:type="dxa"/>
            <w:vAlign w:val="bottom"/>
          </w:tcPr>
          <w:p w:rsidR="00AB3D49" w:rsidRDefault="0094244C">
            <w:pPr>
              <w:ind w:left="80"/>
              <w:rPr>
                <w:sz w:val="20"/>
                <w:szCs w:val="20"/>
              </w:rPr>
            </w:pPr>
            <w:r>
              <w:rPr>
                <w:rFonts w:eastAsia="Times New Roman"/>
                <w:sz w:val="24"/>
                <w:szCs w:val="24"/>
              </w:rPr>
              <w:t>ученических</w:t>
            </w:r>
          </w:p>
        </w:tc>
        <w:tc>
          <w:tcPr>
            <w:tcW w:w="920" w:type="dxa"/>
            <w:tcBorders>
              <w:right w:val="single" w:sz="8" w:space="0" w:color="auto"/>
            </w:tcBorders>
            <w:vAlign w:val="bottom"/>
          </w:tcPr>
          <w:p w:rsidR="00AB3D49" w:rsidRDefault="0094244C">
            <w:pPr>
              <w:ind w:right="20"/>
              <w:jc w:val="right"/>
              <w:rPr>
                <w:sz w:val="20"/>
                <w:szCs w:val="20"/>
              </w:rPr>
            </w:pPr>
            <w:r>
              <w:rPr>
                <w:rFonts w:eastAsia="Times New Roman"/>
                <w:sz w:val="24"/>
                <w:szCs w:val="24"/>
              </w:rPr>
              <w:t>опытов</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грузы по 100 г (6 шт.)</w:t>
            </w:r>
          </w:p>
        </w:tc>
        <w:tc>
          <w:tcPr>
            <w:tcW w:w="2700" w:type="dxa"/>
            <w:tcBorders>
              <w:right w:val="single" w:sz="8" w:space="0" w:color="auto"/>
            </w:tcBorders>
            <w:vAlign w:val="bottom"/>
          </w:tcPr>
          <w:p w:rsidR="00AB3D49" w:rsidRDefault="0094244C">
            <w:pPr>
              <w:jc w:val="center"/>
              <w:rPr>
                <w:sz w:val="20"/>
                <w:szCs w:val="20"/>
              </w:rPr>
            </w:pPr>
            <w:r>
              <w:rPr>
                <w:rFonts w:eastAsia="Times New Roman"/>
                <w:sz w:val="24"/>
                <w:szCs w:val="24"/>
              </w:rPr>
              <w:t>8 шт.</w:t>
            </w:r>
          </w:p>
        </w:tc>
        <w:tc>
          <w:tcPr>
            <w:tcW w:w="268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4 шт.</w:t>
            </w: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(на  базе  комплектов</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груз наборный устанавливает массу с шагом 10 г</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94244C">
            <w:pPr>
              <w:ind w:left="80"/>
              <w:rPr>
                <w:sz w:val="20"/>
                <w:szCs w:val="20"/>
              </w:rPr>
            </w:pPr>
            <w:r>
              <w:rPr>
                <w:rFonts w:eastAsia="Times New Roman"/>
                <w:sz w:val="24"/>
                <w:szCs w:val="24"/>
              </w:rPr>
              <w:t>для ОГЭ)</w:t>
            </w: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мерная лента, линейка, транспортир</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брусок с крючком и нитью</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направляющая длиной не менее 500 мм. Должны быть обеспечены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разные коэффициенты трения бруска по направляющей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секундомер электронный с датчиком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направляющая со шкалой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1620" w:type="dxa"/>
            <w:vAlign w:val="bottom"/>
          </w:tcPr>
          <w:p w:rsidR="00AB3D49" w:rsidRDefault="00AB3D49">
            <w:pPr>
              <w:rPr>
                <w:sz w:val="23"/>
                <w:szCs w:val="23"/>
              </w:rPr>
            </w:pPr>
          </w:p>
        </w:tc>
        <w:tc>
          <w:tcPr>
            <w:tcW w:w="92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брусок деревянный с пусковым магнитом</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нитяной маятник с грузом с пусковым магнитом и с возможностью</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620" w:type="dxa"/>
            <w:vAlign w:val="bottom"/>
          </w:tcPr>
          <w:p w:rsidR="00AB3D49" w:rsidRDefault="00AB3D49">
            <w:pPr>
              <w:rPr>
                <w:sz w:val="24"/>
                <w:szCs w:val="24"/>
              </w:rPr>
            </w:pPr>
          </w:p>
        </w:tc>
        <w:tc>
          <w:tcPr>
            <w:tcW w:w="9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изменения длины нити</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620" w:type="dxa"/>
            <w:tcBorders>
              <w:bottom w:val="single" w:sz="8" w:space="0" w:color="auto"/>
            </w:tcBorders>
            <w:vAlign w:val="bottom"/>
          </w:tcPr>
          <w:p w:rsidR="00AB3D49" w:rsidRDefault="00AB3D49">
            <w:pPr>
              <w:rPr>
                <w:sz w:val="24"/>
                <w:szCs w:val="24"/>
              </w:rPr>
            </w:pPr>
          </w:p>
        </w:tc>
        <w:tc>
          <w:tcPr>
            <w:tcW w:w="92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рычаг</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9"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254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4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254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4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4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254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блок подвижный</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блок неподвижный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калориметр</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термометр</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источник  питания  постоянного  тока  (выпрямитель  с  выходным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напряжением  36-42  В  или  батарейный  блок  с  возможностью</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регулировки выходного напряжения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вольтметр двухпредельный (3 В, 6В)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амперметр двухпредельный (0,6А, 3А)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резистор 4,7 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резистор 5,7 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лампочка (4,8 В, 0,5 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переменный резистор (реостат) до 10 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соединительные провода, 20 шт.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ключ</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проволочных резисторов ρlS</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собирающая линза, фокусное расстояние 100 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собирающая линза, фокусное расстояние 50мм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рассеивающая линза, фокусное расстояние -75мм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экран</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оптическая скамья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слайд «Модель предмета»</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осветитель</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полуцилиндр с планшетом с круговым транспортиром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Прибор для изучения газовых законов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Капилляры</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3"/>
                <w:szCs w:val="23"/>
              </w:rPr>
            </w:pPr>
          </w:p>
        </w:tc>
        <w:tc>
          <w:tcPr>
            <w:tcW w:w="254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Дифракционная решетка 600 штрихов/мм</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Дифракционная решетка 300 штрихов/мм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254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Зеркало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4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Лазерная указка</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Layout w:type="fixed"/>
        <w:tblCellMar>
          <w:left w:w="0" w:type="dxa"/>
          <w:right w:w="0" w:type="dxa"/>
        </w:tblCellMar>
        <w:tblLook w:val="04A0"/>
      </w:tblPr>
      <w:tblGrid>
        <w:gridCol w:w="600"/>
        <w:gridCol w:w="1400"/>
        <w:gridCol w:w="640"/>
        <w:gridCol w:w="500"/>
        <w:gridCol w:w="400"/>
        <w:gridCol w:w="2580"/>
        <w:gridCol w:w="1320"/>
        <w:gridCol w:w="400"/>
        <w:gridCol w:w="2520"/>
        <w:gridCol w:w="2620"/>
        <w:gridCol w:w="2760"/>
        <w:gridCol w:w="20"/>
      </w:tblGrid>
      <w:tr w:rsidR="00AB3D49">
        <w:trPr>
          <w:trHeight w:val="239"/>
        </w:trPr>
        <w:tc>
          <w:tcPr>
            <w:tcW w:w="600" w:type="dxa"/>
            <w:tcBorders>
              <w:top w:val="single" w:sz="8" w:space="0" w:color="auto"/>
              <w:right w:val="single" w:sz="8" w:space="0" w:color="auto"/>
            </w:tcBorders>
            <w:vAlign w:val="bottom"/>
          </w:tcPr>
          <w:p w:rsidR="00AB3D49" w:rsidRDefault="00AB3D49">
            <w:pPr>
              <w:rPr>
                <w:sz w:val="20"/>
                <w:szCs w:val="20"/>
              </w:rPr>
            </w:pPr>
          </w:p>
        </w:tc>
        <w:tc>
          <w:tcPr>
            <w:tcW w:w="1400" w:type="dxa"/>
            <w:tcBorders>
              <w:top w:val="single" w:sz="8" w:space="0" w:color="auto"/>
            </w:tcBorders>
            <w:vAlign w:val="bottom"/>
          </w:tcPr>
          <w:p w:rsidR="00AB3D49" w:rsidRDefault="00AB3D49">
            <w:pPr>
              <w:rPr>
                <w:sz w:val="20"/>
                <w:szCs w:val="20"/>
              </w:rPr>
            </w:pPr>
          </w:p>
        </w:tc>
        <w:tc>
          <w:tcPr>
            <w:tcW w:w="640" w:type="dxa"/>
            <w:tcBorders>
              <w:top w:val="single" w:sz="8" w:space="0" w:color="auto"/>
            </w:tcBorders>
            <w:vAlign w:val="bottom"/>
          </w:tcPr>
          <w:p w:rsidR="00AB3D49" w:rsidRDefault="00AB3D49">
            <w:pPr>
              <w:rPr>
                <w:sz w:val="20"/>
                <w:szCs w:val="20"/>
              </w:rPr>
            </w:pPr>
          </w:p>
        </w:tc>
        <w:tc>
          <w:tcPr>
            <w:tcW w:w="500" w:type="dxa"/>
            <w:tcBorders>
              <w:top w:val="single" w:sz="8" w:space="0" w:color="auto"/>
              <w:right w:val="single" w:sz="8" w:space="0" w:color="auto"/>
            </w:tcBorders>
            <w:vAlign w:val="bottom"/>
          </w:tcPr>
          <w:p w:rsidR="00AB3D49" w:rsidRDefault="00AB3D49">
            <w:pPr>
              <w:rPr>
                <w:sz w:val="20"/>
                <w:szCs w:val="20"/>
              </w:rPr>
            </w:pPr>
          </w:p>
        </w:tc>
        <w:tc>
          <w:tcPr>
            <w:tcW w:w="400" w:type="dxa"/>
            <w:tcBorders>
              <w:top w:val="single" w:sz="8" w:space="0" w:color="auto"/>
            </w:tcBorders>
            <w:vAlign w:val="bottom"/>
          </w:tcPr>
          <w:p w:rsidR="00AB3D49" w:rsidRDefault="00AB3D49">
            <w:pPr>
              <w:rPr>
                <w:sz w:val="20"/>
                <w:szCs w:val="20"/>
              </w:rPr>
            </w:pPr>
          </w:p>
        </w:tc>
        <w:tc>
          <w:tcPr>
            <w:tcW w:w="2580" w:type="dxa"/>
            <w:tcBorders>
              <w:top w:val="single" w:sz="8" w:space="0" w:color="auto"/>
            </w:tcBorders>
            <w:vAlign w:val="bottom"/>
          </w:tcPr>
          <w:p w:rsidR="00AB3D49" w:rsidRDefault="00AB3D49">
            <w:pPr>
              <w:rPr>
                <w:sz w:val="20"/>
                <w:szCs w:val="20"/>
              </w:rPr>
            </w:pPr>
          </w:p>
        </w:tc>
        <w:tc>
          <w:tcPr>
            <w:tcW w:w="1320" w:type="dxa"/>
            <w:tcBorders>
              <w:top w:val="single" w:sz="8" w:space="0" w:color="auto"/>
            </w:tcBorders>
            <w:vAlign w:val="bottom"/>
          </w:tcPr>
          <w:p w:rsidR="00AB3D49" w:rsidRDefault="00AB3D49">
            <w:pPr>
              <w:rPr>
                <w:sz w:val="20"/>
                <w:szCs w:val="20"/>
              </w:rPr>
            </w:pPr>
          </w:p>
        </w:tc>
        <w:tc>
          <w:tcPr>
            <w:tcW w:w="400" w:type="dxa"/>
            <w:tcBorders>
              <w:top w:val="single" w:sz="8" w:space="0" w:color="auto"/>
            </w:tcBorders>
            <w:vAlign w:val="bottom"/>
          </w:tcPr>
          <w:p w:rsidR="00AB3D49" w:rsidRDefault="00AB3D49">
            <w:pPr>
              <w:rPr>
                <w:sz w:val="20"/>
                <w:szCs w:val="20"/>
              </w:rPr>
            </w:pPr>
          </w:p>
        </w:tc>
        <w:tc>
          <w:tcPr>
            <w:tcW w:w="2520" w:type="dxa"/>
            <w:tcBorders>
              <w:top w:val="single" w:sz="8" w:space="0" w:color="auto"/>
              <w:right w:val="single" w:sz="8" w:space="0" w:color="auto"/>
            </w:tcBorders>
            <w:vAlign w:val="bottom"/>
          </w:tcPr>
          <w:p w:rsidR="00AB3D49" w:rsidRDefault="00AB3D49">
            <w:pPr>
              <w:rPr>
                <w:sz w:val="20"/>
                <w:szCs w:val="20"/>
              </w:rPr>
            </w:pPr>
          </w:p>
        </w:tc>
        <w:tc>
          <w:tcPr>
            <w:tcW w:w="2620" w:type="dxa"/>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760" w:type="dxa"/>
            <w:vMerge w:val="restart"/>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right w:val="single" w:sz="8" w:space="0" w:color="auto"/>
            </w:tcBorders>
            <w:vAlign w:val="bottom"/>
          </w:tcPr>
          <w:p w:rsidR="00AB3D49" w:rsidRDefault="00AB3D49">
            <w:pPr>
              <w:rPr>
                <w:sz w:val="10"/>
                <w:szCs w:val="10"/>
              </w:rPr>
            </w:pPr>
          </w:p>
        </w:tc>
        <w:tc>
          <w:tcPr>
            <w:tcW w:w="1400" w:type="dxa"/>
            <w:vAlign w:val="bottom"/>
          </w:tcPr>
          <w:p w:rsidR="00AB3D49" w:rsidRDefault="00AB3D49">
            <w:pPr>
              <w:rPr>
                <w:sz w:val="10"/>
                <w:szCs w:val="10"/>
              </w:rPr>
            </w:pPr>
          </w:p>
        </w:tc>
        <w:tc>
          <w:tcPr>
            <w:tcW w:w="640" w:type="dxa"/>
            <w:vAlign w:val="bottom"/>
          </w:tcPr>
          <w:p w:rsidR="00AB3D49" w:rsidRDefault="00AB3D49">
            <w:pPr>
              <w:rPr>
                <w:sz w:val="10"/>
                <w:szCs w:val="10"/>
              </w:rPr>
            </w:pP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80" w:type="dxa"/>
            <w:vAlign w:val="bottom"/>
          </w:tcPr>
          <w:p w:rsidR="00AB3D49" w:rsidRDefault="00AB3D49">
            <w:pPr>
              <w:rPr>
                <w:sz w:val="10"/>
                <w:szCs w:val="10"/>
              </w:rPr>
            </w:pPr>
          </w:p>
        </w:tc>
        <w:tc>
          <w:tcPr>
            <w:tcW w:w="1320" w:type="dxa"/>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right w:val="single" w:sz="8" w:space="0" w:color="auto"/>
            </w:tcBorders>
            <w:vAlign w:val="bottom"/>
          </w:tcPr>
          <w:p w:rsidR="00AB3D49" w:rsidRDefault="00AB3D49">
            <w:pPr>
              <w:rPr>
                <w:sz w:val="9"/>
                <w:szCs w:val="9"/>
              </w:rPr>
            </w:pPr>
          </w:p>
        </w:tc>
        <w:tc>
          <w:tcPr>
            <w:tcW w:w="1400" w:type="dxa"/>
            <w:vAlign w:val="bottom"/>
          </w:tcPr>
          <w:p w:rsidR="00AB3D49" w:rsidRDefault="00AB3D49">
            <w:pPr>
              <w:rPr>
                <w:sz w:val="9"/>
                <w:szCs w:val="9"/>
              </w:rPr>
            </w:pPr>
          </w:p>
        </w:tc>
        <w:tc>
          <w:tcPr>
            <w:tcW w:w="640" w:type="dxa"/>
            <w:vAlign w:val="bottom"/>
          </w:tcPr>
          <w:p w:rsidR="00AB3D49" w:rsidRDefault="00AB3D49">
            <w:pPr>
              <w:rPr>
                <w:sz w:val="9"/>
                <w:szCs w:val="9"/>
              </w:rPr>
            </w:pPr>
          </w:p>
        </w:tc>
        <w:tc>
          <w:tcPr>
            <w:tcW w:w="500" w:type="dxa"/>
            <w:tcBorders>
              <w:right w:val="single" w:sz="8" w:space="0" w:color="auto"/>
            </w:tcBorders>
            <w:vAlign w:val="bottom"/>
          </w:tcPr>
          <w:p w:rsidR="00AB3D49" w:rsidRDefault="00AB3D49">
            <w:pPr>
              <w:rPr>
                <w:sz w:val="9"/>
                <w:szCs w:val="9"/>
              </w:rPr>
            </w:pPr>
          </w:p>
        </w:tc>
        <w:tc>
          <w:tcPr>
            <w:tcW w:w="400" w:type="dxa"/>
            <w:vAlign w:val="bottom"/>
          </w:tcPr>
          <w:p w:rsidR="00AB3D49" w:rsidRDefault="00AB3D49">
            <w:pPr>
              <w:rPr>
                <w:sz w:val="9"/>
                <w:szCs w:val="9"/>
              </w:rPr>
            </w:pPr>
          </w:p>
        </w:tc>
        <w:tc>
          <w:tcPr>
            <w:tcW w:w="2580" w:type="dxa"/>
            <w:vAlign w:val="bottom"/>
          </w:tcPr>
          <w:p w:rsidR="00AB3D49" w:rsidRDefault="00AB3D49">
            <w:pPr>
              <w:rPr>
                <w:sz w:val="9"/>
                <w:szCs w:val="9"/>
              </w:rPr>
            </w:pPr>
          </w:p>
        </w:tc>
        <w:tc>
          <w:tcPr>
            <w:tcW w:w="1320" w:type="dxa"/>
            <w:vAlign w:val="bottom"/>
          </w:tcPr>
          <w:p w:rsidR="00AB3D49" w:rsidRDefault="00AB3D49">
            <w:pPr>
              <w:rPr>
                <w:sz w:val="9"/>
                <w:szCs w:val="9"/>
              </w:rPr>
            </w:pPr>
          </w:p>
        </w:tc>
        <w:tc>
          <w:tcPr>
            <w:tcW w:w="400" w:type="dxa"/>
            <w:vAlign w:val="bottom"/>
          </w:tcPr>
          <w:p w:rsidR="00AB3D49" w:rsidRDefault="00AB3D49">
            <w:pPr>
              <w:rPr>
                <w:sz w:val="9"/>
                <w:szCs w:val="9"/>
              </w:rPr>
            </w:pPr>
          </w:p>
        </w:tc>
        <w:tc>
          <w:tcPr>
            <w:tcW w:w="2520" w:type="dxa"/>
            <w:tcBorders>
              <w:right w:val="single" w:sz="8" w:space="0" w:color="auto"/>
            </w:tcBorders>
            <w:vAlign w:val="bottom"/>
          </w:tcPr>
          <w:p w:rsidR="00AB3D49" w:rsidRDefault="00AB3D49">
            <w:pPr>
              <w:rPr>
                <w:sz w:val="9"/>
                <w:szCs w:val="9"/>
              </w:rPr>
            </w:pPr>
          </w:p>
        </w:tc>
        <w:tc>
          <w:tcPr>
            <w:tcW w:w="2620" w:type="dxa"/>
            <w:vMerge/>
            <w:vAlign w:val="bottom"/>
          </w:tcPr>
          <w:p w:rsidR="00AB3D49" w:rsidRDefault="00AB3D49">
            <w:pPr>
              <w:rPr>
                <w:sz w:val="9"/>
                <w:szCs w:val="9"/>
              </w:rPr>
            </w:pPr>
          </w:p>
        </w:tc>
        <w:tc>
          <w:tcPr>
            <w:tcW w:w="2760" w:type="dxa"/>
            <w:vMerge w:val="restart"/>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right w:val="single" w:sz="8" w:space="0" w:color="auto"/>
            </w:tcBorders>
            <w:vAlign w:val="bottom"/>
          </w:tcPr>
          <w:p w:rsidR="00AB3D49" w:rsidRDefault="00AB3D49">
            <w:pPr>
              <w:rPr>
                <w:sz w:val="10"/>
                <w:szCs w:val="10"/>
              </w:rPr>
            </w:pPr>
          </w:p>
        </w:tc>
        <w:tc>
          <w:tcPr>
            <w:tcW w:w="2040" w:type="dxa"/>
            <w:gridSpan w:val="2"/>
            <w:vMerge w:val="restart"/>
            <w:vAlign w:val="bottom"/>
          </w:tcPr>
          <w:p w:rsidR="00AB3D49" w:rsidRDefault="0094244C">
            <w:pPr>
              <w:ind w:left="346"/>
              <w:jc w:val="center"/>
              <w:rPr>
                <w:sz w:val="20"/>
                <w:szCs w:val="20"/>
              </w:rPr>
            </w:pPr>
            <w:r>
              <w:rPr>
                <w:rFonts w:eastAsia="Times New Roman"/>
                <w:b/>
                <w:bCs/>
                <w:sz w:val="20"/>
                <w:szCs w:val="20"/>
              </w:rPr>
              <w:t>Наименование</w:t>
            </w: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80" w:type="dxa"/>
            <w:vAlign w:val="bottom"/>
          </w:tcPr>
          <w:p w:rsidR="00AB3D49" w:rsidRDefault="00AB3D49">
            <w:pPr>
              <w:rPr>
                <w:sz w:val="10"/>
                <w:szCs w:val="10"/>
              </w:rPr>
            </w:pPr>
          </w:p>
        </w:tc>
        <w:tc>
          <w:tcPr>
            <w:tcW w:w="1320" w:type="dxa"/>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организаций, не</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040" w:type="dxa"/>
            <w:gridSpan w:val="2"/>
            <w:vMerge/>
            <w:vAlign w:val="bottom"/>
          </w:tcPr>
          <w:p w:rsidR="00AB3D49" w:rsidRDefault="00AB3D49">
            <w:pPr>
              <w:rPr>
                <w:sz w:val="10"/>
                <w:szCs w:val="10"/>
              </w:rPr>
            </w:pP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6820" w:type="dxa"/>
            <w:gridSpan w:val="4"/>
            <w:vMerge w:val="restart"/>
            <w:tcBorders>
              <w:right w:val="single" w:sz="8" w:space="0" w:color="auto"/>
            </w:tcBorders>
            <w:vAlign w:val="bottom"/>
          </w:tcPr>
          <w:p w:rsidR="00AB3D49" w:rsidRDefault="0094244C">
            <w:pPr>
              <w:ind w:left="920"/>
              <w:rPr>
                <w:sz w:val="20"/>
                <w:szCs w:val="20"/>
              </w:rPr>
            </w:pPr>
            <w:r>
              <w:rPr>
                <w:rFonts w:eastAsia="Times New Roman"/>
                <w:b/>
                <w:bCs/>
                <w:sz w:val="20"/>
                <w:szCs w:val="20"/>
              </w:rPr>
              <w:t>Краткие примерные технические характеристики</w:t>
            </w: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right w:val="single" w:sz="8" w:space="0" w:color="auto"/>
            </w:tcBorders>
            <w:vAlign w:val="bottom"/>
          </w:tcPr>
          <w:p w:rsidR="00AB3D49" w:rsidRDefault="00AB3D49">
            <w:pPr>
              <w:rPr>
                <w:sz w:val="10"/>
                <w:szCs w:val="10"/>
              </w:rPr>
            </w:pPr>
          </w:p>
        </w:tc>
        <w:tc>
          <w:tcPr>
            <w:tcW w:w="2040" w:type="dxa"/>
            <w:gridSpan w:val="2"/>
            <w:vMerge w:val="restart"/>
            <w:vAlign w:val="bottom"/>
          </w:tcPr>
          <w:p w:rsidR="00AB3D49" w:rsidRDefault="0094244C">
            <w:pPr>
              <w:ind w:left="346"/>
              <w:jc w:val="center"/>
              <w:rPr>
                <w:sz w:val="20"/>
                <w:szCs w:val="20"/>
              </w:rPr>
            </w:pPr>
            <w:r>
              <w:rPr>
                <w:rFonts w:eastAsia="Times New Roman"/>
                <w:b/>
                <w:bCs/>
                <w:sz w:val="20"/>
                <w:szCs w:val="20"/>
              </w:rPr>
              <w:t>оборудования</w:t>
            </w: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6820" w:type="dxa"/>
            <w:gridSpan w:val="4"/>
            <w:vMerge/>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sz w:val="20"/>
                <w:szCs w:val="20"/>
              </w:rPr>
              <w:t>являющихся</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right w:val="single" w:sz="8" w:space="0" w:color="auto"/>
            </w:tcBorders>
            <w:vAlign w:val="bottom"/>
          </w:tcPr>
          <w:p w:rsidR="00AB3D49" w:rsidRDefault="00AB3D49">
            <w:pPr>
              <w:rPr>
                <w:sz w:val="10"/>
                <w:szCs w:val="10"/>
              </w:rPr>
            </w:pPr>
          </w:p>
        </w:tc>
        <w:tc>
          <w:tcPr>
            <w:tcW w:w="2040" w:type="dxa"/>
            <w:gridSpan w:val="2"/>
            <w:vMerge/>
            <w:vAlign w:val="bottom"/>
          </w:tcPr>
          <w:p w:rsidR="00AB3D49" w:rsidRDefault="00AB3D49">
            <w:pPr>
              <w:rPr>
                <w:sz w:val="10"/>
                <w:szCs w:val="10"/>
              </w:rPr>
            </w:pP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80" w:type="dxa"/>
            <w:vAlign w:val="bottom"/>
          </w:tcPr>
          <w:p w:rsidR="00AB3D49" w:rsidRDefault="00AB3D49">
            <w:pPr>
              <w:rPr>
                <w:sz w:val="10"/>
                <w:szCs w:val="10"/>
              </w:rPr>
            </w:pPr>
          </w:p>
        </w:tc>
        <w:tc>
          <w:tcPr>
            <w:tcW w:w="1320" w:type="dxa"/>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right w:val="single" w:sz="8" w:space="0" w:color="auto"/>
            </w:tcBorders>
            <w:vAlign w:val="bottom"/>
          </w:tcPr>
          <w:p w:rsidR="00AB3D49" w:rsidRDefault="00AB3D49">
            <w:pPr>
              <w:rPr>
                <w:sz w:val="10"/>
                <w:szCs w:val="10"/>
              </w:rPr>
            </w:pPr>
          </w:p>
        </w:tc>
        <w:tc>
          <w:tcPr>
            <w:tcW w:w="1400" w:type="dxa"/>
            <w:vAlign w:val="bottom"/>
          </w:tcPr>
          <w:p w:rsidR="00AB3D49" w:rsidRDefault="00AB3D49">
            <w:pPr>
              <w:rPr>
                <w:sz w:val="10"/>
                <w:szCs w:val="10"/>
              </w:rPr>
            </w:pPr>
          </w:p>
        </w:tc>
        <w:tc>
          <w:tcPr>
            <w:tcW w:w="640" w:type="dxa"/>
            <w:vAlign w:val="bottom"/>
          </w:tcPr>
          <w:p w:rsidR="00AB3D49" w:rsidRDefault="00AB3D49">
            <w:pPr>
              <w:rPr>
                <w:sz w:val="10"/>
                <w:szCs w:val="10"/>
              </w:rPr>
            </w:pP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80" w:type="dxa"/>
            <w:vAlign w:val="bottom"/>
          </w:tcPr>
          <w:p w:rsidR="00AB3D49" w:rsidRDefault="00AB3D49">
            <w:pPr>
              <w:rPr>
                <w:sz w:val="10"/>
                <w:szCs w:val="10"/>
              </w:rPr>
            </w:pPr>
          </w:p>
        </w:tc>
        <w:tc>
          <w:tcPr>
            <w:tcW w:w="1320" w:type="dxa"/>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right w:val="single" w:sz="8" w:space="0" w:color="auto"/>
            </w:tcBorders>
            <w:vAlign w:val="bottom"/>
          </w:tcPr>
          <w:p w:rsidR="00AB3D49" w:rsidRDefault="00AB3D49">
            <w:pPr>
              <w:rPr>
                <w:sz w:val="10"/>
                <w:szCs w:val="10"/>
              </w:rPr>
            </w:pPr>
          </w:p>
        </w:tc>
        <w:tc>
          <w:tcPr>
            <w:tcW w:w="1400" w:type="dxa"/>
            <w:vAlign w:val="bottom"/>
          </w:tcPr>
          <w:p w:rsidR="00AB3D49" w:rsidRDefault="00AB3D49">
            <w:pPr>
              <w:rPr>
                <w:sz w:val="10"/>
                <w:szCs w:val="10"/>
              </w:rPr>
            </w:pPr>
          </w:p>
        </w:tc>
        <w:tc>
          <w:tcPr>
            <w:tcW w:w="640" w:type="dxa"/>
            <w:vAlign w:val="bottom"/>
          </w:tcPr>
          <w:p w:rsidR="00AB3D49" w:rsidRDefault="00AB3D49">
            <w:pPr>
              <w:rPr>
                <w:sz w:val="10"/>
                <w:szCs w:val="10"/>
              </w:rPr>
            </w:pP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80" w:type="dxa"/>
            <w:vAlign w:val="bottom"/>
          </w:tcPr>
          <w:p w:rsidR="00AB3D49" w:rsidRDefault="00AB3D49">
            <w:pPr>
              <w:rPr>
                <w:sz w:val="10"/>
                <w:szCs w:val="10"/>
              </w:rPr>
            </w:pPr>
          </w:p>
        </w:tc>
        <w:tc>
          <w:tcPr>
            <w:tcW w:w="1320" w:type="dxa"/>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26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right w:val="single" w:sz="8" w:space="0" w:color="auto"/>
            </w:tcBorders>
            <w:vAlign w:val="bottom"/>
          </w:tcPr>
          <w:p w:rsidR="00AB3D49" w:rsidRDefault="00AB3D49">
            <w:pPr>
              <w:rPr>
                <w:sz w:val="10"/>
                <w:szCs w:val="10"/>
              </w:rPr>
            </w:pPr>
          </w:p>
        </w:tc>
        <w:tc>
          <w:tcPr>
            <w:tcW w:w="1400" w:type="dxa"/>
            <w:vAlign w:val="bottom"/>
          </w:tcPr>
          <w:p w:rsidR="00AB3D49" w:rsidRDefault="00AB3D49">
            <w:pPr>
              <w:rPr>
                <w:sz w:val="10"/>
                <w:szCs w:val="10"/>
              </w:rPr>
            </w:pPr>
          </w:p>
        </w:tc>
        <w:tc>
          <w:tcPr>
            <w:tcW w:w="640" w:type="dxa"/>
            <w:vAlign w:val="bottom"/>
          </w:tcPr>
          <w:p w:rsidR="00AB3D49" w:rsidRDefault="00AB3D49">
            <w:pPr>
              <w:rPr>
                <w:sz w:val="10"/>
                <w:szCs w:val="10"/>
              </w:rPr>
            </w:pPr>
          </w:p>
        </w:tc>
        <w:tc>
          <w:tcPr>
            <w:tcW w:w="500" w:type="dxa"/>
            <w:tcBorders>
              <w:right w:val="single" w:sz="8" w:space="0" w:color="auto"/>
            </w:tcBorders>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80" w:type="dxa"/>
            <w:vAlign w:val="bottom"/>
          </w:tcPr>
          <w:p w:rsidR="00AB3D49" w:rsidRDefault="00AB3D49">
            <w:pPr>
              <w:rPr>
                <w:sz w:val="10"/>
                <w:szCs w:val="10"/>
              </w:rPr>
            </w:pPr>
          </w:p>
        </w:tc>
        <w:tc>
          <w:tcPr>
            <w:tcW w:w="1320" w:type="dxa"/>
            <w:vAlign w:val="bottom"/>
          </w:tcPr>
          <w:p w:rsidR="00AB3D49" w:rsidRDefault="00AB3D49">
            <w:pPr>
              <w:rPr>
                <w:sz w:val="10"/>
                <w:szCs w:val="10"/>
              </w:rPr>
            </w:pPr>
          </w:p>
        </w:tc>
        <w:tc>
          <w:tcPr>
            <w:tcW w:w="400" w:type="dxa"/>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262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bottom w:val="single" w:sz="8" w:space="0" w:color="auto"/>
              <w:right w:val="single" w:sz="8" w:space="0" w:color="auto"/>
            </w:tcBorders>
            <w:vAlign w:val="bottom"/>
          </w:tcPr>
          <w:p w:rsidR="00AB3D49" w:rsidRDefault="00AB3D49">
            <w:pPr>
              <w:rPr>
                <w:sz w:val="10"/>
                <w:szCs w:val="10"/>
              </w:rPr>
            </w:pPr>
          </w:p>
        </w:tc>
        <w:tc>
          <w:tcPr>
            <w:tcW w:w="1400" w:type="dxa"/>
            <w:tcBorders>
              <w:bottom w:val="single" w:sz="8" w:space="0" w:color="auto"/>
            </w:tcBorders>
            <w:vAlign w:val="bottom"/>
          </w:tcPr>
          <w:p w:rsidR="00AB3D49" w:rsidRDefault="00AB3D49">
            <w:pPr>
              <w:rPr>
                <w:sz w:val="10"/>
                <w:szCs w:val="10"/>
              </w:rPr>
            </w:pPr>
          </w:p>
        </w:tc>
        <w:tc>
          <w:tcPr>
            <w:tcW w:w="640" w:type="dxa"/>
            <w:tcBorders>
              <w:bottom w:val="single" w:sz="8" w:space="0" w:color="auto"/>
            </w:tcBorders>
            <w:vAlign w:val="bottom"/>
          </w:tcPr>
          <w:p w:rsidR="00AB3D49" w:rsidRDefault="00AB3D49">
            <w:pPr>
              <w:rPr>
                <w:sz w:val="10"/>
                <w:szCs w:val="10"/>
              </w:rPr>
            </w:pPr>
          </w:p>
        </w:tc>
        <w:tc>
          <w:tcPr>
            <w:tcW w:w="500" w:type="dxa"/>
            <w:tcBorders>
              <w:bottom w:val="single" w:sz="8" w:space="0" w:color="auto"/>
              <w:right w:val="single" w:sz="8" w:space="0" w:color="auto"/>
            </w:tcBorders>
            <w:vAlign w:val="bottom"/>
          </w:tcPr>
          <w:p w:rsidR="00AB3D49" w:rsidRDefault="00AB3D49">
            <w:pPr>
              <w:rPr>
                <w:sz w:val="10"/>
                <w:szCs w:val="10"/>
              </w:rPr>
            </w:pPr>
          </w:p>
        </w:tc>
        <w:tc>
          <w:tcPr>
            <w:tcW w:w="400" w:type="dxa"/>
            <w:tcBorders>
              <w:bottom w:val="single" w:sz="8" w:space="0" w:color="auto"/>
            </w:tcBorders>
            <w:vAlign w:val="bottom"/>
          </w:tcPr>
          <w:p w:rsidR="00AB3D49" w:rsidRDefault="00AB3D49">
            <w:pPr>
              <w:rPr>
                <w:sz w:val="10"/>
                <w:szCs w:val="10"/>
              </w:rPr>
            </w:pPr>
          </w:p>
        </w:tc>
        <w:tc>
          <w:tcPr>
            <w:tcW w:w="2580" w:type="dxa"/>
            <w:tcBorders>
              <w:bottom w:val="single" w:sz="8" w:space="0" w:color="auto"/>
            </w:tcBorders>
            <w:vAlign w:val="bottom"/>
          </w:tcPr>
          <w:p w:rsidR="00AB3D49" w:rsidRDefault="00AB3D49">
            <w:pPr>
              <w:rPr>
                <w:sz w:val="10"/>
                <w:szCs w:val="10"/>
              </w:rPr>
            </w:pPr>
          </w:p>
        </w:tc>
        <w:tc>
          <w:tcPr>
            <w:tcW w:w="1320" w:type="dxa"/>
            <w:tcBorders>
              <w:bottom w:val="single" w:sz="8" w:space="0" w:color="auto"/>
            </w:tcBorders>
            <w:vAlign w:val="bottom"/>
          </w:tcPr>
          <w:p w:rsidR="00AB3D49" w:rsidRDefault="00AB3D49">
            <w:pPr>
              <w:rPr>
                <w:sz w:val="10"/>
                <w:szCs w:val="10"/>
              </w:rPr>
            </w:pPr>
          </w:p>
        </w:tc>
        <w:tc>
          <w:tcPr>
            <w:tcW w:w="400" w:type="dxa"/>
            <w:tcBorders>
              <w:bottom w:val="single" w:sz="8" w:space="0" w:color="auto"/>
            </w:tcBorders>
            <w:vAlign w:val="bottom"/>
          </w:tcPr>
          <w:p w:rsidR="00AB3D49" w:rsidRDefault="00AB3D49">
            <w:pPr>
              <w:rPr>
                <w:sz w:val="10"/>
                <w:szCs w:val="10"/>
              </w:rPr>
            </w:pPr>
          </w:p>
        </w:tc>
        <w:tc>
          <w:tcPr>
            <w:tcW w:w="2520" w:type="dxa"/>
            <w:tcBorders>
              <w:bottom w:val="single" w:sz="8" w:space="0" w:color="auto"/>
              <w:right w:val="single" w:sz="8" w:space="0" w:color="auto"/>
            </w:tcBorders>
            <w:vAlign w:val="bottom"/>
          </w:tcPr>
          <w:p w:rsidR="00AB3D49" w:rsidRDefault="00AB3D49">
            <w:pPr>
              <w:rPr>
                <w:sz w:val="10"/>
                <w:szCs w:val="10"/>
              </w:rPr>
            </w:pPr>
          </w:p>
        </w:tc>
        <w:tc>
          <w:tcPr>
            <w:tcW w:w="2620" w:type="dxa"/>
            <w:vMerge/>
            <w:tcBorders>
              <w:bottom w:val="single" w:sz="8" w:space="0" w:color="auto"/>
            </w:tcBorders>
            <w:vAlign w:val="bottom"/>
          </w:tcPr>
          <w:p w:rsidR="00AB3D49" w:rsidRDefault="00AB3D49">
            <w:pPr>
              <w:rPr>
                <w:sz w:val="10"/>
                <w:szCs w:val="10"/>
              </w:rPr>
            </w:pPr>
          </w:p>
        </w:tc>
        <w:tc>
          <w:tcPr>
            <w:tcW w:w="2760" w:type="dxa"/>
            <w:tcBorders>
              <w:bottom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right w:val="single" w:sz="8" w:space="0" w:color="auto"/>
            </w:tcBorders>
            <w:vAlign w:val="bottom"/>
          </w:tcPr>
          <w:p w:rsidR="00AB3D49" w:rsidRDefault="00AB3D49"/>
        </w:tc>
        <w:tc>
          <w:tcPr>
            <w:tcW w:w="1400" w:type="dxa"/>
            <w:vAlign w:val="bottom"/>
          </w:tcPr>
          <w:p w:rsidR="00AB3D49" w:rsidRDefault="00AB3D49"/>
        </w:tc>
        <w:tc>
          <w:tcPr>
            <w:tcW w:w="640" w:type="dxa"/>
            <w:vAlign w:val="bottom"/>
          </w:tcPr>
          <w:p w:rsidR="00AB3D49" w:rsidRDefault="00AB3D49"/>
        </w:tc>
        <w:tc>
          <w:tcPr>
            <w:tcW w:w="500" w:type="dxa"/>
            <w:tcBorders>
              <w:right w:val="single" w:sz="8" w:space="0" w:color="auto"/>
            </w:tcBorders>
            <w:vAlign w:val="bottom"/>
          </w:tcPr>
          <w:p w:rsidR="00AB3D49" w:rsidRDefault="00AB3D49"/>
        </w:tc>
        <w:tc>
          <w:tcPr>
            <w:tcW w:w="2980" w:type="dxa"/>
            <w:gridSpan w:val="2"/>
            <w:vAlign w:val="bottom"/>
          </w:tcPr>
          <w:p w:rsidR="00AB3D49" w:rsidRDefault="0094244C">
            <w:pPr>
              <w:spacing w:line="257" w:lineRule="exact"/>
              <w:ind w:left="80"/>
              <w:rPr>
                <w:sz w:val="20"/>
                <w:szCs w:val="20"/>
              </w:rPr>
            </w:pPr>
            <w:r>
              <w:rPr>
                <w:rFonts w:eastAsia="Times New Roman"/>
                <w:sz w:val="24"/>
                <w:szCs w:val="24"/>
              </w:rPr>
              <w:t>Поляроид в рамке</w:t>
            </w:r>
          </w:p>
        </w:tc>
        <w:tc>
          <w:tcPr>
            <w:tcW w:w="1320" w:type="dxa"/>
            <w:vAlign w:val="bottom"/>
          </w:tcPr>
          <w:p w:rsidR="00AB3D49" w:rsidRDefault="00AB3D49"/>
        </w:tc>
        <w:tc>
          <w:tcPr>
            <w:tcW w:w="400" w:type="dxa"/>
            <w:vAlign w:val="bottom"/>
          </w:tcPr>
          <w:p w:rsidR="00AB3D49" w:rsidRDefault="00AB3D49"/>
        </w:tc>
        <w:tc>
          <w:tcPr>
            <w:tcW w:w="2520" w:type="dxa"/>
            <w:tcBorders>
              <w:right w:val="single" w:sz="8" w:space="0" w:color="auto"/>
            </w:tcBorders>
            <w:vAlign w:val="bottom"/>
          </w:tcPr>
          <w:p w:rsidR="00AB3D49" w:rsidRDefault="00AB3D49"/>
        </w:tc>
        <w:tc>
          <w:tcPr>
            <w:tcW w:w="26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Щели Юнга</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Катушка моток</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Блок диодов</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Блок конденсаторов</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Компас</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Магнит</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right w:val="single" w:sz="8" w:space="0" w:color="auto"/>
            </w:tcBorders>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tcBorders>
              <w:right w:val="single" w:sz="8" w:space="0" w:color="auto"/>
            </w:tcBorders>
            <w:vAlign w:val="bottom"/>
          </w:tcPr>
          <w:p w:rsidR="00AB3D49" w:rsidRDefault="00AB3D49">
            <w:pPr>
              <w:rPr>
                <w:sz w:val="24"/>
                <w:szCs w:val="24"/>
              </w:rPr>
            </w:pPr>
          </w:p>
        </w:tc>
        <w:tc>
          <w:tcPr>
            <w:tcW w:w="2980" w:type="dxa"/>
            <w:gridSpan w:val="2"/>
            <w:vAlign w:val="bottom"/>
          </w:tcPr>
          <w:p w:rsidR="00AB3D49" w:rsidRDefault="0094244C">
            <w:pPr>
              <w:ind w:left="80"/>
              <w:rPr>
                <w:sz w:val="20"/>
                <w:szCs w:val="20"/>
              </w:rPr>
            </w:pPr>
            <w:r>
              <w:rPr>
                <w:rFonts w:eastAsia="Times New Roman"/>
                <w:sz w:val="24"/>
                <w:szCs w:val="24"/>
              </w:rPr>
              <w:t>Электромагнит</w:t>
            </w:r>
          </w:p>
        </w:tc>
        <w:tc>
          <w:tcPr>
            <w:tcW w:w="1320" w:type="dxa"/>
            <w:vAlign w:val="bottom"/>
          </w:tcPr>
          <w:p w:rsidR="00AB3D49" w:rsidRDefault="00AB3D49">
            <w:pPr>
              <w:rPr>
                <w:sz w:val="24"/>
                <w:szCs w:val="24"/>
              </w:rPr>
            </w:pPr>
          </w:p>
        </w:tc>
        <w:tc>
          <w:tcPr>
            <w:tcW w:w="400" w:type="dxa"/>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00" w:type="dxa"/>
            <w:tcBorders>
              <w:bottom w:val="single" w:sz="8" w:space="0" w:color="auto"/>
              <w:right w:val="single" w:sz="8" w:space="0" w:color="auto"/>
            </w:tcBorders>
            <w:vAlign w:val="bottom"/>
          </w:tcPr>
          <w:p w:rsidR="00AB3D49" w:rsidRDefault="00AB3D49">
            <w:pPr>
              <w:rPr>
                <w:sz w:val="24"/>
                <w:szCs w:val="24"/>
              </w:rPr>
            </w:pPr>
          </w:p>
        </w:tc>
        <w:tc>
          <w:tcPr>
            <w:tcW w:w="1400" w:type="dxa"/>
            <w:tcBorders>
              <w:bottom w:val="single" w:sz="8" w:space="0" w:color="auto"/>
            </w:tcBorders>
            <w:vAlign w:val="bottom"/>
          </w:tcPr>
          <w:p w:rsidR="00AB3D49" w:rsidRDefault="00AB3D49">
            <w:pPr>
              <w:rPr>
                <w:sz w:val="24"/>
                <w:szCs w:val="24"/>
              </w:rPr>
            </w:pPr>
          </w:p>
        </w:tc>
        <w:tc>
          <w:tcPr>
            <w:tcW w:w="640" w:type="dxa"/>
            <w:tcBorders>
              <w:bottom w:val="single" w:sz="8" w:space="0" w:color="auto"/>
            </w:tcBorders>
            <w:vAlign w:val="bottom"/>
          </w:tcPr>
          <w:p w:rsidR="00AB3D49" w:rsidRDefault="00AB3D49">
            <w:pPr>
              <w:rPr>
                <w:sz w:val="24"/>
                <w:szCs w:val="24"/>
              </w:rPr>
            </w:pPr>
          </w:p>
        </w:tc>
        <w:tc>
          <w:tcPr>
            <w:tcW w:w="500" w:type="dxa"/>
            <w:tcBorders>
              <w:bottom w:val="single" w:sz="8" w:space="0" w:color="auto"/>
              <w:right w:val="single" w:sz="8" w:space="0" w:color="auto"/>
            </w:tcBorders>
            <w:vAlign w:val="bottom"/>
          </w:tcPr>
          <w:p w:rsidR="00AB3D49" w:rsidRDefault="00AB3D49">
            <w:pPr>
              <w:rPr>
                <w:sz w:val="24"/>
                <w:szCs w:val="24"/>
              </w:rPr>
            </w:pPr>
          </w:p>
        </w:tc>
        <w:tc>
          <w:tcPr>
            <w:tcW w:w="2980" w:type="dxa"/>
            <w:gridSpan w:val="2"/>
            <w:tcBorders>
              <w:bottom w:val="single" w:sz="8" w:space="0" w:color="auto"/>
            </w:tcBorders>
            <w:vAlign w:val="bottom"/>
          </w:tcPr>
          <w:p w:rsidR="00AB3D49" w:rsidRDefault="0094244C">
            <w:pPr>
              <w:ind w:left="80"/>
              <w:rPr>
                <w:sz w:val="20"/>
                <w:szCs w:val="20"/>
              </w:rPr>
            </w:pPr>
            <w:r>
              <w:rPr>
                <w:rFonts w:eastAsia="Times New Roman"/>
                <w:sz w:val="24"/>
                <w:szCs w:val="24"/>
              </w:rPr>
              <w:t>Опилки железные в банке</w:t>
            </w:r>
          </w:p>
        </w:tc>
        <w:tc>
          <w:tcPr>
            <w:tcW w:w="1320" w:type="dxa"/>
            <w:tcBorders>
              <w:bottom w:val="single" w:sz="8" w:space="0" w:color="auto"/>
            </w:tcBorders>
            <w:vAlign w:val="bottom"/>
          </w:tcPr>
          <w:p w:rsidR="00AB3D49" w:rsidRDefault="00AB3D49">
            <w:pPr>
              <w:rPr>
                <w:sz w:val="24"/>
                <w:szCs w:val="24"/>
              </w:rPr>
            </w:pPr>
          </w:p>
        </w:tc>
        <w:tc>
          <w:tcPr>
            <w:tcW w:w="400" w:type="dxa"/>
            <w:tcBorders>
              <w:bottom w:val="single" w:sz="8" w:space="0" w:color="auto"/>
            </w:tcBorders>
            <w:vAlign w:val="bottom"/>
          </w:tcPr>
          <w:p w:rsidR="00AB3D49" w:rsidRDefault="00AB3D49">
            <w:pPr>
              <w:rPr>
                <w:sz w:val="24"/>
                <w:szCs w:val="24"/>
              </w:rPr>
            </w:pPr>
          </w:p>
        </w:tc>
        <w:tc>
          <w:tcPr>
            <w:tcW w:w="2520" w:type="dxa"/>
            <w:tcBorders>
              <w:bottom w:val="single" w:sz="8" w:space="0" w:color="auto"/>
              <w:right w:val="single" w:sz="8" w:space="0" w:color="auto"/>
            </w:tcBorders>
            <w:vAlign w:val="bottom"/>
          </w:tcPr>
          <w:p w:rsidR="00AB3D49" w:rsidRDefault="00AB3D49">
            <w:pPr>
              <w:rPr>
                <w:sz w:val="24"/>
                <w:szCs w:val="24"/>
              </w:rPr>
            </w:pPr>
          </w:p>
        </w:tc>
        <w:tc>
          <w:tcPr>
            <w:tcW w:w="2620" w:type="dxa"/>
            <w:tcBorders>
              <w:bottom w:val="single" w:sz="8" w:space="0" w:color="auto"/>
            </w:tcBorders>
            <w:vAlign w:val="bottom"/>
          </w:tcPr>
          <w:p w:rsidR="00AB3D49" w:rsidRDefault="00AB3D49">
            <w:pPr>
              <w:rPr>
                <w:sz w:val="24"/>
                <w:szCs w:val="24"/>
              </w:rPr>
            </w:pPr>
          </w:p>
        </w:tc>
        <w:tc>
          <w:tcPr>
            <w:tcW w:w="276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8"/>
        </w:trPr>
        <w:tc>
          <w:tcPr>
            <w:tcW w:w="6120" w:type="dxa"/>
            <w:gridSpan w:val="6"/>
            <w:tcBorders>
              <w:bottom w:val="single" w:sz="8" w:space="0" w:color="auto"/>
            </w:tcBorders>
            <w:vAlign w:val="bottom"/>
          </w:tcPr>
          <w:p w:rsidR="00AB3D49" w:rsidRDefault="0094244C">
            <w:pPr>
              <w:spacing w:line="265" w:lineRule="exact"/>
              <w:ind w:left="100"/>
              <w:rPr>
                <w:sz w:val="20"/>
                <w:szCs w:val="20"/>
              </w:rPr>
            </w:pPr>
            <w:r>
              <w:rPr>
                <w:rFonts w:eastAsia="Times New Roman"/>
                <w:b/>
                <w:bCs/>
                <w:sz w:val="24"/>
                <w:szCs w:val="24"/>
              </w:rPr>
              <w:t>Технологическая направленность</w:t>
            </w:r>
          </w:p>
        </w:tc>
        <w:tc>
          <w:tcPr>
            <w:tcW w:w="1320" w:type="dxa"/>
            <w:tcBorders>
              <w:bottom w:val="single" w:sz="8" w:space="0" w:color="auto"/>
            </w:tcBorders>
            <w:vAlign w:val="bottom"/>
          </w:tcPr>
          <w:p w:rsidR="00AB3D49" w:rsidRDefault="00AB3D49">
            <w:pPr>
              <w:rPr>
                <w:sz w:val="23"/>
                <w:szCs w:val="23"/>
              </w:rPr>
            </w:pPr>
          </w:p>
        </w:tc>
        <w:tc>
          <w:tcPr>
            <w:tcW w:w="400" w:type="dxa"/>
            <w:tcBorders>
              <w:bottom w:val="single" w:sz="8" w:space="0" w:color="auto"/>
            </w:tcBorders>
            <w:vAlign w:val="bottom"/>
          </w:tcPr>
          <w:p w:rsidR="00AB3D49" w:rsidRDefault="00AB3D49">
            <w:pPr>
              <w:rPr>
                <w:sz w:val="23"/>
                <w:szCs w:val="23"/>
              </w:rPr>
            </w:pPr>
          </w:p>
        </w:tc>
        <w:tc>
          <w:tcPr>
            <w:tcW w:w="2520" w:type="dxa"/>
            <w:tcBorders>
              <w:bottom w:val="single" w:sz="8" w:space="0" w:color="auto"/>
            </w:tcBorders>
            <w:vAlign w:val="bottom"/>
          </w:tcPr>
          <w:p w:rsidR="00AB3D49" w:rsidRDefault="00AB3D49">
            <w:pPr>
              <w:rPr>
                <w:sz w:val="23"/>
                <w:szCs w:val="23"/>
              </w:rPr>
            </w:pPr>
          </w:p>
        </w:tc>
        <w:tc>
          <w:tcPr>
            <w:tcW w:w="2620" w:type="dxa"/>
            <w:tcBorders>
              <w:bottom w:val="single" w:sz="8" w:space="0" w:color="auto"/>
            </w:tcBorders>
            <w:vAlign w:val="bottom"/>
          </w:tcPr>
          <w:p w:rsidR="00AB3D49" w:rsidRDefault="00AB3D49">
            <w:pPr>
              <w:rPr>
                <w:sz w:val="23"/>
                <w:szCs w:val="23"/>
              </w:rPr>
            </w:pPr>
          </w:p>
        </w:tc>
        <w:tc>
          <w:tcPr>
            <w:tcW w:w="2760" w:type="dxa"/>
            <w:tcBorders>
              <w:bottom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58"/>
        </w:trPr>
        <w:tc>
          <w:tcPr>
            <w:tcW w:w="600" w:type="dxa"/>
            <w:vAlign w:val="bottom"/>
          </w:tcPr>
          <w:p w:rsidR="00AB3D49" w:rsidRDefault="00AB3D49"/>
        </w:tc>
        <w:tc>
          <w:tcPr>
            <w:tcW w:w="1400" w:type="dxa"/>
            <w:vAlign w:val="bottom"/>
          </w:tcPr>
          <w:p w:rsidR="00AB3D49" w:rsidRDefault="00AB3D49"/>
        </w:tc>
        <w:tc>
          <w:tcPr>
            <w:tcW w:w="640" w:type="dxa"/>
            <w:vAlign w:val="bottom"/>
          </w:tcPr>
          <w:p w:rsidR="00AB3D49" w:rsidRDefault="00AB3D49"/>
        </w:tc>
        <w:tc>
          <w:tcPr>
            <w:tcW w:w="500" w:type="dxa"/>
            <w:vAlign w:val="bottom"/>
          </w:tcPr>
          <w:p w:rsidR="00AB3D49" w:rsidRDefault="00AB3D49"/>
        </w:tc>
        <w:tc>
          <w:tcPr>
            <w:tcW w:w="7220" w:type="dxa"/>
            <w:gridSpan w:val="5"/>
            <w:vAlign w:val="bottom"/>
          </w:tcPr>
          <w:p w:rsidR="00AB3D49" w:rsidRDefault="0094244C">
            <w:pPr>
              <w:spacing w:line="258" w:lineRule="exact"/>
              <w:ind w:left="80"/>
              <w:rPr>
                <w:sz w:val="20"/>
                <w:szCs w:val="20"/>
              </w:rPr>
            </w:pPr>
            <w:r>
              <w:rPr>
                <w:rFonts w:eastAsia="Times New Roman"/>
                <w:sz w:val="24"/>
                <w:szCs w:val="24"/>
              </w:rPr>
              <w:t>Робототехнический   набор   предназначен   для   изучения   основ</w:t>
            </w:r>
          </w:p>
        </w:tc>
        <w:tc>
          <w:tcPr>
            <w:tcW w:w="26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7220" w:type="dxa"/>
            <w:gridSpan w:val="5"/>
            <w:vAlign w:val="bottom"/>
          </w:tcPr>
          <w:p w:rsidR="00AB3D49" w:rsidRDefault="0094244C">
            <w:pPr>
              <w:ind w:left="80"/>
              <w:rPr>
                <w:sz w:val="20"/>
                <w:szCs w:val="20"/>
              </w:rPr>
            </w:pPr>
            <w:r>
              <w:rPr>
                <w:rFonts w:eastAsia="Times New Roman"/>
                <w:sz w:val="24"/>
                <w:szCs w:val="24"/>
              </w:rPr>
              <w:t>робототехники,  деталей,  узлов  и  механизмов,  необходимых  для</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4300" w:type="dxa"/>
            <w:gridSpan w:val="3"/>
            <w:vAlign w:val="bottom"/>
          </w:tcPr>
          <w:p w:rsidR="00AB3D49" w:rsidRDefault="0094244C">
            <w:pPr>
              <w:ind w:left="80"/>
              <w:rPr>
                <w:sz w:val="20"/>
                <w:szCs w:val="20"/>
              </w:rPr>
            </w:pPr>
            <w:r>
              <w:rPr>
                <w:rFonts w:eastAsia="Times New Roman"/>
                <w:sz w:val="24"/>
                <w:szCs w:val="24"/>
              </w:rPr>
              <w:t>создания робототехнических устройств.</w:t>
            </w:r>
          </w:p>
        </w:tc>
        <w:tc>
          <w:tcPr>
            <w:tcW w:w="400" w:type="dxa"/>
            <w:vAlign w:val="bottom"/>
          </w:tcPr>
          <w:p w:rsidR="00AB3D49" w:rsidRDefault="00AB3D49">
            <w:pPr>
              <w:rPr>
                <w:sz w:val="24"/>
                <w:szCs w:val="24"/>
              </w:rPr>
            </w:pPr>
          </w:p>
        </w:tc>
        <w:tc>
          <w:tcPr>
            <w:tcW w:w="2520" w:type="dxa"/>
            <w:vAlign w:val="bottom"/>
          </w:tcPr>
          <w:p w:rsidR="00AB3D49" w:rsidRDefault="00AB3D49">
            <w:pPr>
              <w:rPr>
                <w:sz w:val="24"/>
                <w:szCs w:val="24"/>
              </w:rPr>
            </w:pP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7220" w:type="dxa"/>
            <w:gridSpan w:val="5"/>
            <w:vAlign w:val="bottom"/>
          </w:tcPr>
          <w:p w:rsidR="00AB3D49" w:rsidRDefault="0094244C">
            <w:pPr>
              <w:ind w:left="80"/>
              <w:rPr>
                <w:sz w:val="20"/>
                <w:szCs w:val="20"/>
              </w:rPr>
            </w:pPr>
            <w:r>
              <w:rPr>
                <w:rFonts w:eastAsia="Times New Roman"/>
                <w:sz w:val="24"/>
                <w:szCs w:val="24"/>
              </w:rPr>
              <w:t>Набор  представляет  собой  комплект  структурных  элементов,</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7220" w:type="dxa"/>
            <w:gridSpan w:val="5"/>
            <w:vAlign w:val="bottom"/>
          </w:tcPr>
          <w:p w:rsidR="00AB3D49" w:rsidRDefault="0094244C">
            <w:pPr>
              <w:ind w:left="80"/>
              <w:rPr>
                <w:sz w:val="20"/>
                <w:szCs w:val="20"/>
              </w:rPr>
            </w:pPr>
            <w:r>
              <w:rPr>
                <w:rFonts w:eastAsia="Times New Roman"/>
                <w:sz w:val="24"/>
                <w:szCs w:val="24"/>
              </w:rPr>
              <w:t>соединительных элементов и электротехнических компонентов.</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7220" w:type="dxa"/>
            <w:gridSpan w:val="5"/>
            <w:vAlign w:val="bottom"/>
          </w:tcPr>
          <w:p w:rsidR="00AB3D49" w:rsidRDefault="0094244C">
            <w:pPr>
              <w:ind w:left="80"/>
              <w:rPr>
                <w:sz w:val="20"/>
                <w:szCs w:val="20"/>
              </w:rPr>
            </w:pPr>
            <w:r>
              <w:rPr>
                <w:rFonts w:eastAsia="Times New Roman"/>
                <w:sz w:val="24"/>
                <w:szCs w:val="24"/>
              </w:rPr>
              <w:t>Набор   позволяет   собирать   (и   программировать   собираемые</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1400" w:type="dxa"/>
            <w:vAlign w:val="bottom"/>
          </w:tcPr>
          <w:p w:rsidR="00AB3D49" w:rsidRDefault="00AB3D49">
            <w:pPr>
              <w:rPr>
                <w:sz w:val="24"/>
                <w:szCs w:val="24"/>
              </w:rPr>
            </w:pPr>
          </w:p>
        </w:tc>
        <w:tc>
          <w:tcPr>
            <w:tcW w:w="640" w:type="dxa"/>
            <w:vAlign w:val="bottom"/>
          </w:tcPr>
          <w:p w:rsidR="00AB3D49" w:rsidRDefault="00AB3D49">
            <w:pPr>
              <w:rPr>
                <w:sz w:val="24"/>
                <w:szCs w:val="24"/>
              </w:rPr>
            </w:pPr>
          </w:p>
        </w:tc>
        <w:tc>
          <w:tcPr>
            <w:tcW w:w="500" w:type="dxa"/>
            <w:vAlign w:val="bottom"/>
          </w:tcPr>
          <w:p w:rsidR="00AB3D49" w:rsidRDefault="00AB3D49">
            <w:pPr>
              <w:rPr>
                <w:sz w:val="24"/>
                <w:szCs w:val="24"/>
              </w:rPr>
            </w:pPr>
          </w:p>
        </w:tc>
        <w:tc>
          <w:tcPr>
            <w:tcW w:w="7220" w:type="dxa"/>
            <w:gridSpan w:val="5"/>
            <w:vAlign w:val="bottom"/>
          </w:tcPr>
          <w:p w:rsidR="00AB3D49" w:rsidRDefault="0094244C">
            <w:pPr>
              <w:ind w:left="80"/>
              <w:rPr>
                <w:sz w:val="20"/>
                <w:szCs w:val="20"/>
              </w:rPr>
            </w:pPr>
            <w:r>
              <w:rPr>
                <w:rFonts w:eastAsia="Times New Roman"/>
                <w:sz w:val="24"/>
                <w:szCs w:val="24"/>
              </w:rPr>
              <w:t>модели), из элементов, входящих в его состав, модели мехатронных</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vAlign w:val="bottom"/>
          </w:tcPr>
          <w:p w:rsidR="00AB3D49" w:rsidRDefault="00AB3D49">
            <w:pPr>
              <w:rPr>
                <w:sz w:val="24"/>
                <w:szCs w:val="24"/>
              </w:rPr>
            </w:pPr>
          </w:p>
        </w:tc>
        <w:tc>
          <w:tcPr>
            <w:tcW w:w="2040" w:type="dxa"/>
            <w:gridSpan w:val="2"/>
            <w:vMerge w:val="restart"/>
            <w:vAlign w:val="bottom"/>
          </w:tcPr>
          <w:p w:rsidR="00AB3D49" w:rsidRDefault="0094244C">
            <w:pPr>
              <w:ind w:left="80"/>
              <w:rPr>
                <w:sz w:val="20"/>
                <w:szCs w:val="20"/>
              </w:rPr>
            </w:pPr>
            <w:r>
              <w:rPr>
                <w:rFonts w:eastAsia="Times New Roman"/>
                <w:sz w:val="24"/>
                <w:szCs w:val="24"/>
              </w:rPr>
              <w:t>Образовательный</w:t>
            </w:r>
          </w:p>
        </w:tc>
        <w:tc>
          <w:tcPr>
            <w:tcW w:w="500" w:type="dxa"/>
            <w:vAlign w:val="bottom"/>
          </w:tcPr>
          <w:p w:rsidR="00AB3D49" w:rsidRDefault="00AB3D49">
            <w:pPr>
              <w:rPr>
                <w:sz w:val="24"/>
                <w:szCs w:val="24"/>
              </w:rPr>
            </w:pPr>
          </w:p>
        </w:tc>
        <w:tc>
          <w:tcPr>
            <w:tcW w:w="400" w:type="dxa"/>
            <w:vAlign w:val="bottom"/>
          </w:tcPr>
          <w:p w:rsidR="00AB3D49" w:rsidRDefault="0094244C">
            <w:pPr>
              <w:ind w:left="80"/>
              <w:rPr>
                <w:sz w:val="20"/>
                <w:szCs w:val="20"/>
              </w:rPr>
            </w:pPr>
            <w:r>
              <w:rPr>
                <w:rFonts w:eastAsia="Times New Roman"/>
                <w:sz w:val="24"/>
                <w:szCs w:val="24"/>
              </w:rPr>
              <w:t>и</w:t>
            </w:r>
          </w:p>
        </w:tc>
        <w:tc>
          <w:tcPr>
            <w:tcW w:w="2580" w:type="dxa"/>
            <w:vAlign w:val="bottom"/>
          </w:tcPr>
          <w:p w:rsidR="00AB3D49" w:rsidRDefault="0094244C">
            <w:pPr>
              <w:ind w:left="200"/>
              <w:rPr>
                <w:sz w:val="20"/>
                <w:szCs w:val="20"/>
              </w:rPr>
            </w:pPr>
            <w:r>
              <w:rPr>
                <w:rFonts w:eastAsia="Times New Roman"/>
                <w:sz w:val="24"/>
                <w:szCs w:val="24"/>
              </w:rPr>
              <w:t>робототехнических</w:t>
            </w:r>
          </w:p>
        </w:tc>
        <w:tc>
          <w:tcPr>
            <w:tcW w:w="1320" w:type="dxa"/>
            <w:vAlign w:val="bottom"/>
          </w:tcPr>
          <w:p w:rsidR="00AB3D49" w:rsidRDefault="0094244C">
            <w:pPr>
              <w:ind w:left="20"/>
              <w:rPr>
                <w:sz w:val="20"/>
                <w:szCs w:val="20"/>
              </w:rPr>
            </w:pPr>
            <w:r>
              <w:rPr>
                <w:rFonts w:eastAsia="Times New Roman"/>
                <w:sz w:val="24"/>
                <w:szCs w:val="24"/>
              </w:rPr>
              <w:t>устройств</w:t>
            </w:r>
          </w:p>
        </w:tc>
        <w:tc>
          <w:tcPr>
            <w:tcW w:w="400" w:type="dxa"/>
            <w:vAlign w:val="bottom"/>
          </w:tcPr>
          <w:p w:rsidR="00AB3D49" w:rsidRDefault="0094244C">
            <w:pPr>
              <w:ind w:left="100"/>
              <w:rPr>
                <w:sz w:val="20"/>
                <w:szCs w:val="20"/>
              </w:rPr>
            </w:pPr>
            <w:r>
              <w:rPr>
                <w:rFonts w:eastAsia="Times New Roman"/>
                <w:sz w:val="24"/>
                <w:szCs w:val="24"/>
              </w:rPr>
              <w:t>с</w:t>
            </w:r>
          </w:p>
        </w:tc>
        <w:tc>
          <w:tcPr>
            <w:tcW w:w="2520" w:type="dxa"/>
            <w:vAlign w:val="bottom"/>
          </w:tcPr>
          <w:p w:rsidR="00AB3D49" w:rsidRDefault="0094244C">
            <w:pPr>
              <w:ind w:left="200"/>
              <w:rPr>
                <w:sz w:val="20"/>
                <w:szCs w:val="20"/>
              </w:rPr>
            </w:pPr>
            <w:r>
              <w:rPr>
                <w:rFonts w:eastAsia="Times New Roman"/>
                <w:sz w:val="24"/>
                <w:szCs w:val="24"/>
              </w:rPr>
              <w:t>автоматизированным</w:t>
            </w:r>
          </w:p>
        </w:tc>
        <w:tc>
          <w:tcPr>
            <w:tcW w:w="26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600" w:type="dxa"/>
            <w:vAlign w:val="bottom"/>
          </w:tcPr>
          <w:p w:rsidR="00AB3D49" w:rsidRDefault="00AB3D49">
            <w:pPr>
              <w:rPr>
                <w:sz w:val="11"/>
                <w:szCs w:val="11"/>
              </w:rPr>
            </w:pPr>
          </w:p>
        </w:tc>
        <w:tc>
          <w:tcPr>
            <w:tcW w:w="2040" w:type="dxa"/>
            <w:gridSpan w:val="2"/>
            <w:vMerge/>
            <w:vAlign w:val="bottom"/>
          </w:tcPr>
          <w:p w:rsidR="00AB3D49" w:rsidRDefault="00AB3D49">
            <w:pPr>
              <w:rPr>
                <w:sz w:val="11"/>
                <w:szCs w:val="11"/>
              </w:rPr>
            </w:pPr>
          </w:p>
        </w:tc>
        <w:tc>
          <w:tcPr>
            <w:tcW w:w="500" w:type="dxa"/>
            <w:vAlign w:val="bottom"/>
          </w:tcPr>
          <w:p w:rsidR="00AB3D49" w:rsidRDefault="00AB3D49">
            <w:pPr>
              <w:rPr>
                <w:sz w:val="11"/>
                <w:szCs w:val="11"/>
              </w:rPr>
            </w:pPr>
          </w:p>
        </w:tc>
        <w:tc>
          <w:tcPr>
            <w:tcW w:w="7220" w:type="dxa"/>
            <w:gridSpan w:val="5"/>
            <w:vMerge w:val="restart"/>
            <w:vAlign w:val="bottom"/>
          </w:tcPr>
          <w:p w:rsidR="00AB3D49" w:rsidRDefault="0094244C">
            <w:pPr>
              <w:ind w:left="80"/>
              <w:rPr>
                <w:sz w:val="20"/>
                <w:szCs w:val="20"/>
              </w:rPr>
            </w:pPr>
            <w:r>
              <w:rPr>
                <w:rFonts w:eastAsia="Times New Roman"/>
                <w:sz w:val="24"/>
                <w:szCs w:val="24"/>
              </w:rPr>
              <w:t>управлением, в том числе на колесном ходу, а также конструкций,</w:t>
            </w:r>
          </w:p>
        </w:tc>
        <w:tc>
          <w:tcPr>
            <w:tcW w:w="2620" w:type="dxa"/>
            <w:vAlign w:val="bottom"/>
          </w:tcPr>
          <w:p w:rsidR="00AB3D49" w:rsidRDefault="00AB3D49">
            <w:pPr>
              <w:rPr>
                <w:sz w:val="11"/>
                <w:szCs w:val="11"/>
              </w:rPr>
            </w:pPr>
          </w:p>
        </w:tc>
        <w:tc>
          <w:tcPr>
            <w:tcW w:w="276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vAlign w:val="bottom"/>
          </w:tcPr>
          <w:p w:rsidR="00AB3D49" w:rsidRDefault="00AB3D49">
            <w:pPr>
              <w:rPr>
                <w:sz w:val="12"/>
                <w:szCs w:val="12"/>
              </w:rPr>
            </w:pPr>
          </w:p>
        </w:tc>
        <w:tc>
          <w:tcPr>
            <w:tcW w:w="1400" w:type="dxa"/>
            <w:vMerge w:val="restart"/>
            <w:vAlign w:val="bottom"/>
          </w:tcPr>
          <w:p w:rsidR="00AB3D49" w:rsidRDefault="0094244C">
            <w:pPr>
              <w:ind w:left="80"/>
              <w:rPr>
                <w:sz w:val="20"/>
                <w:szCs w:val="20"/>
              </w:rPr>
            </w:pPr>
            <w:r>
              <w:rPr>
                <w:rFonts w:eastAsia="Times New Roman"/>
                <w:sz w:val="24"/>
                <w:szCs w:val="24"/>
              </w:rPr>
              <w:t>конструктор</w:t>
            </w:r>
          </w:p>
        </w:tc>
        <w:tc>
          <w:tcPr>
            <w:tcW w:w="640" w:type="dxa"/>
            <w:vAlign w:val="bottom"/>
          </w:tcPr>
          <w:p w:rsidR="00AB3D49" w:rsidRDefault="00AB3D49">
            <w:pPr>
              <w:rPr>
                <w:sz w:val="12"/>
                <w:szCs w:val="12"/>
              </w:rPr>
            </w:pPr>
          </w:p>
        </w:tc>
        <w:tc>
          <w:tcPr>
            <w:tcW w:w="500" w:type="dxa"/>
            <w:vMerge w:val="restart"/>
            <w:vAlign w:val="bottom"/>
          </w:tcPr>
          <w:p w:rsidR="00AB3D49" w:rsidRDefault="0094244C">
            <w:pPr>
              <w:ind w:right="20"/>
              <w:jc w:val="right"/>
              <w:rPr>
                <w:sz w:val="20"/>
                <w:szCs w:val="20"/>
              </w:rPr>
            </w:pPr>
            <w:r>
              <w:rPr>
                <w:rFonts w:eastAsia="Times New Roman"/>
                <w:w w:val="96"/>
                <w:sz w:val="24"/>
                <w:szCs w:val="24"/>
              </w:rPr>
              <w:t>для</w:t>
            </w:r>
          </w:p>
        </w:tc>
        <w:tc>
          <w:tcPr>
            <w:tcW w:w="7220" w:type="dxa"/>
            <w:gridSpan w:val="5"/>
            <w:vMerge/>
            <w:vAlign w:val="bottom"/>
          </w:tcPr>
          <w:p w:rsidR="00AB3D49" w:rsidRDefault="00AB3D49">
            <w:pPr>
              <w:rPr>
                <w:sz w:val="12"/>
                <w:szCs w:val="12"/>
              </w:rPr>
            </w:pPr>
          </w:p>
        </w:tc>
        <w:tc>
          <w:tcPr>
            <w:tcW w:w="2620" w:type="dxa"/>
            <w:vAlign w:val="bottom"/>
          </w:tcPr>
          <w:p w:rsidR="00AB3D49" w:rsidRDefault="00AB3D49">
            <w:pPr>
              <w:rPr>
                <w:sz w:val="12"/>
                <w:szCs w:val="12"/>
              </w:rPr>
            </w:pPr>
          </w:p>
        </w:tc>
        <w:tc>
          <w:tcPr>
            <w:tcW w:w="276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vAlign w:val="bottom"/>
          </w:tcPr>
          <w:p w:rsidR="00AB3D49" w:rsidRDefault="00AB3D49">
            <w:pPr>
              <w:rPr>
                <w:sz w:val="11"/>
                <w:szCs w:val="11"/>
              </w:rPr>
            </w:pPr>
          </w:p>
        </w:tc>
        <w:tc>
          <w:tcPr>
            <w:tcW w:w="1400" w:type="dxa"/>
            <w:vMerge/>
            <w:vAlign w:val="bottom"/>
          </w:tcPr>
          <w:p w:rsidR="00AB3D49" w:rsidRDefault="00AB3D49">
            <w:pPr>
              <w:rPr>
                <w:sz w:val="11"/>
                <w:szCs w:val="11"/>
              </w:rPr>
            </w:pPr>
          </w:p>
        </w:tc>
        <w:tc>
          <w:tcPr>
            <w:tcW w:w="640" w:type="dxa"/>
            <w:vAlign w:val="bottom"/>
          </w:tcPr>
          <w:p w:rsidR="00AB3D49" w:rsidRDefault="00AB3D49">
            <w:pPr>
              <w:rPr>
                <w:sz w:val="11"/>
                <w:szCs w:val="11"/>
              </w:rPr>
            </w:pPr>
          </w:p>
        </w:tc>
        <w:tc>
          <w:tcPr>
            <w:tcW w:w="500" w:type="dxa"/>
            <w:vMerge/>
            <w:vAlign w:val="bottom"/>
          </w:tcPr>
          <w:p w:rsidR="00AB3D49" w:rsidRDefault="00AB3D49">
            <w:pPr>
              <w:rPr>
                <w:sz w:val="11"/>
                <w:szCs w:val="11"/>
              </w:rPr>
            </w:pPr>
          </w:p>
        </w:tc>
        <w:tc>
          <w:tcPr>
            <w:tcW w:w="7220" w:type="dxa"/>
            <w:gridSpan w:val="5"/>
            <w:vMerge w:val="restart"/>
            <w:vAlign w:val="bottom"/>
          </w:tcPr>
          <w:p w:rsidR="00AB3D49" w:rsidRDefault="0094244C">
            <w:pPr>
              <w:ind w:left="80"/>
              <w:rPr>
                <w:sz w:val="20"/>
                <w:szCs w:val="20"/>
              </w:rPr>
            </w:pPr>
            <w:r>
              <w:rPr>
                <w:rFonts w:eastAsia="Times New Roman"/>
                <w:sz w:val="24"/>
                <w:szCs w:val="24"/>
              </w:rPr>
              <w:t>основанных на использовании передач (в том числе червячных и</w:t>
            </w:r>
          </w:p>
        </w:tc>
        <w:tc>
          <w:tcPr>
            <w:tcW w:w="2620" w:type="dxa"/>
            <w:vAlign w:val="bottom"/>
          </w:tcPr>
          <w:p w:rsidR="00AB3D49" w:rsidRDefault="00AB3D49">
            <w:pPr>
              <w:rPr>
                <w:sz w:val="11"/>
                <w:szCs w:val="11"/>
              </w:rPr>
            </w:pPr>
          </w:p>
        </w:tc>
        <w:tc>
          <w:tcPr>
            <w:tcW w:w="276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vMerge w:val="restart"/>
            <w:vAlign w:val="bottom"/>
          </w:tcPr>
          <w:p w:rsidR="00AB3D49" w:rsidRDefault="0094244C">
            <w:pPr>
              <w:ind w:left="100"/>
              <w:rPr>
                <w:sz w:val="20"/>
                <w:szCs w:val="20"/>
              </w:rPr>
            </w:pPr>
            <w:r>
              <w:rPr>
                <w:rFonts w:eastAsia="Times New Roman"/>
                <w:sz w:val="24"/>
                <w:szCs w:val="24"/>
              </w:rPr>
              <w:t>1.</w:t>
            </w:r>
          </w:p>
        </w:tc>
        <w:tc>
          <w:tcPr>
            <w:tcW w:w="1400" w:type="dxa"/>
            <w:vMerge w:val="restart"/>
            <w:vAlign w:val="bottom"/>
          </w:tcPr>
          <w:p w:rsidR="00AB3D49" w:rsidRDefault="0094244C">
            <w:pPr>
              <w:ind w:left="80"/>
              <w:rPr>
                <w:sz w:val="20"/>
                <w:szCs w:val="20"/>
              </w:rPr>
            </w:pPr>
            <w:r>
              <w:rPr>
                <w:rFonts w:eastAsia="Times New Roman"/>
                <w:sz w:val="24"/>
                <w:szCs w:val="24"/>
              </w:rPr>
              <w:t>практики</w:t>
            </w:r>
          </w:p>
        </w:tc>
        <w:tc>
          <w:tcPr>
            <w:tcW w:w="1140" w:type="dxa"/>
            <w:gridSpan w:val="2"/>
            <w:vMerge w:val="restart"/>
            <w:vAlign w:val="bottom"/>
          </w:tcPr>
          <w:p w:rsidR="00AB3D49" w:rsidRDefault="0094244C">
            <w:pPr>
              <w:ind w:right="20"/>
              <w:jc w:val="right"/>
              <w:rPr>
                <w:sz w:val="20"/>
                <w:szCs w:val="20"/>
              </w:rPr>
            </w:pPr>
            <w:r>
              <w:rPr>
                <w:rFonts w:eastAsia="Times New Roman"/>
                <w:sz w:val="24"/>
                <w:szCs w:val="24"/>
              </w:rPr>
              <w:t>блочного</w:t>
            </w:r>
          </w:p>
        </w:tc>
        <w:tc>
          <w:tcPr>
            <w:tcW w:w="7220" w:type="dxa"/>
            <w:gridSpan w:val="5"/>
            <w:vMerge/>
            <w:vAlign w:val="bottom"/>
          </w:tcPr>
          <w:p w:rsidR="00AB3D49" w:rsidRDefault="00AB3D49">
            <w:pPr>
              <w:rPr>
                <w:sz w:val="12"/>
                <w:szCs w:val="12"/>
              </w:rPr>
            </w:pPr>
          </w:p>
        </w:tc>
        <w:tc>
          <w:tcPr>
            <w:tcW w:w="2620" w:type="dxa"/>
            <w:vMerge w:val="restart"/>
            <w:vAlign w:val="bottom"/>
          </w:tcPr>
          <w:p w:rsidR="00AB3D49" w:rsidRDefault="0094244C">
            <w:pPr>
              <w:jc w:val="center"/>
              <w:rPr>
                <w:sz w:val="20"/>
                <w:szCs w:val="20"/>
              </w:rPr>
            </w:pPr>
            <w:r>
              <w:rPr>
                <w:rFonts w:eastAsia="Times New Roman"/>
                <w:sz w:val="24"/>
                <w:szCs w:val="24"/>
              </w:rPr>
              <w:t>1 шт.</w:t>
            </w:r>
          </w:p>
        </w:tc>
        <w:tc>
          <w:tcPr>
            <w:tcW w:w="2760" w:type="dxa"/>
            <w:vMerge w:val="restart"/>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7"/>
        </w:trPr>
        <w:tc>
          <w:tcPr>
            <w:tcW w:w="600" w:type="dxa"/>
            <w:vMerge/>
            <w:vAlign w:val="bottom"/>
          </w:tcPr>
          <w:p w:rsidR="00AB3D49" w:rsidRDefault="00AB3D49">
            <w:pPr>
              <w:rPr>
                <w:sz w:val="11"/>
                <w:szCs w:val="11"/>
              </w:rPr>
            </w:pPr>
          </w:p>
        </w:tc>
        <w:tc>
          <w:tcPr>
            <w:tcW w:w="1400" w:type="dxa"/>
            <w:vMerge/>
            <w:vAlign w:val="bottom"/>
          </w:tcPr>
          <w:p w:rsidR="00AB3D49" w:rsidRDefault="00AB3D49">
            <w:pPr>
              <w:rPr>
                <w:sz w:val="11"/>
                <w:szCs w:val="11"/>
              </w:rPr>
            </w:pPr>
          </w:p>
        </w:tc>
        <w:tc>
          <w:tcPr>
            <w:tcW w:w="1140" w:type="dxa"/>
            <w:gridSpan w:val="2"/>
            <w:vMerge/>
            <w:vAlign w:val="bottom"/>
          </w:tcPr>
          <w:p w:rsidR="00AB3D49" w:rsidRDefault="00AB3D49">
            <w:pPr>
              <w:rPr>
                <w:sz w:val="11"/>
                <w:szCs w:val="11"/>
              </w:rPr>
            </w:pPr>
          </w:p>
        </w:tc>
        <w:tc>
          <w:tcPr>
            <w:tcW w:w="2980" w:type="dxa"/>
            <w:gridSpan w:val="2"/>
            <w:vMerge w:val="restart"/>
            <w:vAlign w:val="bottom"/>
          </w:tcPr>
          <w:p w:rsidR="00AB3D49" w:rsidRDefault="0094244C">
            <w:pPr>
              <w:ind w:left="80"/>
              <w:rPr>
                <w:sz w:val="20"/>
                <w:szCs w:val="20"/>
              </w:rPr>
            </w:pPr>
            <w:r>
              <w:rPr>
                <w:rFonts w:eastAsia="Times New Roman"/>
                <w:sz w:val="24"/>
                <w:szCs w:val="24"/>
              </w:rPr>
              <w:t>зубчатых), а также рычагов.</w:t>
            </w:r>
          </w:p>
        </w:tc>
        <w:tc>
          <w:tcPr>
            <w:tcW w:w="1320" w:type="dxa"/>
            <w:vAlign w:val="bottom"/>
          </w:tcPr>
          <w:p w:rsidR="00AB3D49" w:rsidRDefault="00AB3D49">
            <w:pPr>
              <w:rPr>
                <w:sz w:val="11"/>
                <w:szCs w:val="11"/>
              </w:rPr>
            </w:pPr>
          </w:p>
        </w:tc>
        <w:tc>
          <w:tcPr>
            <w:tcW w:w="400" w:type="dxa"/>
            <w:vAlign w:val="bottom"/>
          </w:tcPr>
          <w:p w:rsidR="00AB3D49" w:rsidRDefault="00AB3D49">
            <w:pPr>
              <w:rPr>
                <w:sz w:val="11"/>
                <w:szCs w:val="11"/>
              </w:rPr>
            </w:pPr>
          </w:p>
        </w:tc>
        <w:tc>
          <w:tcPr>
            <w:tcW w:w="2520" w:type="dxa"/>
            <w:vAlign w:val="bottom"/>
          </w:tcPr>
          <w:p w:rsidR="00AB3D49" w:rsidRDefault="00AB3D49">
            <w:pPr>
              <w:rPr>
                <w:sz w:val="11"/>
                <w:szCs w:val="11"/>
              </w:rPr>
            </w:pPr>
          </w:p>
        </w:tc>
        <w:tc>
          <w:tcPr>
            <w:tcW w:w="2620" w:type="dxa"/>
            <w:vMerge/>
            <w:vAlign w:val="bottom"/>
          </w:tcPr>
          <w:p w:rsidR="00AB3D49" w:rsidRDefault="00AB3D49">
            <w:pPr>
              <w:rPr>
                <w:sz w:val="11"/>
                <w:szCs w:val="11"/>
              </w:rPr>
            </w:pPr>
          </w:p>
        </w:tc>
        <w:tc>
          <w:tcPr>
            <w:tcW w:w="2760" w:type="dxa"/>
            <w:vMerge/>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vAlign w:val="bottom"/>
          </w:tcPr>
          <w:p w:rsidR="00AB3D49" w:rsidRDefault="00AB3D49">
            <w:pPr>
              <w:rPr>
                <w:sz w:val="12"/>
                <w:szCs w:val="12"/>
              </w:rPr>
            </w:pPr>
          </w:p>
        </w:tc>
        <w:tc>
          <w:tcPr>
            <w:tcW w:w="2040" w:type="dxa"/>
            <w:gridSpan w:val="2"/>
            <w:vMerge w:val="restart"/>
            <w:vAlign w:val="bottom"/>
          </w:tcPr>
          <w:p w:rsidR="00AB3D49" w:rsidRDefault="0094244C">
            <w:pPr>
              <w:ind w:left="80"/>
              <w:rPr>
                <w:sz w:val="20"/>
                <w:szCs w:val="20"/>
              </w:rPr>
            </w:pPr>
            <w:r>
              <w:rPr>
                <w:rFonts w:eastAsia="Times New Roman"/>
                <w:w w:val="99"/>
                <w:sz w:val="24"/>
                <w:szCs w:val="24"/>
              </w:rPr>
              <w:t>программирования</w:t>
            </w:r>
          </w:p>
        </w:tc>
        <w:tc>
          <w:tcPr>
            <w:tcW w:w="500" w:type="dxa"/>
            <w:vMerge w:val="restart"/>
            <w:vAlign w:val="bottom"/>
          </w:tcPr>
          <w:p w:rsidR="00AB3D49" w:rsidRDefault="0094244C">
            <w:pPr>
              <w:ind w:right="20"/>
              <w:jc w:val="right"/>
              <w:rPr>
                <w:sz w:val="20"/>
                <w:szCs w:val="20"/>
              </w:rPr>
            </w:pPr>
            <w:r>
              <w:rPr>
                <w:rFonts w:eastAsia="Times New Roman"/>
                <w:sz w:val="24"/>
                <w:szCs w:val="24"/>
              </w:rPr>
              <w:t>с</w:t>
            </w:r>
          </w:p>
        </w:tc>
        <w:tc>
          <w:tcPr>
            <w:tcW w:w="2980" w:type="dxa"/>
            <w:gridSpan w:val="2"/>
            <w:vMerge/>
            <w:vAlign w:val="bottom"/>
          </w:tcPr>
          <w:p w:rsidR="00AB3D49" w:rsidRDefault="00AB3D49">
            <w:pPr>
              <w:rPr>
                <w:sz w:val="12"/>
                <w:szCs w:val="12"/>
              </w:rPr>
            </w:pPr>
          </w:p>
        </w:tc>
        <w:tc>
          <w:tcPr>
            <w:tcW w:w="1320" w:type="dxa"/>
            <w:vAlign w:val="bottom"/>
          </w:tcPr>
          <w:p w:rsidR="00AB3D49" w:rsidRDefault="00AB3D49">
            <w:pPr>
              <w:rPr>
                <w:sz w:val="12"/>
                <w:szCs w:val="12"/>
              </w:rPr>
            </w:pPr>
          </w:p>
        </w:tc>
        <w:tc>
          <w:tcPr>
            <w:tcW w:w="400" w:type="dxa"/>
            <w:vAlign w:val="bottom"/>
          </w:tcPr>
          <w:p w:rsidR="00AB3D49" w:rsidRDefault="00AB3D49">
            <w:pPr>
              <w:rPr>
                <w:sz w:val="12"/>
                <w:szCs w:val="12"/>
              </w:rPr>
            </w:pPr>
          </w:p>
        </w:tc>
        <w:tc>
          <w:tcPr>
            <w:tcW w:w="2520" w:type="dxa"/>
            <w:vAlign w:val="bottom"/>
          </w:tcPr>
          <w:p w:rsidR="00AB3D49" w:rsidRDefault="00AB3D49">
            <w:pPr>
              <w:rPr>
                <w:sz w:val="12"/>
                <w:szCs w:val="12"/>
              </w:rPr>
            </w:pPr>
          </w:p>
        </w:tc>
        <w:tc>
          <w:tcPr>
            <w:tcW w:w="2620" w:type="dxa"/>
            <w:vAlign w:val="bottom"/>
          </w:tcPr>
          <w:p w:rsidR="00AB3D49" w:rsidRDefault="00AB3D49">
            <w:pPr>
              <w:rPr>
                <w:sz w:val="12"/>
                <w:szCs w:val="12"/>
              </w:rPr>
            </w:pPr>
          </w:p>
        </w:tc>
        <w:tc>
          <w:tcPr>
            <w:tcW w:w="276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vAlign w:val="bottom"/>
          </w:tcPr>
          <w:p w:rsidR="00AB3D49" w:rsidRDefault="00AB3D49">
            <w:pPr>
              <w:rPr>
                <w:sz w:val="11"/>
                <w:szCs w:val="11"/>
              </w:rPr>
            </w:pPr>
          </w:p>
        </w:tc>
        <w:tc>
          <w:tcPr>
            <w:tcW w:w="2040" w:type="dxa"/>
            <w:gridSpan w:val="2"/>
            <w:vMerge/>
            <w:vAlign w:val="bottom"/>
          </w:tcPr>
          <w:p w:rsidR="00AB3D49" w:rsidRDefault="00AB3D49">
            <w:pPr>
              <w:rPr>
                <w:sz w:val="11"/>
                <w:szCs w:val="11"/>
              </w:rPr>
            </w:pPr>
          </w:p>
        </w:tc>
        <w:tc>
          <w:tcPr>
            <w:tcW w:w="500" w:type="dxa"/>
            <w:vMerge/>
            <w:vAlign w:val="bottom"/>
          </w:tcPr>
          <w:p w:rsidR="00AB3D49" w:rsidRDefault="00AB3D49">
            <w:pPr>
              <w:rPr>
                <w:sz w:val="11"/>
                <w:szCs w:val="11"/>
              </w:rPr>
            </w:pPr>
          </w:p>
        </w:tc>
        <w:tc>
          <w:tcPr>
            <w:tcW w:w="7220" w:type="dxa"/>
            <w:gridSpan w:val="5"/>
            <w:vMerge w:val="restart"/>
            <w:vAlign w:val="bottom"/>
          </w:tcPr>
          <w:p w:rsidR="00AB3D49" w:rsidRDefault="0094244C">
            <w:pPr>
              <w:ind w:left="80"/>
              <w:rPr>
                <w:sz w:val="20"/>
                <w:szCs w:val="20"/>
              </w:rPr>
            </w:pPr>
            <w:r>
              <w:rPr>
                <w:rFonts w:eastAsia="Times New Roman"/>
                <w:sz w:val="24"/>
                <w:szCs w:val="24"/>
              </w:rPr>
              <w:t>светодиодный   матричный   дисплей   с   белой   подсветкой   на</w:t>
            </w:r>
          </w:p>
        </w:tc>
        <w:tc>
          <w:tcPr>
            <w:tcW w:w="2620" w:type="dxa"/>
            <w:vAlign w:val="bottom"/>
          </w:tcPr>
          <w:p w:rsidR="00AB3D49" w:rsidRDefault="00AB3D49">
            <w:pPr>
              <w:rPr>
                <w:sz w:val="11"/>
                <w:szCs w:val="11"/>
              </w:rPr>
            </w:pPr>
          </w:p>
        </w:tc>
        <w:tc>
          <w:tcPr>
            <w:tcW w:w="276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vAlign w:val="bottom"/>
          </w:tcPr>
          <w:p w:rsidR="00AB3D49" w:rsidRDefault="00AB3D49">
            <w:pPr>
              <w:rPr>
                <w:sz w:val="12"/>
                <w:szCs w:val="12"/>
              </w:rPr>
            </w:pPr>
          </w:p>
        </w:tc>
        <w:tc>
          <w:tcPr>
            <w:tcW w:w="2540" w:type="dxa"/>
            <w:gridSpan w:val="3"/>
            <w:vMerge w:val="restart"/>
            <w:vAlign w:val="bottom"/>
          </w:tcPr>
          <w:p w:rsidR="00AB3D49" w:rsidRDefault="0094244C">
            <w:pPr>
              <w:ind w:left="80"/>
              <w:rPr>
                <w:sz w:val="20"/>
                <w:szCs w:val="20"/>
              </w:rPr>
            </w:pPr>
            <w:r>
              <w:rPr>
                <w:rFonts w:eastAsia="Times New Roman"/>
                <w:sz w:val="24"/>
                <w:szCs w:val="24"/>
              </w:rPr>
              <w:t>комплектом датчиков</w:t>
            </w:r>
          </w:p>
        </w:tc>
        <w:tc>
          <w:tcPr>
            <w:tcW w:w="7220" w:type="dxa"/>
            <w:gridSpan w:val="5"/>
            <w:vMerge/>
            <w:vAlign w:val="bottom"/>
          </w:tcPr>
          <w:p w:rsidR="00AB3D49" w:rsidRDefault="00AB3D49">
            <w:pPr>
              <w:rPr>
                <w:sz w:val="12"/>
                <w:szCs w:val="12"/>
              </w:rPr>
            </w:pPr>
          </w:p>
        </w:tc>
        <w:tc>
          <w:tcPr>
            <w:tcW w:w="2620" w:type="dxa"/>
            <w:vAlign w:val="bottom"/>
          </w:tcPr>
          <w:p w:rsidR="00AB3D49" w:rsidRDefault="00AB3D49">
            <w:pPr>
              <w:rPr>
                <w:sz w:val="12"/>
                <w:szCs w:val="12"/>
              </w:rPr>
            </w:pPr>
          </w:p>
        </w:tc>
        <w:tc>
          <w:tcPr>
            <w:tcW w:w="276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vAlign w:val="bottom"/>
          </w:tcPr>
          <w:p w:rsidR="00AB3D49" w:rsidRDefault="00AB3D49">
            <w:pPr>
              <w:rPr>
                <w:sz w:val="11"/>
                <w:szCs w:val="11"/>
              </w:rPr>
            </w:pPr>
          </w:p>
        </w:tc>
        <w:tc>
          <w:tcPr>
            <w:tcW w:w="2540" w:type="dxa"/>
            <w:gridSpan w:val="3"/>
            <w:vMerge/>
            <w:vAlign w:val="bottom"/>
          </w:tcPr>
          <w:p w:rsidR="00AB3D49" w:rsidRDefault="00AB3D49">
            <w:pPr>
              <w:rPr>
                <w:sz w:val="11"/>
                <w:szCs w:val="11"/>
              </w:rPr>
            </w:pPr>
          </w:p>
        </w:tc>
        <w:tc>
          <w:tcPr>
            <w:tcW w:w="2980" w:type="dxa"/>
            <w:gridSpan w:val="2"/>
            <w:vMerge w:val="restart"/>
            <w:vAlign w:val="bottom"/>
          </w:tcPr>
          <w:p w:rsidR="00AB3D49" w:rsidRDefault="0094244C">
            <w:pPr>
              <w:ind w:left="80"/>
              <w:rPr>
                <w:sz w:val="20"/>
                <w:szCs w:val="20"/>
              </w:rPr>
            </w:pPr>
            <w:r>
              <w:rPr>
                <w:rFonts w:eastAsia="Times New Roman"/>
                <w:sz w:val="24"/>
                <w:szCs w:val="24"/>
              </w:rPr>
              <w:t>контроллере</w:t>
            </w:r>
          </w:p>
        </w:tc>
        <w:tc>
          <w:tcPr>
            <w:tcW w:w="1320" w:type="dxa"/>
            <w:vAlign w:val="bottom"/>
          </w:tcPr>
          <w:p w:rsidR="00AB3D49" w:rsidRDefault="00AB3D49">
            <w:pPr>
              <w:rPr>
                <w:sz w:val="11"/>
                <w:szCs w:val="11"/>
              </w:rPr>
            </w:pPr>
          </w:p>
        </w:tc>
        <w:tc>
          <w:tcPr>
            <w:tcW w:w="400" w:type="dxa"/>
            <w:vAlign w:val="bottom"/>
          </w:tcPr>
          <w:p w:rsidR="00AB3D49" w:rsidRDefault="00AB3D49">
            <w:pPr>
              <w:rPr>
                <w:sz w:val="11"/>
                <w:szCs w:val="11"/>
              </w:rPr>
            </w:pPr>
          </w:p>
        </w:tc>
        <w:tc>
          <w:tcPr>
            <w:tcW w:w="2520" w:type="dxa"/>
            <w:vAlign w:val="bottom"/>
          </w:tcPr>
          <w:p w:rsidR="00AB3D49" w:rsidRDefault="00AB3D49">
            <w:pPr>
              <w:rPr>
                <w:sz w:val="11"/>
                <w:szCs w:val="11"/>
              </w:rPr>
            </w:pPr>
          </w:p>
        </w:tc>
        <w:tc>
          <w:tcPr>
            <w:tcW w:w="2620" w:type="dxa"/>
            <w:vAlign w:val="bottom"/>
          </w:tcPr>
          <w:p w:rsidR="00AB3D49" w:rsidRDefault="00AB3D49">
            <w:pPr>
              <w:rPr>
                <w:sz w:val="11"/>
                <w:szCs w:val="11"/>
              </w:rPr>
            </w:pPr>
          </w:p>
        </w:tc>
        <w:tc>
          <w:tcPr>
            <w:tcW w:w="2760" w:type="dxa"/>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vAlign w:val="bottom"/>
          </w:tcPr>
          <w:p w:rsidR="00AB3D49" w:rsidRDefault="00AB3D49">
            <w:pPr>
              <w:rPr>
                <w:sz w:val="12"/>
                <w:szCs w:val="12"/>
              </w:rPr>
            </w:pPr>
          </w:p>
        </w:tc>
        <w:tc>
          <w:tcPr>
            <w:tcW w:w="1400" w:type="dxa"/>
            <w:vAlign w:val="bottom"/>
          </w:tcPr>
          <w:p w:rsidR="00AB3D49" w:rsidRDefault="00AB3D49">
            <w:pPr>
              <w:rPr>
                <w:sz w:val="12"/>
                <w:szCs w:val="12"/>
              </w:rPr>
            </w:pPr>
          </w:p>
        </w:tc>
        <w:tc>
          <w:tcPr>
            <w:tcW w:w="640" w:type="dxa"/>
            <w:vAlign w:val="bottom"/>
          </w:tcPr>
          <w:p w:rsidR="00AB3D49" w:rsidRDefault="00AB3D49">
            <w:pPr>
              <w:rPr>
                <w:sz w:val="12"/>
                <w:szCs w:val="12"/>
              </w:rPr>
            </w:pPr>
          </w:p>
        </w:tc>
        <w:tc>
          <w:tcPr>
            <w:tcW w:w="500" w:type="dxa"/>
            <w:vAlign w:val="bottom"/>
          </w:tcPr>
          <w:p w:rsidR="00AB3D49" w:rsidRDefault="00AB3D49">
            <w:pPr>
              <w:rPr>
                <w:sz w:val="12"/>
                <w:szCs w:val="12"/>
              </w:rPr>
            </w:pPr>
          </w:p>
        </w:tc>
        <w:tc>
          <w:tcPr>
            <w:tcW w:w="2980" w:type="dxa"/>
            <w:gridSpan w:val="2"/>
            <w:vMerge/>
            <w:vAlign w:val="bottom"/>
          </w:tcPr>
          <w:p w:rsidR="00AB3D49" w:rsidRDefault="00AB3D49">
            <w:pPr>
              <w:rPr>
                <w:sz w:val="12"/>
                <w:szCs w:val="12"/>
              </w:rPr>
            </w:pPr>
          </w:p>
        </w:tc>
        <w:tc>
          <w:tcPr>
            <w:tcW w:w="1320" w:type="dxa"/>
            <w:vAlign w:val="bottom"/>
          </w:tcPr>
          <w:p w:rsidR="00AB3D49" w:rsidRDefault="00AB3D49">
            <w:pPr>
              <w:rPr>
                <w:sz w:val="12"/>
                <w:szCs w:val="12"/>
              </w:rPr>
            </w:pPr>
          </w:p>
        </w:tc>
        <w:tc>
          <w:tcPr>
            <w:tcW w:w="400" w:type="dxa"/>
            <w:vAlign w:val="bottom"/>
          </w:tcPr>
          <w:p w:rsidR="00AB3D49" w:rsidRDefault="00AB3D49">
            <w:pPr>
              <w:rPr>
                <w:sz w:val="12"/>
                <w:szCs w:val="12"/>
              </w:rPr>
            </w:pPr>
          </w:p>
        </w:tc>
        <w:tc>
          <w:tcPr>
            <w:tcW w:w="2520" w:type="dxa"/>
            <w:vAlign w:val="bottom"/>
          </w:tcPr>
          <w:p w:rsidR="00AB3D49" w:rsidRDefault="00AB3D49">
            <w:pPr>
              <w:rPr>
                <w:sz w:val="12"/>
                <w:szCs w:val="12"/>
              </w:rPr>
            </w:pPr>
          </w:p>
        </w:tc>
        <w:tc>
          <w:tcPr>
            <w:tcW w:w="2620" w:type="dxa"/>
            <w:vAlign w:val="bottom"/>
          </w:tcPr>
          <w:p w:rsidR="00AB3D49" w:rsidRDefault="00AB3D49">
            <w:pPr>
              <w:rPr>
                <w:sz w:val="12"/>
                <w:szCs w:val="12"/>
              </w:rPr>
            </w:pPr>
          </w:p>
        </w:tc>
        <w:tc>
          <w:tcPr>
            <w:tcW w:w="2760" w:type="dxa"/>
            <w:vAlign w:val="bottom"/>
          </w:tcPr>
          <w:p w:rsidR="00AB3D49" w:rsidRDefault="00AB3D49">
            <w:pPr>
              <w:rPr>
                <w:sz w:val="12"/>
                <w:szCs w:val="12"/>
              </w:rPr>
            </w:pPr>
          </w:p>
        </w:tc>
        <w:tc>
          <w:tcPr>
            <w:tcW w:w="0" w:type="dxa"/>
            <w:vAlign w:val="bottom"/>
          </w:tcPr>
          <w:p w:rsidR="00AB3D49" w:rsidRDefault="00AB3D49">
            <w:pPr>
              <w:rPr>
                <w:sz w:val="1"/>
                <w:szCs w:val="1"/>
              </w:rPr>
            </w:pPr>
          </w:p>
        </w:tc>
      </w:tr>
    </w:tbl>
    <w:p w:rsidR="00AB3D49" w:rsidRDefault="005859C9">
      <w:pPr>
        <w:spacing w:line="20" w:lineRule="exact"/>
        <w:rPr>
          <w:sz w:val="20"/>
          <w:szCs w:val="20"/>
        </w:rPr>
      </w:pPr>
      <w:r>
        <w:rPr>
          <w:sz w:val="20"/>
          <w:szCs w:val="20"/>
        </w:rPr>
        <w:pict>
          <v:line id="Shape 20" o:spid="_x0000_s1045" style="position:absolute;z-index:251649536;visibility:visible;mso-wrap-distance-left:0;mso-wrap-distance-right:0;mso-position-horizontal-relative:page;mso-position-vertical-relative:page" from="29.75pt,56.6pt" to="29.75pt,542.25pt" o:allowincell="f" strokeweight=".16931mm">
            <w10:wrap anchorx="page" anchory="page"/>
          </v:line>
        </w:pict>
      </w:r>
      <w:r>
        <w:rPr>
          <w:sz w:val="20"/>
          <w:szCs w:val="20"/>
        </w:rPr>
        <w:pict>
          <v:line id="Shape 21" o:spid="_x0000_s1046" style="position:absolute;z-index:251650560;visibility:visible;mso-wrap-distance-left:0;mso-wrap-distance-right:0;mso-position-horizontal-relative:page;mso-position-vertical-relative:page" from="681.9pt,56.6pt" to="681.9pt,542.25pt" o:allowincell="f" strokeweight=".48pt">
            <w10:wrap anchorx="page" anchory="page"/>
          </v:line>
        </w:pict>
      </w:r>
      <w:r>
        <w:rPr>
          <w:sz w:val="20"/>
          <w:szCs w:val="20"/>
        </w:rPr>
        <w:pict>
          <v:line id="Shape 22" o:spid="_x0000_s1047" style="position:absolute;z-index:251651584;visibility:visible;mso-wrap-distance-left:0;mso-wrap-distance-right:0;mso-position-horizontal-relative:page;mso-position-vertical-relative:page" from="816.6pt,56.6pt" to="816.6pt,542.25pt" o:allowincell="f" strokeweight=".48pt">
            <w10:wrap anchorx="page" anchory="page"/>
          </v:line>
        </w:pict>
      </w:r>
      <w:r>
        <w:rPr>
          <w:sz w:val="20"/>
          <w:szCs w:val="20"/>
        </w:rPr>
        <w:pict>
          <v:line id="Shape 23" o:spid="_x0000_s1048" style="position:absolute;z-index:251652608;visibility:visible;mso-wrap-distance-left:0;mso-wrap-distance-right:0;mso-position-horizontal-relative:text;mso-position-vertical-relative:text" from="28.8pt,-179.4pt" to="28.8pt,97.55pt" o:allowincell="f" strokeweight=".16931mm"/>
        </w:pict>
      </w:r>
      <w:r>
        <w:rPr>
          <w:sz w:val="20"/>
          <w:szCs w:val="20"/>
        </w:rPr>
        <w:pict>
          <v:line id="Shape 24" o:spid="_x0000_s1049" style="position:absolute;z-index:251653632;visibility:visible;mso-wrap-distance-left:0;mso-wrap-distance-right:0;mso-position-horizontal-relative:text;mso-position-vertical-relative:text" from="155.75pt,-179.4pt" to="155.75pt,97.55pt" o:allowincell="f" strokeweight=".48pt"/>
        </w:pict>
      </w:r>
      <w:r>
        <w:rPr>
          <w:sz w:val="20"/>
          <w:szCs w:val="20"/>
        </w:rPr>
        <w:pict>
          <v:line id="Shape 25" o:spid="_x0000_s1050" style="position:absolute;z-index:251654656;visibility:visible;mso-wrap-distance-left:0;mso-wrap-distance-right:0;mso-position-horizontal-relative:text;mso-position-vertical-relative:text" from="517.25pt,-179.4pt" to="517.25pt,97.55pt" o:allowincell="f" strokeweight=".16931mm"/>
        </w:pict>
      </w:r>
    </w:p>
    <w:p w:rsidR="00AB3D49" w:rsidRDefault="0094244C">
      <w:pPr>
        <w:ind w:left="3220"/>
        <w:rPr>
          <w:sz w:val="20"/>
          <w:szCs w:val="20"/>
        </w:rPr>
      </w:pPr>
      <w:r>
        <w:rPr>
          <w:rFonts w:eastAsia="Times New Roman"/>
          <w:sz w:val="24"/>
          <w:szCs w:val="24"/>
        </w:rPr>
        <w:t>Количество портов ввода/вывода на контроллере не менее 6</w:t>
      </w:r>
    </w:p>
    <w:p w:rsidR="00AB3D49" w:rsidRDefault="0094244C">
      <w:pPr>
        <w:ind w:left="3220"/>
        <w:rPr>
          <w:sz w:val="20"/>
          <w:szCs w:val="20"/>
        </w:rPr>
      </w:pPr>
      <w:r>
        <w:rPr>
          <w:rFonts w:eastAsia="Times New Roman"/>
          <w:sz w:val="24"/>
          <w:szCs w:val="24"/>
        </w:rPr>
        <w:t>Количество кнопок не менее 4</w:t>
      </w:r>
    </w:p>
    <w:p w:rsidR="00AB3D49" w:rsidRDefault="0094244C">
      <w:pPr>
        <w:ind w:left="3220"/>
        <w:rPr>
          <w:sz w:val="20"/>
          <w:szCs w:val="20"/>
        </w:rPr>
      </w:pPr>
      <w:r>
        <w:rPr>
          <w:rFonts w:eastAsia="Times New Roman"/>
          <w:sz w:val="24"/>
          <w:szCs w:val="24"/>
        </w:rPr>
        <w:t>Общее количество элементов: не мене 520 шт, в том числе:</w:t>
      </w:r>
    </w:p>
    <w:p w:rsidR="00AB3D49" w:rsidRDefault="00AB3D49">
      <w:pPr>
        <w:spacing w:line="12" w:lineRule="exact"/>
        <w:rPr>
          <w:sz w:val="20"/>
          <w:szCs w:val="20"/>
        </w:rPr>
      </w:pPr>
    </w:p>
    <w:p w:rsidR="00AB3D49" w:rsidRDefault="0094244C">
      <w:pPr>
        <w:numPr>
          <w:ilvl w:val="0"/>
          <w:numId w:val="38"/>
        </w:numPr>
        <w:tabs>
          <w:tab w:val="left" w:pos="3546"/>
        </w:tabs>
        <w:spacing w:line="234" w:lineRule="auto"/>
        <w:ind w:left="3220" w:right="5500" w:firstLine="4"/>
        <w:rPr>
          <w:rFonts w:eastAsia="Times New Roman"/>
          <w:sz w:val="24"/>
          <w:szCs w:val="24"/>
        </w:rPr>
      </w:pPr>
      <w:r>
        <w:rPr>
          <w:rFonts w:eastAsia="Times New Roman"/>
          <w:sz w:val="24"/>
          <w:szCs w:val="24"/>
        </w:rPr>
        <w:t>программируемый блок управления, который может работать автономно и в потоковом режиме;</w:t>
      </w:r>
    </w:p>
    <w:p w:rsidR="00AB3D49" w:rsidRDefault="00AB3D49">
      <w:pPr>
        <w:spacing w:line="1" w:lineRule="exact"/>
        <w:rPr>
          <w:rFonts w:eastAsia="Times New Roman"/>
          <w:sz w:val="24"/>
          <w:szCs w:val="24"/>
        </w:rPr>
      </w:pPr>
    </w:p>
    <w:p w:rsidR="00AB3D49" w:rsidRDefault="0094244C">
      <w:pPr>
        <w:numPr>
          <w:ilvl w:val="0"/>
          <w:numId w:val="38"/>
        </w:numPr>
        <w:tabs>
          <w:tab w:val="left" w:pos="3480"/>
        </w:tabs>
        <w:ind w:left="3480" w:hanging="256"/>
        <w:rPr>
          <w:rFonts w:eastAsia="Times New Roman"/>
          <w:sz w:val="24"/>
          <w:szCs w:val="24"/>
        </w:rPr>
      </w:pPr>
      <w:r>
        <w:rPr>
          <w:rFonts w:eastAsia="Times New Roman"/>
          <w:sz w:val="24"/>
          <w:szCs w:val="24"/>
        </w:rPr>
        <w:t>сервомоторы</w:t>
      </w:r>
    </w:p>
    <w:p w:rsidR="00AB3D49" w:rsidRDefault="0094244C">
      <w:pPr>
        <w:numPr>
          <w:ilvl w:val="0"/>
          <w:numId w:val="38"/>
        </w:numPr>
        <w:tabs>
          <w:tab w:val="left" w:pos="3480"/>
        </w:tabs>
        <w:ind w:left="3480" w:hanging="256"/>
        <w:rPr>
          <w:rFonts w:eastAsia="Times New Roman"/>
          <w:sz w:val="24"/>
          <w:szCs w:val="24"/>
        </w:rPr>
      </w:pPr>
      <w:r>
        <w:rPr>
          <w:rFonts w:eastAsia="Times New Roman"/>
          <w:sz w:val="24"/>
          <w:szCs w:val="24"/>
        </w:rPr>
        <w:t>датчик силы</w:t>
      </w:r>
    </w:p>
    <w:p w:rsidR="00AB3D49" w:rsidRDefault="005859C9">
      <w:pPr>
        <w:spacing w:line="20" w:lineRule="exact"/>
        <w:rPr>
          <w:sz w:val="20"/>
          <w:szCs w:val="20"/>
        </w:rPr>
      </w:pPr>
      <w:r>
        <w:rPr>
          <w:sz w:val="20"/>
          <w:szCs w:val="20"/>
        </w:rPr>
        <w:pict>
          <v:line id="Shape 26" o:spid="_x0000_s1051" style="position:absolute;z-index:251655680;visibility:visible;mso-wrap-distance-left:0;mso-wrap-distance-right:0" from="-.45pt,.7pt" to="786.8pt,.7pt" o:allowincell="f" strokeweight=".16931mm"/>
        </w:pict>
      </w:r>
    </w:p>
    <w:p w:rsidR="00AB3D49" w:rsidRDefault="00AB3D49">
      <w:pPr>
        <w:sectPr w:rsidR="00AB3D49">
          <w:pgSz w:w="16840" w:h="11899" w:orient="landscape"/>
          <w:pgMar w:top="1112" w:right="501" w:bottom="509" w:left="600" w:header="0" w:footer="0" w:gutter="0"/>
          <w:cols w:space="720" w:equalWidth="0">
            <w:col w:w="15740"/>
          </w:cols>
        </w:sectPr>
      </w:pPr>
    </w:p>
    <w:tbl>
      <w:tblPr>
        <w:tblW w:w="0" w:type="auto"/>
        <w:tblLayout w:type="fixed"/>
        <w:tblCellMar>
          <w:left w:w="0" w:type="dxa"/>
          <w:right w:w="0" w:type="dxa"/>
        </w:tblCellMar>
        <w:tblLook w:val="04A0"/>
      </w:tblPr>
      <w:tblGrid>
        <w:gridCol w:w="540"/>
        <w:gridCol w:w="2160"/>
        <w:gridCol w:w="420"/>
        <w:gridCol w:w="540"/>
        <w:gridCol w:w="660"/>
        <w:gridCol w:w="1300"/>
        <w:gridCol w:w="460"/>
        <w:gridCol w:w="1840"/>
        <w:gridCol w:w="1740"/>
        <w:gridCol w:w="3320"/>
        <w:gridCol w:w="2760"/>
        <w:gridCol w:w="20"/>
      </w:tblGrid>
      <w:tr w:rsidR="00AB3D49">
        <w:trPr>
          <w:trHeight w:val="230"/>
        </w:trPr>
        <w:tc>
          <w:tcPr>
            <w:tcW w:w="540" w:type="dxa"/>
            <w:vAlign w:val="bottom"/>
          </w:tcPr>
          <w:p w:rsidR="00AB3D49" w:rsidRDefault="00AB3D49">
            <w:pPr>
              <w:rPr>
                <w:sz w:val="19"/>
                <w:szCs w:val="19"/>
              </w:rPr>
            </w:pPr>
          </w:p>
        </w:tc>
        <w:tc>
          <w:tcPr>
            <w:tcW w:w="2160" w:type="dxa"/>
            <w:vAlign w:val="bottom"/>
          </w:tcPr>
          <w:p w:rsidR="00AB3D49" w:rsidRDefault="00AB3D49">
            <w:pPr>
              <w:rPr>
                <w:sz w:val="19"/>
                <w:szCs w:val="19"/>
              </w:rPr>
            </w:pPr>
          </w:p>
        </w:tc>
        <w:tc>
          <w:tcPr>
            <w:tcW w:w="420" w:type="dxa"/>
            <w:vAlign w:val="bottom"/>
          </w:tcPr>
          <w:p w:rsidR="00AB3D49" w:rsidRDefault="00AB3D49">
            <w:pPr>
              <w:rPr>
                <w:sz w:val="19"/>
                <w:szCs w:val="19"/>
              </w:rPr>
            </w:pPr>
          </w:p>
        </w:tc>
        <w:tc>
          <w:tcPr>
            <w:tcW w:w="540" w:type="dxa"/>
            <w:vAlign w:val="bottom"/>
          </w:tcPr>
          <w:p w:rsidR="00AB3D49" w:rsidRDefault="00AB3D49">
            <w:pPr>
              <w:rPr>
                <w:sz w:val="19"/>
                <w:szCs w:val="19"/>
              </w:rPr>
            </w:pPr>
          </w:p>
        </w:tc>
        <w:tc>
          <w:tcPr>
            <w:tcW w:w="660" w:type="dxa"/>
            <w:vAlign w:val="bottom"/>
          </w:tcPr>
          <w:p w:rsidR="00AB3D49" w:rsidRDefault="00AB3D49">
            <w:pPr>
              <w:rPr>
                <w:sz w:val="19"/>
                <w:szCs w:val="19"/>
              </w:rPr>
            </w:pPr>
          </w:p>
        </w:tc>
        <w:tc>
          <w:tcPr>
            <w:tcW w:w="1300" w:type="dxa"/>
            <w:vAlign w:val="bottom"/>
          </w:tcPr>
          <w:p w:rsidR="00AB3D49" w:rsidRDefault="00AB3D49">
            <w:pPr>
              <w:rPr>
                <w:sz w:val="19"/>
                <w:szCs w:val="19"/>
              </w:rPr>
            </w:pPr>
          </w:p>
        </w:tc>
        <w:tc>
          <w:tcPr>
            <w:tcW w:w="460" w:type="dxa"/>
            <w:vAlign w:val="bottom"/>
          </w:tcPr>
          <w:p w:rsidR="00AB3D49" w:rsidRDefault="00AB3D49">
            <w:pPr>
              <w:rPr>
                <w:sz w:val="19"/>
                <w:szCs w:val="19"/>
              </w:rPr>
            </w:pPr>
          </w:p>
        </w:tc>
        <w:tc>
          <w:tcPr>
            <w:tcW w:w="1840" w:type="dxa"/>
            <w:vAlign w:val="bottom"/>
          </w:tcPr>
          <w:p w:rsidR="00AB3D49" w:rsidRDefault="00AB3D49">
            <w:pPr>
              <w:rPr>
                <w:sz w:val="19"/>
                <w:szCs w:val="19"/>
              </w:rPr>
            </w:pPr>
          </w:p>
        </w:tc>
        <w:tc>
          <w:tcPr>
            <w:tcW w:w="1740" w:type="dxa"/>
            <w:vAlign w:val="bottom"/>
          </w:tcPr>
          <w:p w:rsidR="00AB3D49" w:rsidRDefault="00AB3D49">
            <w:pPr>
              <w:rPr>
                <w:sz w:val="19"/>
                <w:szCs w:val="19"/>
              </w:rPr>
            </w:pPr>
          </w:p>
        </w:tc>
        <w:tc>
          <w:tcPr>
            <w:tcW w:w="3320" w:type="dxa"/>
            <w:vAlign w:val="bottom"/>
          </w:tcPr>
          <w:p w:rsidR="00AB3D49" w:rsidRDefault="0094244C">
            <w:pPr>
              <w:ind w:left="635"/>
              <w:jc w:val="center"/>
              <w:rPr>
                <w:sz w:val="20"/>
                <w:szCs w:val="20"/>
              </w:rPr>
            </w:pPr>
            <w:r>
              <w:rPr>
                <w:rFonts w:eastAsia="Times New Roman"/>
                <w:b/>
                <w:bCs/>
                <w:w w:val="99"/>
                <w:sz w:val="20"/>
                <w:szCs w:val="20"/>
              </w:rPr>
              <w:t>Количество единиц для</w:t>
            </w:r>
          </w:p>
        </w:tc>
        <w:tc>
          <w:tcPr>
            <w:tcW w:w="2760" w:type="dxa"/>
            <w:vMerge w:val="restart"/>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160" w:type="dxa"/>
            <w:vAlign w:val="bottom"/>
          </w:tcPr>
          <w:p w:rsidR="00AB3D49" w:rsidRDefault="00AB3D49">
            <w:pPr>
              <w:rPr>
                <w:sz w:val="10"/>
                <w:szCs w:val="10"/>
              </w:rPr>
            </w:pP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1300" w:type="dxa"/>
            <w:vAlign w:val="bottom"/>
          </w:tcPr>
          <w:p w:rsidR="00AB3D49" w:rsidRDefault="00AB3D49">
            <w:pPr>
              <w:rPr>
                <w:sz w:val="10"/>
                <w:szCs w:val="10"/>
              </w:rPr>
            </w:pPr>
          </w:p>
        </w:tc>
        <w:tc>
          <w:tcPr>
            <w:tcW w:w="460" w:type="dxa"/>
            <w:vAlign w:val="bottom"/>
          </w:tcPr>
          <w:p w:rsidR="00AB3D49" w:rsidRDefault="00AB3D49">
            <w:pPr>
              <w:rPr>
                <w:sz w:val="10"/>
                <w:szCs w:val="10"/>
              </w:rPr>
            </w:pPr>
          </w:p>
        </w:tc>
        <w:tc>
          <w:tcPr>
            <w:tcW w:w="1840" w:type="dxa"/>
            <w:vAlign w:val="bottom"/>
          </w:tcPr>
          <w:p w:rsidR="00AB3D49" w:rsidRDefault="00AB3D49">
            <w:pPr>
              <w:rPr>
                <w:sz w:val="10"/>
                <w:szCs w:val="10"/>
              </w:rPr>
            </w:pPr>
          </w:p>
        </w:tc>
        <w:tc>
          <w:tcPr>
            <w:tcW w:w="1740" w:type="dxa"/>
            <w:vAlign w:val="bottom"/>
          </w:tcPr>
          <w:p w:rsidR="00AB3D49" w:rsidRDefault="00AB3D49">
            <w:pPr>
              <w:rPr>
                <w:sz w:val="10"/>
                <w:szCs w:val="10"/>
              </w:rPr>
            </w:pPr>
          </w:p>
        </w:tc>
        <w:tc>
          <w:tcPr>
            <w:tcW w:w="3320" w:type="dxa"/>
            <w:vMerge w:val="restart"/>
            <w:vAlign w:val="bottom"/>
          </w:tcPr>
          <w:p w:rsidR="00AB3D49" w:rsidRDefault="0094244C">
            <w:pPr>
              <w:spacing w:line="228" w:lineRule="exact"/>
              <w:ind w:left="635"/>
              <w:jc w:val="center"/>
              <w:rPr>
                <w:sz w:val="20"/>
                <w:szCs w:val="20"/>
              </w:rPr>
            </w:pPr>
            <w:r>
              <w:rPr>
                <w:rFonts w:eastAsia="Times New Roman"/>
                <w:b/>
                <w:bCs/>
                <w:w w:val="99"/>
                <w:sz w:val="20"/>
                <w:szCs w:val="20"/>
              </w:rPr>
              <w:t>общеобразовательных</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540" w:type="dxa"/>
            <w:vAlign w:val="bottom"/>
          </w:tcPr>
          <w:p w:rsidR="00AB3D49" w:rsidRDefault="00AB3D49">
            <w:pPr>
              <w:rPr>
                <w:sz w:val="9"/>
                <w:szCs w:val="9"/>
              </w:rPr>
            </w:pPr>
          </w:p>
        </w:tc>
        <w:tc>
          <w:tcPr>
            <w:tcW w:w="2160" w:type="dxa"/>
            <w:vAlign w:val="bottom"/>
          </w:tcPr>
          <w:p w:rsidR="00AB3D49" w:rsidRDefault="00AB3D49">
            <w:pPr>
              <w:rPr>
                <w:sz w:val="9"/>
                <w:szCs w:val="9"/>
              </w:rPr>
            </w:pPr>
          </w:p>
        </w:tc>
        <w:tc>
          <w:tcPr>
            <w:tcW w:w="420" w:type="dxa"/>
            <w:vAlign w:val="bottom"/>
          </w:tcPr>
          <w:p w:rsidR="00AB3D49" w:rsidRDefault="00AB3D49">
            <w:pPr>
              <w:rPr>
                <w:sz w:val="9"/>
                <w:szCs w:val="9"/>
              </w:rPr>
            </w:pPr>
          </w:p>
        </w:tc>
        <w:tc>
          <w:tcPr>
            <w:tcW w:w="540" w:type="dxa"/>
            <w:vAlign w:val="bottom"/>
          </w:tcPr>
          <w:p w:rsidR="00AB3D49" w:rsidRDefault="00AB3D49">
            <w:pPr>
              <w:rPr>
                <w:sz w:val="9"/>
                <w:szCs w:val="9"/>
              </w:rPr>
            </w:pPr>
          </w:p>
        </w:tc>
        <w:tc>
          <w:tcPr>
            <w:tcW w:w="660" w:type="dxa"/>
            <w:vAlign w:val="bottom"/>
          </w:tcPr>
          <w:p w:rsidR="00AB3D49" w:rsidRDefault="00AB3D49">
            <w:pPr>
              <w:rPr>
                <w:sz w:val="9"/>
                <w:szCs w:val="9"/>
              </w:rPr>
            </w:pPr>
          </w:p>
        </w:tc>
        <w:tc>
          <w:tcPr>
            <w:tcW w:w="1300" w:type="dxa"/>
            <w:vAlign w:val="bottom"/>
          </w:tcPr>
          <w:p w:rsidR="00AB3D49" w:rsidRDefault="00AB3D49">
            <w:pPr>
              <w:rPr>
                <w:sz w:val="9"/>
                <w:szCs w:val="9"/>
              </w:rPr>
            </w:pPr>
          </w:p>
        </w:tc>
        <w:tc>
          <w:tcPr>
            <w:tcW w:w="460" w:type="dxa"/>
            <w:vAlign w:val="bottom"/>
          </w:tcPr>
          <w:p w:rsidR="00AB3D49" w:rsidRDefault="00AB3D49">
            <w:pPr>
              <w:rPr>
                <w:sz w:val="9"/>
                <w:szCs w:val="9"/>
              </w:rPr>
            </w:pPr>
          </w:p>
        </w:tc>
        <w:tc>
          <w:tcPr>
            <w:tcW w:w="1840" w:type="dxa"/>
            <w:vAlign w:val="bottom"/>
          </w:tcPr>
          <w:p w:rsidR="00AB3D49" w:rsidRDefault="00AB3D49">
            <w:pPr>
              <w:rPr>
                <w:sz w:val="9"/>
                <w:szCs w:val="9"/>
              </w:rPr>
            </w:pPr>
          </w:p>
        </w:tc>
        <w:tc>
          <w:tcPr>
            <w:tcW w:w="1740" w:type="dxa"/>
            <w:vAlign w:val="bottom"/>
          </w:tcPr>
          <w:p w:rsidR="00AB3D49" w:rsidRDefault="00AB3D49">
            <w:pPr>
              <w:rPr>
                <w:sz w:val="9"/>
                <w:szCs w:val="9"/>
              </w:rPr>
            </w:pPr>
          </w:p>
        </w:tc>
        <w:tc>
          <w:tcPr>
            <w:tcW w:w="3320" w:type="dxa"/>
            <w:vMerge/>
            <w:vAlign w:val="bottom"/>
          </w:tcPr>
          <w:p w:rsidR="00AB3D49" w:rsidRDefault="00AB3D49">
            <w:pPr>
              <w:rPr>
                <w:sz w:val="9"/>
                <w:szCs w:val="9"/>
              </w:rPr>
            </w:pPr>
          </w:p>
        </w:tc>
        <w:tc>
          <w:tcPr>
            <w:tcW w:w="2760" w:type="dxa"/>
            <w:vMerge w:val="restart"/>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160" w:type="dxa"/>
            <w:vMerge w:val="restart"/>
            <w:vAlign w:val="bottom"/>
          </w:tcPr>
          <w:p w:rsidR="00AB3D49" w:rsidRDefault="0094244C">
            <w:pPr>
              <w:ind w:left="347"/>
              <w:jc w:val="center"/>
              <w:rPr>
                <w:sz w:val="20"/>
                <w:szCs w:val="20"/>
              </w:rPr>
            </w:pPr>
            <w:r>
              <w:rPr>
                <w:rFonts w:eastAsia="Times New Roman"/>
                <w:b/>
                <w:bCs/>
                <w:sz w:val="20"/>
                <w:szCs w:val="20"/>
              </w:rPr>
              <w:t>Наименование</w:t>
            </w: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1300" w:type="dxa"/>
            <w:vAlign w:val="bottom"/>
          </w:tcPr>
          <w:p w:rsidR="00AB3D49" w:rsidRDefault="00AB3D49">
            <w:pPr>
              <w:rPr>
                <w:sz w:val="10"/>
                <w:szCs w:val="10"/>
              </w:rPr>
            </w:pPr>
          </w:p>
        </w:tc>
        <w:tc>
          <w:tcPr>
            <w:tcW w:w="460" w:type="dxa"/>
            <w:vAlign w:val="bottom"/>
          </w:tcPr>
          <w:p w:rsidR="00AB3D49" w:rsidRDefault="00AB3D49">
            <w:pPr>
              <w:rPr>
                <w:sz w:val="10"/>
                <w:szCs w:val="10"/>
              </w:rPr>
            </w:pPr>
          </w:p>
        </w:tc>
        <w:tc>
          <w:tcPr>
            <w:tcW w:w="1840" w:type="dxa"/>
            <w:vAlign w:val="bottom"/>
          </w:tcPr>
          <w:p w:rsidR="00AB3D49" w:rsidRDefault="00AB3D49">
            <w:pPr>
              <w:rPr>
                <w:sz w:val="10"/>
                <w:szCs w:val="10"/>
              </w:rPr>
            </w:pPr>
          </w:p>
        </w:tc>
        <w:tc>
          <w:tcPr>
            <w:tcW w:w="1740" w:type="dxa"/>
            <w:vAlign w:val="bottom"/>
          </w:tcPr>
          <w:p w:rsidR="00AB3D49" w:rsidRDefault="00AB3D49">
            <w:pPr>
              <w:rPr>
                <w:sz w:val="10"/>
                <w:szCs w:val="10"/>
              </w:rPr>
            </w:pPr>
          </w:p>
        </w:tc>
        <w:tc>
          <w:tcPr>
            <w:tcW w:w="3320" w:type="dxa"/>
            <w:vMerge w:val="restart"/>
            <w:vAlign w:val="bottom"/>
          </w:tcPr>
          <w:p w:rsidR="00AB3D49" w:rsidRDefault="0094244C">
            <w:pPr>
              <w:ind w:left="635"/>
              <w:jc w:val="center"/>
              <w:rPr>
                <w:sz w:val="20"/>
                <w:szCs w:val="20"/>
              </w:rPr>
            </w:pPr>
            <w:r>
              <w:rPr>
                <w:rFonts w:eastAsia="Times New Roman"/>
                <w:b/>
                <w:bCs/>
                <w:w w:val="99"/>
                <w:sz w:val="20"/>
                <w:szCs w:val="20"/>
              </w:rPr>
              <w:t>организаций, не</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540" w:type="dxa"/>
            <w:vMerge w:val="restart"/>
            <w:vAlign w:val="bottom"/>
          </w:tcPr>
          <w:p w:rsidR="00AB3D49" w:rsidRDefault="0094244C">
            <w:pPr>
              <w:spacing w:line="226" w:lineRule="exact"/>
              <w:ind w:right="50"/>
              <w:jc w:val="right"/>
              <w:rPr>
                <w:sz w:val="20"/>
                <w:szCs w:val="20"/>
              </w:rPr>
            </w:pPr>
            <w:r>
              <w:rPr>
                <w:rFonts w:eastAsia="Times New Roman"/>
                <w:sz w:val="20"/>
                <w:szCs w:val="20"/>
              </w:rPr>
              <w:t>№</w:t>
            </w:r>
          </w:p>
        </w:tc>
        <w:tc>
          <w:tcPr>
            <w:tcW w:w="2160" w:type="dxa"/>
            <w:vMerge/>
            <w:vAlign w:val="bottom"/>
          </w:tcPr>
          <w:p w:rsidR="00AB3D49" w:rsidRDefault="00AB3D49">
            <w:pPr>
              <w:rPr>
                <w:sz w:val="10"/>
                <w:szCs w:val="10"/>
              </w:rPr>
            </w:pP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5340" w:type="dxa"/>
            <w:gridSpan w:val="4"/>
            <w:vMerge w:val="restart"/>
            <w:vAlign w:val="bottom"/>
          </w:tcPr>
          <w:p w:rsidR="00AB3D49" w:rsidRDefault="0094244C">
            <w:pPr>
              <w:ind w:left="140"/>
              <w:rPr>
                <w:sz w:val="20"/>
                <w:szCs w:val="20"/>
              </w:rPr>
            </w:pPr>
            <w:r>
              <w:rPr>
                <w:rFonts w:eastAsia="Times New Roman"/>
                <w:b/>
                <w:bCs/>
                <w:sz w:val="20"/>
                <w:szCs w:val="20"/>
              </w:rPr>
              <w:t>Краткие примерные технические характеристики</w:t>
            </w:r>
          </w:p>
        </w:tc>
        <w:tc>
          <w:tcPr>
            <w:tcW w:w="33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540" w:type="dxa"/>
            <w:vMerge/>
            <w:vAlign w:val="bottom"/>
          </w:tcPr>
          <w:p w:rsidR="00AB3D49" w:rsidRDefault="00AB3D49">
            <w:pPr>
              <w:rPr>
                <w:sz w:val="10"/>
                <w:szCs w:val="10"/>
              </w:rPr>
            </w:pPr>
          </w:p>
        </w:tc>
        <w:tc>
          <w:tcPr>
            <w:tcW w:w="2160" w:type="dxa"/>
            <w:vMerge w:val="restart"/>
            <w:vAlign w:val="bottom"/>
          </w:tcPr>
          <w:p w:rsidR="00AB3D49" w:rsidRDefault="0094244C">
            <w:pPr>
              <w:ind w:left="347"/>
              <w:jc w:val="center"/>
              <w:rPr>
                <w:sz w:val="20"/>
                <w:szCs w:val="20"/>
              </w:rPr>
            </w:pPr>
            <w:r>
              <w:rPr>
                <w:rFonts w:eastAsia="Times New Roman"/>
                <w:b/>
                <w:bCs/>
                <w:sz w:val="20"/>
                <w:szCs w:val="20"/>
              </w:rPr>
              <w:t>оборудования</w:t>
            </w: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5340" w:type="dxa"/>
            <w:gridSpan w:val="4"/>
            <w:vMerge/>
            <w:vAlign w:val="bottom"/>
          </w:tcPr>
          <w:p w:rsidR="00AB3D49" w:rsidRDefault="00AB3D49">
            <w:pPr>
              <w:rPr>
                <w:sz w:val="10"/>
                <w:szCs w:val="10"/>
              </w:rPr>
            </w:pPr>
          </w:p>
        </w:tc>
        <w:tc>
          <w:tcPr>
            <w:tcW w:w="3320" w:type="dxa"/>
            <w:vMerge w:val="restart"/>
            <w:vAlign w:val="bottom"/>
          </w:tcPr>
          <w:p w:rsidR="00AB3D49" w:rsidRDefault="0094244C">
            <w:pPr>
              <w:ind w:left="635"/>
              <w:jc w:val="center"/>
              <w:rPr>
                <w:sz w:val="20"/>
                <w:szCs w:val="20"/>
              </w:rPr>
            </w:pPr>
            <w:r>
              <w:rPr>
                <w:rFonts w:eastAsia="Times New Roman"/>
                <w:b/>
                <w:bCs/>
                <w:sz w:val="20"/>
                <w:szCs w:val="20"/>
              </w:rPr>
              <w:t>являющихся</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160" w:type="dxa"/>
            <w:vMerge/>
            <w:vAlign w:val="bottom"/>
          </w:tcPr>
          <w:p w:rsidR="00AB3D49" w:rsidRDefault="00AB3D49">
            <w:pPr>
              <w:rPr>
                <w:sz w:val="10"/>
                <w:szCs w:val="10"/>
              </w:rPr>
            </w:pP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1300" w:type="dxa"/>
            <w:vAlign w:val="bottom"/>
          </w:tcPr>
          <w:p w:rsidR="00AB3D49" w:rsidRDefault="00AB3D49">
            <w:pPr>
              <w:rPr>
                <w:sz w:val="10"/>
                <w:szCs w:val="10"/>
              </w:rPr>
            </w:pPr>
          </w:p>
        </w:tc>
        <w:tc>
          <w:tcPr>
            <w:tcW w:w="460" w:type="dxa"/>
            <w:vAlign w:val="bottom"/>
          </w:tcPr>
          <w:p w:rsidR="00AB3D49" w:rsidRDefault="00AB3D49">
            <w:pPr>
              <w:rPr>
                <w:sz w:val="10"/>
                <w:szCs w:val="10"/>
              </w:rPr>
            </w:pPr>
          </w:p>
        </w:tc>
        <w:tc>
          <w:tcPr>
            <w:tcW w:w="1840" w:type="dxa"/>
            <w:vAlign w:val="bottom"/>
          </w:tcPr>
          <w:p w:rsidR="00AB3D49" w:rsidRDefault="00AB3D49">
            <w:pPr>
              <w:rPr>
                <w:sz w:val="10"/>
                <w:szCs w:val="10"/>
              </w:rPr>
            </w:pPr>
          </w:p>
        </w:tc>
        <w:tc>
          <w:tcPr>
            <w:tcW w:w="1740" w:type="dxa"/>
            <w:vAlign w:val="bottom"/>
          </w:tcPr>
          <w:p w:rsidR="00AB3D49" w:rsidRDefault="00AB3D49">
            <w:pPr>
              <w:rPr>
                <w:sz w:val="10"/>
                <w:szCs w:val="10"/>
              </w:rPr>
            </w:pPr>
          </w:p>
        </w:tc>
        <w:tc>
          <w:tcPr>
            <w:tcW w:w="33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160" w:type="dxa"/>
            <w:vAlign w:val="bottom"/>
          </w:tcPr>
          <w:p w:rsidR="00AB3D49" w:rsidRDefault="00AB3D49">
            <w:pPr>
              <w:rPr>
                <w:sz w:val="10"/>
                <w:szCs w:val="10"/>
              </w:rPr>
            </w:pP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1300" w:type="dxa"/>
            <w:vAlign w:val="bottom"/>
          </w:tcPr>
          <w:p w:rsidR="00AB3D49" w:rsidRDefault="00AB3D49">
            <w:pPr>
              <w:rPr>
                <w:sz w:val="10"/>
                <w:szCs w:val="10"/>
              </w:rPr>
            </w:pPr>
          </w:p>
        </w:tc>
        <w:tc>
          <w:tcPr>
            <w:tcW w:w="460" w:type="dxa"/>
            <w:vAlign w:val="bottom"/>
          </w:tcPr>
          <w:p w:rsidR="00AB3D49" w:rsidRDefault="00AB3D49">
            <w:pPr>
              <w:rPr>
                <w:sz w:val="10"/>
                <w:szCs w:val="10"/>
              </w:rPr>
            </w:pPr>
          </w:p>
        </w:tc>
        <w:tc>
          <w:tcPr>
            <w:tcW w:w="1840" w:type="dxa"/>
            <w:vAlign w:val="bottom"/>
          </w:tcPr>
          <w:p w:rsidR="00AB3D49" w:rsidRDefault="00AB3D49">
            <w:pPr>
              <w:rPr>
                <w:sz w:val="10"/>
                <w:szCs w:val="10"/>
              </w:rPr>
            </w:pPr>
          </w:p>
        </w:tc>
        <w:tc>
          <w:tcPr>
            <w:tcW w:w="1740" w:type="dxa"/>
            <w:vAlign w:val="bottom"/>
          </w:tcPr>
          <w:p w:rsidR="00AB3D49" w:rsidRDefault="00AB3D49">
            <w:pPr>
              <w:rPr>
                <w:sz w:val="10"/>
                <w:szCs w:val="10"/>
              </w:rPr>
            </w:pPr>
          </w:p>
        </w:tc>
        <w:tc>
          <w:tcPr>
            <w:tcW w:w="3320" w:type="dxa"/>
            <w:vMerge w:val="restart"/>
            <w:vAlign w:val="bottom"/>
          </w:tcPr>
          <w:p w:rsidR="00AB3D49" w:rsidRDefault="0094244C">
            <w:pPr>
              <w:ind w:left="635"/>
              <w:jc w:val="center"/>
              <w:rPr>
                <w:sz w:val="20"/>
                <w:szCs w:val="20"/>
              </w:rPr>
            </w:pPr>
            <w:r>
              <w:rPr>
                <w:rFonts w:eastAsia="Times New Roman"/>
                <w:b/>
                <w:bCs/>
                <w:w w:val="99"/>
                <w:sz w:val="20"/>
                <w:szCs w:val="20"/>
              </w:rPr>
              <w:t>малокомплектными, ед.</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160" w:type="dxa"/>
            <w:vAlign w:val="bottom"/>
          </w:tcPr>
          <w:p w:rsidR="00AB3D49" w:rsidRDefault="00AB3D49">
            <w:pPr>
              <w:rPr>
                <w:sz w:val="10"/>
                <w:szCs w:val="10"/>
              </w:rPr>
            </w:pP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1300" w:type="dxa"/>
            <w:vAlign w:val="bottom"/>
          </w:tcPr>
          <w:p w:rsidR="00AB3D49" w:rsidRDefault="00AB3D49">
            <w:pPr>
              <w:rPr>
                <w:sz w:val="10"/>
                <w:szCs w:val="10"/>
              </w:rPr>
            </w:pPr>
          </w:p>
        </w:tc>
        <w:tc>
          <w:tcPr>
            <w:tcW w:w="460" w:type="dxa"/>
            <w:vAlign w:val="bottom"/>
          </w:tcPr>
          <w:p w:rsidR="00AB3D49" w:rsidRDefault="00AB3D49">
            <w:pPr>
              <w:rPr>
                <w:sz w:val="10"/>
                <w:szCs w:val="10"/>
              </w:rPr>
            </w:pPr>
          </w:p>
        </w:tc>
        <w:tc>
          <w:tcPr>
            <w:tcW w:w="1840" w:type="dxa"/>
            <w:vAlign w:val="bottom"/>
          </w:tcPr>
          <w:p w:rsidR="00AB3D49" w:rsidRDefault="00AB3D49">
            <w:pPr>
              <w:rPr>
                <w:sz w:val="10"/>
                <w:szCs w:val="10"/>
              </w:rPr>
            </w:pPr>
          </w:p>
        </w:tc>
        <w:tc>
          <w:tcPr>
            <w:tcW w:w="1740" w:type="dxa"/>
            <w:vAlign w:val="bottom"/>
          </w:tcPr>
          <w:p w:rsidR="00AB3D49" w:rsidRDefault="00AB3D49">
            <w:pPr>
              <w:rPr>
                <w:sz w:val="10"/>
                <w:szCs w:val="10"/>
              </w:rPr>
            </w:pPr>
          </w:p>
        </w:tc>
        <w:tc>
          <w:tcPr>
            <w:tcW w:w="332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540" w:type="dxa"/>
            <w:vAlign w:val="bottom"/>
          </w:tcPr>
          <w:p w:rsidR="00AB3D49" w:rsidRDefault="00AB3D49">
            <w:pPr>
              <w:rPr>
                <w:sz w:val="10"/>
                <w:szCs w:val="10"/>
              </w:rPr>
            </w:pPr>
          </w:p>
        </w:tc>
        <w:tc>
          <w:tcPr>
            <w:tcW w:w="2160" w:type="dxa"/>
            <w:vAlign w:val="bottom"/>
          </w:tcPr>
          <w:p w:rsidR="00AB3D49" w:rsidRDefault="00AB3D49">
            <w:pPr>
              <w:rPr>
                <w:sz w:val="10"/>
                <w:szCs w:val="10"/>
              </w:rPr>
            </w:pPr>
          </w:p>
        </w:tc>
        <w:tc>
          <w:tcPr>
            <w:tcW w:w="420" w:type="dxa"/>
            <w:vAlign w:val="bottom"/>
          </w:tcPr>
          <w:p w:rsidR="00AB3D49" w:rsidRDefault="00AB3D49">
            <w:pPr>
              <w:rPr>
                <w:sz w:val="10"/>
                <w:szCs w:val="10"/>
              </w:rPr>
            </w:pPr>
          </w:p>
        </w:tc>
        <w:tc>
          <w:tcPr>
            <w:tcW w:w="540" w:type="dxa"/>
            <w:vAlign w:val="bottom"/>
          </w:tcPr>
          <w:p w:rsidR="00AB3D49" w:rsidRDefault="00AB3D49">
            <w:pPr>
              <w:rPr>
                <w:sz w:val="10"/>
                <w:szCs w:val="10"/>
              </w:rPr>
            </w:pPr>
          </w:p>
        </w:tc>
        <w:tc>
          <w:tcPr>
            <w:tcW w:w="660" w:type="dxa"/>
            <w:vAlign w:val="bottom"/>
          </w:tcPr>
          <w:p w:rsidR="00AB3D49" w:rsidRDefault="00AB3D49">
            <w:pPr>
              <w:rPr>
                <w:sz w:val="10"/>
                <w:szCs w:val="10"/>
              </w:rPr>
            </w:pPr>
          </w:p>
        </w:tc>
        <w:tc>
          <w:tcPr>
            <w:tcW w:w="1300" w:type="dxa"/>
            <w:vAlign w:val="bottom"/>
          </w:tcPr>
          <w:p w:rsidR="00AB3D49" w:rsidRDefault="00AB3D49">
            <w:pPr>
              <w:rPr>
                <w:sz w:val="10"/>
                <w:szCs w:val="10"/>
              </w:rPr>
            </w:pPr>
          </w:p>
        </w:tc>
        <w:tc>
          <w:tcPr>
            <w:tcW w:w="460" w:type="dxa"/>
            <w:vAlign w:val="bottom"/>
          </w:tcPr>
          <w:p w:rsidR="00AB3D49" w:rsidRDefault="00AB3D49">
            <w:pPr>
              <w:rPr>
                <w:sz w:val="10"/>
                <w:szCs w:val="10"/>
              </w:rPr>
            </w:pPr>
          </w:p>
        </w:tc>
        <w:tc>
          <w:tcPr>
            <w:tcW w:w="1840" w:type="dxa"/>
            <w:vAlign w:val="bottom"/>
          </w:tcPr>
          <w:p w:rsidR="00AB3D49" w:rsidRDefault="00AB3D49">
            <w:pPr>
              <w:rPr>
                <w:sz w:val="10"/>
                <w:szCs w:val="10"/>
              </w:rPr>
            </w:pPr>
          </w:p>
        </w:tc>
        <w:tc>
          <w:tcPr>
            <w:tcW w:w="1740" w:type="dxa"/>
            <w:vAlign w:val="bottom"/>
          </w:tcPr>
          <w:p w:rsidR="00AB3D49" w:rsidRDefault="00AB3D49">
            <w:pPr>
              <w:rPr>
                <w:sz w:val="10"/>
                <w:szCs w:val="10"/>
              </w:rPr>
            </w:pPr>
          </w:p>
        </w:tc>
        <w:tc>
          <w:tcPr>
            <w:tcW w:w="3320" w:type="dxa"/>
            <w:vMerge w:val="restart"/>
            <w:vAlign w:val="bottom"/>
          </w:tcPr>
          <w:p w:rsidR="00AB3D49" w:rsidRDefault="0094244C">
            <w:pPr>
              <w:ind w:left="635"/>
              <w:jc w:val="center"/>
              <w:rPr>
                <w:sz w:val="20"/>
                <w:szCs w:val="20"/>
              </w:rPr>
            </w:pPr>
            <w:r>
              <w:rPr>
                <w:rFonts w:eastAsia="Times New Roman"/>
                <w:b/>
                <w:bCs/>
                <w:w w:val="99"/>
                <w:sz w:val="20"/>
                <w:szCs w:val="20"/>
              </w:rPr>
              <w:t>изм.</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540" w:type="dxa"/>
            <w:tcBorders>
              <w:bottom w:val="single" w:sz="8" w:space="0" w:color="auto"/>
            </w:tcBorders>
            <w:vAlign w:val="bottom"/>
          </w:tcPr>
          <w:p w:rsidR="00AB3D49" w:rsidRDefault="00AB3D49">
            <w:pPr>
              <w:rPr>
                <w:sz w:val="10"/>
                <w:szCs w:val="10"/>
              </w:rPr>
            </w:pPr>
          </w:p>
        </w:tc>
        <w:tc>
          <w:tcPr>
            <w:tcW w:w="2160" w:type="dxa"/>
            <w:tcBorders>
              <w:bottom w:val="single" w:sz="8" w:space="0" w:color="auto"/>
            </w:tcBorders>
            <w:vAlign w:val="bottom"/>
          </w:tcPr>
          <w:p w:rsidR="00AB3D49" w:rsidRDefault="00AB3D49">
            <w:pPr>
              <w:rPr>
                <w:sz w:val="10"/>
                <w:szCs w:val="10"/>
              </w:rPr>
            </w:pPr>
          </w:p>
        </w:tc>
        <w:tc>
          <w:tcPr>
            <w:tcW w:w="420" w:type="dxa"/>
            <w:tcBorders>
              <w:bottom w:val="single" w:sz="8" w:space="0" w:color="auto"/>
            </w:tcBorders>
            <w:vAlign w:val="bottom"/>
          </w:tcPr>
          <w:p w:rsidR="00AB3D49" w:rsidRDefault="00AB3D49">
            <w:pPr>
              <w:rPr>
                <w:sz w:val="10"/>
                <w:szCs w:val="10"/>
              </w:rPr>
            </w:pPr>
          </w:p>
        </w:tc>
        <w:tc>
          <w:tcPr>
            <w:tcW w:w="540" w:type="dxa"/>
            <w:tcBorders>
              <w:bottom w:val="single" w:sz="8" w:space="0" w:color="auto"/>
            </w:tcBorders>
            <w:vAlign w:val="bottom"/>
          </w:tcPr>
          <w:p w:rsidR="00AB3D49" w:rsidRDefault="00AB3D49">
            <w:pPr>
              <w:rPr>
                <w:sz w:val="10"/>
                <w:szCs w:val="10"/>
              </w:rPr>
            </w:pPr>
          </w:p>
        </w:tc>
        <w:tc>
          <w:tcPr>
            <w:tcW w:w="660" w:type="dxa"/>
            <w:tcBorders>
              <w:bottom w:val="single" w:sz="8" w:space="0" w:color="auto"/>
            </w:tcBorders>
            <w:vAlign w:val="bottom"/>
          </w:tcPr>
          <w:p w:rsidR="00AB3D49" w:rsidRDefault="00AB3D49">
            <w:pPr>
              <w:rPr>
                <w:sz w:val="10"/>
                <w:szCs w:val="10"/>
              </w:rPr>
            </w:pPr>
          </w:p>
        </w:tc>
        <w:tc>
          <w:tcPr>
            <w:tcW w:w="1300" w:type="dxa"/>
            <w:tcBorders>
              <w:bottom w:val="single" w:sz="8" w:space="0" w:color="auto"/>
            </w:tcBorders>
            <w:vAlign w:val="bottom"/>
          </w:tcPr>
          <w:p w:rsidR="00AB3D49" w:rsidRDefault="00AB3D49">
            <w:pPr>
              <w:rPr>
                <w:sz w:val="10"/>
                <w:szCs w:val="10"/>
              </w:rPr>
            </w:pPr>
          </w:p>
        </w:tc>
        <w:tc>
          <w:tcPr>
            <w:tcW w:w="460" w:type="dxa"/>
            <w:tcBorders>
              <w:bottom w:val="single" w:sz="8" w:space="0" w:color="auto"/>
            </w:tcBorders>
            <w:vAlign w:val="bottom"/>
          </w:tcPr>
          <w:p w:rsidR="00AB3D49" w:rsidRDefault="00AB3D49">
            <w:pPr>
              <w:rPr>
                <w:sz w:val="10"/>
                <w:szCs w:val="10"/>
              </w:rPr>
            </w:pPr>
          </w:p>
        </w:tc>
        <w:tc>
          <w:tcPr>
            <w:tcW w:w="1840" w:type="dxa"/>
            <w:tcBorders>
              <w:bottom w:val="single" w:sz="8" w:space="0" w:color="auto"/>
            </w:tcBorders>
            <w:vAlign w:val="bottom"/>
          </w:tcPr>
          <w:p w:rsidR="00AB3D49" w:rsidRDefault="00AB3D49">
            <w:pPr>
              <w:rPr>
                <w:sz w:val="10"/>
                <w:szCs w:val="10"/>
              </w:rPr>
            </w:pPr>
          </w:p>
        </w:tc>
        <w:tc>
          <w:tcPr>
            <w:tcW w:w="1740" w:type="dxa"/>
            <w:tcBorders>
              <w:bottom w:val="single" w:sz="8" w:space="0" w:color="auto"/>
            </w:tcBorders>
            <w:vAlign w:val="bottom"/>
          </w:tcPr>
          <w:p w:rsidR="00AB3D49" w:rsidRDefault="00AB3D49">
            <w:pPr>
              <w:rPr>
                <w:sz w:val="10"/>
                <w:szCs w:val="10"/>
              </w:rPr>
            </w:pPr>
          </w:p>
        </w:tc>
        <w:tc>
          <w:tcPr>
            <w:tcW w:w="3320" w:type="dxa"/>
            <w:vMerge/>
            <w:tcBorders>
              <w:bottom w:val="single" w:sz="8" w:space="0" w:color="auto"/>
            </w:tcBorders>
            <w:vAlign w:val="bottom"/>
          </w:tcPr>
          <w:p w:rsidR="00AB3D49" w:rsidRDefault="00AB3D49">
            <w:pPr>
              <w:rPr>
                <w:sz w:val="10"/>
                <w:szCs w:val="10"/>
              </w:rPr>
            </w:pPr>
          </w:p>
        </w:tc>
        <w:tc>
          <w:tcPr>
            <w:tcW w:w="2760" w:type="dxa"/>
            <w:tcBorders>
              <w:bottom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540" w:type="dxa"/>
            <w:vAlign w:val="bottom"/>
          </w:tcPr>
          <w:p w:rsidR="00AB3D49" w:rsidRDefault="00AB3D49"/>
        </w:tc>
        <w:tc>
          <w:tcPr>
            <w:tcW w:w="2160" w:type="dxa"/>
            <w:vAlign w:val="bottom"/>
          </w:tcPr>
          <w:p w:rsidR="00AB3D49" w:rsidRDefault="00AB3D49"/>
        </w:tc>
        <w:tc>
          <w:tcPr>
            <w:tcW w:w="420" w:type="dxa"/>
            <w:vAlign w:val="bottom"/>
          </w:tcPr>
          <w:p w:rsidR="00AB3D49" w:rsidRDefault="00AB3D49"/>
        </w:tc>
        <w:tc>
          <w:tcPr>
            <w:tcW w:w="2500" w:type="dxa"/>
            <w:gridSpan w:val="3"/>
            <w:vAlign w:val="bottom"/>
          </w:tcPr>
          <w:p w:rsidR="00AB3D49" w:rsidRDefault="0094244C">
            <w:pPr>
              <w:spacing w:line="257" w:lineRule="exact"/>
              <w:ind w:left="100"/>
              <w:rPr>
                <w:sz w:val="20"/>
                <w:szCs w:val="20"/>
              </w:rPr>
            </w:pPr>
            <w:r>
              <w:rPr>
                <w:rFonts w:eastAsia="Times New Roman"/>
                <w:sz w:val="24"/>
                <w:szCs w:val="24"/>
              </w:rPr>
              <w:t>4) датчик расстояния</w:t>
            </w:r>
          </w:p>
        </w:tc>
        <w:tc>
          <w:tcPr>
            <w:tcW w:w="460" w:type="dxa"/>
            <w:vAlign w:val="bottom"/>
          </w:tcPr>
          <w:p w:rsidR="00AB3D49" w:rsidRDefault="00AB3D49"/>
        </w:tc>
        <w:tc>
          <w:tcPr>
            <w:tcW w:w="1840" w:type="dxa"/>
            <w:vAlign w:val="bottom"/>
          </w:tcPr>
          <w:p w:rsidR="00AB3D49" w:rsidRDefault="00AB3D49"/>
        </w:tc>
        <w:tc>
          <w:tcPr>
            <w:tcW w:w="1740" w:type="dxa"/>
            <w:vAlign w:val="bottom"/>
          </w:tcPr>
          <w:p w:rsidR="00AB3D49" w:rsidRDefault="00AB3D49"/>
        </w:tc>
        <w:tc>
          <w:tcPr>
            <w:tcW w:w="33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2500" w:type="dxa"/>
            <w:gridSpan w:val="3"/>
            <w:vAlign w:val="bottom"/>
          </w:tcPr>
          <w:p w:rsidR="00AB3D49" w:rsidRDefault="0094244C">
            <w:pPr>
              <w:ind w:left="100"/>
              <w:rPr>
                <w:sz w:val="20"/>
                <w:szCs w:val="20"/>
              </w:rPr>
            </w:pPr>
            <w:r>
              <w:rPr>
                <w:rFonts w:eastAsia="Times New Roman"/>
                <w:sz w:val="24"/>
                <w:szCs w:val="24"/>
              </w:rPr>
              <w:t>5) датчик цвета</w:t>
            </w:r>
          </w:p>
        </w:tc>
        <w:tc>
          <w:tcPr>
            <w:tcW w:w="460" w:type="dxa"/>
            <w:vAlign w:val="bottom"/>
          </w:tcPr>
          <w:p w:rsidR="00AB3D49" w:rsidRDefault="00AB3D49">
            <w:pPr>
              <w:rPr>
                <w:sz w:val="24"/>
                <w:szCs w:val="24"/>
              </w:rPr>
            </w:pPr>
          </w:p>
        </w:tc>
        <w:tc>
          <w:tcPr>
            <w:tcW w:w="1840" w:type="dxa"/>
            <w:vAlign w:val="bottom"/>
          </w:tcPr>
          <w:p w:rsidR="00AB3D49" w:rsidRDefault="00AB3D49">
            <w:pPr>
              <w:rPr>
                <w:sz w:val="24"/>
                <w:szCs w:val="24"/>
              </w:rPr>
            </w:pPr>
          </w:p>
        </w:tc>
        <w:tc>
          <w:tcPr>
            <w:tcW w:w="1740" w:type="dxa"/>
            <w:vAlign w:val="bottom"/>
          </w:tcPr>
          <w:p w:rsidR="00AB3D49" w:rsidRDefault="00AB3D49">
            <w:pPr>
              <w:rPr>
                <w:sz w:val="24"/>
                <w:szCs w:val="24"/>
              </w:rPr>
            </w:pPr>
          </w:p>
        </w:tc>
        <w:tc>
          <w:tcPr>
            <w:tcW w:w="33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2960" w:type="dxa"/>
            <w:gridSpan w:val="4"/>
            <w:vAlign w:val="bottom"/>
          </w:tcPr>
          <w:p w:rsidR="00AB3D49" w:rsidRDefault="0094244C">
            <w:pPr>
              <w:ind w:left="100"/>
              <w:rPr>
                <w:sz w:val="20"/>
                <w:szCs w:val="20"/>
              </w:rPr>
            </w:pPr>
            <w:r>
              <w:rPr>
                <w:rFonts w:eastAsia="Times New Roman"/>
                <w:sz w:val="24"/>
                <w:szCs w:val="24"/>
              </w:rPr>
              <w:t>6) аккумуляторная батарея</w:t>
            </w:r>
          </w:p>
        </w:tc>
        <w:tc>
          <w:tcPr>
            <w:tcW w:w="1840" w:type="dxa"/>
            <w:vAlign w:val="bottom"/>
          </w:tcPr>
          <w:p w:rsidR="00AB3D49" w:rsidRDefault="00AB3D49">
            <w:pPr>
              <w:rPr>
                <w:sz w:val="24"/>
                <w:szCs w:val="24"/>
              </w:rPr>
            </w:pPr>
          </w:p>
        </w:tc>
        <w:tc>
          <w:tcPr>
            <w:tcW w:w="1740" w:type="dxa"/>
            <w:vAlign w:val="bottom"/>
          </w:tcPr>
          <w:p w:rsidR="00AB3D49" w:rsidRDefault="00AB3D49">
            <w:pPr>
              <w:rPr>
                <w:sz w:val="24"/>
                <w:szCs w:val="24"/>
              </w:rPr>
            </w:pPr>
          </w:p>
        </w:tc>
        <w:tc>
          <w:tcPr>
            <w:tcW w:w="33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7) Пластиковые структурные элементы, включая перфорированные</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элементы: балки, кубики, оси и валы, соединительные элементы к</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осям,  шестерни,  предназначенные  для  создания  червячных  и</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6540" w:type="dxa"/>
            <w:gridSpan w:val="6"/>
            <w:vAlign w:val="bottom"/>
          </w:tcPr>
          <w:p w:rsidR="00AB3D49" w:rsidRDefault="0094244C">
            <w:pPr>
              <w:ind w:left="100"/>
              <w:rPr>
                <w:sz w:val="20"/>
                <w:szCs w:val="20"/>
              </w:rPr>
            </w:pPr>
            <w:r>
              <w:rPr>
                <w:rFonts w:eastAsia="Times New Roman"/>
                <w:sz w:val="24"/>
                <w:szCs w:val="24"/>
              </w:rPr>
              <w:t>зубчатых передач, соединительные и крепежные элементы;</w:t>
            </w:r>
          </w:p>
        </w:tc>
        <w:tc>
          <w:tcPr>
            <w:tcW w:w="33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540" w:type="dxa"/>
            <w:vAlign w:val="bottom"/>
          </w:tcPr>
          <w:p w:rsidR="00AB3D49" w:rsidRDefault="0094244C">
            <w:pPr>
              <w:ind w:left="100"/>
              <w:rPr>
                <w:sz w:val="20"/>
                <w:szCs w:val="20"/>
              </w:rPr>
            </w:pPr>
            <w:r>
              <w:rPr>
                <w:rFonts w:eastAsia="Times New Roman"/>
                <w:sz w:val="24"/>
                <w:szCs w:val="24"/>
              </w:rPr>
              <w:t>7)</w:t>
            </w:r>
          </w:p>
        </w:tc>
        <w:tc>
          <w:tcPr>
            <w:tcW w:w="1960" w:type="dxa"/>
            <w:gridSpan w:val="2"/>
            <w:vAlign w:val="bottom"/>
          </w:tcPr>
          <w:p w:rsidR="00AB3D49" w:rsidRDefault="0094244C">
            <w:pPr>
              <w:ind w:left="220"/>
              <w:rPr>
                <w:sz w:val="20"/>
                <w:szCs w:val="20"/>
              </w:rPr>
            </w:pPr>
            <w:r>
              <w:rPr>
                <w:rFonts w:eastAsia="Times New Roman"/>
                <w:sz w:val="24"/>
                <w:szCs w:val="24"/>
              </w:rPr>
              <w:t>Программное</w:t>
            </w:r>
          </w:p>
        </w:tc>
        <w:tc>
          <w:tcPr>
            <w:tcW w:w="2300" w:type="dxa"/>
            <w:gridSpan w:val="2"/>
            <w:vAlign w:val="bottom"/>
          </w:tcPr>
          <w:p w:rsidR="00AB3D49" w:rsidRDefault="0094244C">
            <w:pPr>
              <w:ind w:left="120"/>
              <w:rPr>
                <w:sz w:val="20"/>
                <w:szCs w:val="20"/>
              </w:rPr>
            </w:pPr>
            <w:r>
              <w:rPr>
                <w:rFonts w:eastAsia="Times New Roman"/>
                <w:sz w:val="24"/>
                <w:szCs w:val="24"/>
              </w:rPr>
              <w:t>обеспечение,</w:t>
            </w:r>
          </w:p>
        </w:tc>
        <w:tc>
          <w:tcPr>
            <w:tcW w:w="1740" w:type="dxa"/>
            <w:vAlign w:val="bottom"/>
          </w:tcPr>
          <w:p w:rsidR="00AB3D49" w:rsidRDefault="0094244C">
            <w:pPr>
              <w:ind w:left="80"/>
              <w:rPr>
                <w:sz w:val="20"/>
                <w:szCs w:val="20"/>
              </w:rPr>
            </w:pPr>
            <w:r>
              <w:rPr>
                <w:rFonts w:eastAsia="Times New Roman"/>
                <w:sz w:val="24"/>
                <w:szCs w:val="24"/>
              </w:rPr>
              <w:t>используемое</w:t>
            </w:r>
          </w:p>
        </w:tc>
        <w:tc>
          <w:tcPr>
            <w:tcW w:w="3320" w:type="dxa"/>
            <w:vAlign w:val="bottom"/>
          </w:tcPr>
          <w:p w:rsidR="00AB3D49" w:rsidRDefault="0094244C">
            <w:pPr>
              <w:ind w:right="2635"/>
              <w:jc w:val="right"/>
              <w:rPr>
                <w:sz w:val="20"/>
                <w:szCs w:val="20"/>
              </w:rPr>
            </w:pPr>
            <w:r>
              <w:rPr>
                <w:rFonts w:eastAsia="Times New Roman"/>
                <w:sz w:val="24"/>
                <w:szCs w:val="24"/>
              </w:rPr>
              <w:t>для</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программирования  собираемых  робототехнических  моделей  и</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540" w:type="dxa"/>
            <w:tcBorders>
              <w:bottom w:val="single" w:sz="8" w:space="0" w:color="auto"/>
            </w:tcBorders>
            <w:vAlign w:val="bottom"/>
          </w:tcPr>
          <w:p w:rsidR="00AB3D49" w:rsidRDefault="00AB3D49">
            <w:pPr>
              <w:rPr>
                <w:sz w:val="24"/>
                <w:szCs w:val="24"/>
              </w:rPr>
            </w:pPr>
          </w:p>
        </w:tc>
        <w:tc>
          <w:tcPr>
            <w:tcW w:w="2160" w:type="dxa"/>
            <w:tcBorders>
              <w:bottom w:val="single" w:sz="8" w:space="0" w:color="auto"/>
            </w:tcBorders>
            <w:vAlign w:val="bottom"/>
          </w:tcPr>
          <w:p w:rsidR="00AB3D49" w:rsidRDefault="00AB3D49">
            <w:pPr>
              <w:rPr>
                <w:sz w:val="24"/>
                <w:szCs w:val="24"/>
              </w:rPr>
            </w:pPr>
          </w:p>
        </w:tc>
        <w:tc>
          <w:tcPr>
            <w:tcW w:w="420" w:type="dxa"/>
            <w:tcBorders>
              <w:bottom w:val="single" w:sz="8" w:space="0" w:color="auto"/>
            </w:tcBorders>
            <w:vAlign w:val="bottom"/>
          </w:tcPr>
          <w:p w:rsidR="00AB3D49" w:rsidRDefault="00AB3D49">
            <w:pPr>
              <w:rPr>
                <w:sz w:val="24"/>
                <w:szCs w:val="24"/>
              </w:rPr>
            </w:pPr>
          </w:p>
        </w:tc>
        <w:tc>
          <w:tcPr>
            <w:tcW w:w="6540" w:type="dxa"/>
            <w:gridSpan w:val="6"/>
            <w:tcBorders>
              <w:bottom w:val="single" w:sz="8" w:space="0" w:color="auto"/>
            </w:tcBorders>
            <w:vAlign w:val="bottom"/>
          </w:tcPr>
          <w:p w:rsidR="00AB3D49" w:rsidRDefault="0094244C">
            <w:pPr>
              <w:ind w:left="100"/>
              <w:rPr>
                <w:sz w:val="20"/>
                <w:szCs w:val="20"/>
              </w:rPr>
            </w:pPr>
            <w:r>
              <w:rPr>
                <w:rFonts w:eastAsia="Times New Roman"/>
                <w:sz w:val="24"/>
                <w:szCs w:val="24"/>
              </w:rPr>
              <w:t>устройств, доступно для скачивания из сети Интернет</w:t>
            </w:r>
          </w:p>
        </w:tc>
        <w:tc>
          <w:tcPr>
            <w:tcW w:w="3320" w:type="dxa"/>
            <w:tcBorders>
              <w:bottom w:val="single" w:sz="8" w:space="0" w:color="auto"/>
            </w:tcBorders>
            <w:vAlign w:val="bottom"/>
          </w:tcPr>
          <w:p w:rsidR="00AB3D49" w:rsidRDefault="00AB3D49">
            <w:pPr>
              <w:rPr>
                <w:sz w:val="24"/>
                <w:szCs w:val="24"/>
              </w:rPr>
            </w:pPr>
          </w:p>
        </w:tc>
        <w:tc>
          <w:tcPr>
            <w:tcW w:w="276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540" w:type="dxa"/>
            <w:vAlign w:val="bottom"/>
          </w:tcPr>
          <w:p w:rsidR="00AB3D49" w:rsidRDefault="00AB3D49"/>
        </w:tc>
        <w:tc>
          <w:tcPr>
            <w:tcW w:w="2160" w:type="dxa"/>
            <w:vAlign w:val="bottom"/>
          </w:tcPr>
          <w:p w:rsidR="00AB3D49" w:rsidRDefault="00AB3D49"/>
        </w:tc>
        <w:tc>
          <w:tcPr>
            <w:tcW w:w="420" w:type="dxa"/>
            <w:vAlign w:val="bottom"/>
          </w:tcPr>
          <w:p w:rsidR="00AB3D49" w:rsidRDefault="00AB3D49"/>
        </w:tc>
        <w:tc>
          <w:tcPr>
            <w:tcW w:w="6540" w:type="dxa"/>
            <w:gridSpan w:val="6"/>
            <w:vAlign w:val="bottom"/>
          </w:tcPr>
          <w:p w:rsidR="00AB3D49" w:rsidRDefault="0094244C">
            <w:pPr>
              <w:spacing w:line="260" w:lineRule="exact"/>
              <w:ind w:left="100"/>
              <w:rPr>
                <w:sz w:val="20"/>
                <w:szCs w:val="20"/>
              </w:rPr>
            </w:pPr>
            <w:r>
              <w:rPr>
                <w:rFonts w:eastAsia="Times New Roman"/>
                <w:sz w:val="24"/>
                <w:szCs w:val="24"/>
              </w:rPr>
              <w:t>Комплект для изучения основ электроники и робототехники</w:t>
            </w:r>
          </w:p>
        </w:tc>
        <w:tc>
          <w:tcPr>
            <w:tcW w:w="332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right="2635"/>
              <w:jc w:val="right"/>
              <w:rPr>
                <w:sz w:val="20"/>
                <w:szCs w:val="20"/>
              </w:rPr>
            </w:pPr>
            <w:r>
              <w:rPr>
                <w:rFonts w:eastAsia="Times New Roman"/>
                <w:sz w:val="24"/>
                <w:szCs w:val="24"/>
              </w:rPr>
              <w:t>Набор должен быть предназначен для проведения учебных занятий</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по  электронике  и  схемотехнике  с  целью  изучения  наиболее</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распространенной элементной базы, применяемой для инженерно-</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технического творчества учащихся и разработки учебных моделей</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роботов. Набор должен позволять учащимся на практике освоить</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1200" w:type="dxa"/>
            <w:gridSpan w:val="2"/>
            <w:vAlign w:val="bottom"/>
          </w:tcPr>
          <w:p w:rsidR="00AB3D49" w:rsidRDefault="0094244C">
            <w:pPr>
              <w:ind w:left="100"/>
              <w:rPr>
                <w:sz w:val="20"/>
                <w:szCs w:val="20"/>
              </w:rPr>
            </w:pPr>
            <w:r>
              <w:rPr>
                <w:rFonts w:eastAsia="Times New Roman"/>
                <w:sz w:val="24"/>
                <w:szCs w:val="24"/>
              </w:rPr>
              <w:t>основные</w:t>
            </w:r>
          </w:p>
        </w:tc>
        <w:tc>
          <w:tcPr>
            <w:tcW w:w="1760" w:type="dxa"/>
            <w:gridSpan w:val="2"/>
            <w:vAlign w:val="bottom"/>
          </w:tcPr>
          <w:p w:rsidR="00AB3D49" w:rsidRDefault="0094244C">
            <w:pPr>
              <w:ind w:left="300"/>
              <w:rPr>
                <w:sz w:val="20"/>
                <w:szCs w:val="20"/>
              </w:rPr>
            </w:pPr>
            <w:r>
              <w:rPr>
                <w:rFonts w:eastAsia="Times New Roman"/>
                <w:sz w:val="24"/>
                <w:szCs w:val="24"/>
              </w:rPr>
              <w:t>технологии</w:t>
            </w:r>
          </w:p>
        </w:tc>
        <w:tc>
          <w:tcPr>
            <w:tcW w:w="1840" w:type="dxa"/>
            <w:vAlign w:val="bottom"/>
          </w:tcPr>
          <w:p w:rsidR="00AB3D49" w:rsidRDefault="0094244C">
            <w:pPr>
              <w:ind w:left="100"/>
              <w:rPr>
                <w:sz w:val="20"/>
                <w:szCs w:val="20"/>
              </w:rPr>
            </w:pPr>
            <w:r>
              <w:rPr>
                <w:rFonts w:eastAsia="Times New Roman"/>
                <w:sz w:val="24"/>
                <w:szCs w:val="24"/>
              </w:rPr>
              <w:t>проектирования</w:t>
            </w:r>
          </w:p>
        </w:tc>
        <w:tc>
          <w:tcPr>
            <w:tcW w:w="5060" w:type="dxa"/>
            <w:gridSpan w:val="2"/>
            <w:vAlign w:val="bottom"/>
          </w:tcPr>
          <w:p w:rsidR="00AB3D49" w:rsidRDefault="0094244C">
            <w:pPr>
              <w:ind w:right="2635"/>
              <w:jc w:val="right"/>
              <w:rPr>
                <w:sz w:val="20"/>
                <w:szCs w:val="20"/>
              </w:rPr>
            </w:pPr>
            <w:r>
              <w:rPr>
                <w:rFonts w:eastAsia="Times New Roman"/>
                <w:sz w:val="24"/>
                <w:szCs w:val="24"/>
              </w:rPr>
              <w:t>робототехнических</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комплексов на примере учебных моделей роботов, а также изучить</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94244C">
            <w:pPr>
              <w:ind w:left="140"/>
              <w:rPr>
                <w:sz w:val="20"/>
                <w:szCs w:val="20"/>
              </w:rPr>
            </w:pPr>
            <w:r>
              <w:rPr>
                <w:rFonts w:eastAsia="Times New Roman"/>
                <w:sz w:val="24"/>
                <w:szCs w:val="24"/>
              </w:rPr>
              <w:t>Образовательный</w:t>
            </w: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основные  технические  решения  в  области  кибернетических  и</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Merge w:val="restart"/>
            <w:vAlign w:val="bottom"/>
          </w:tcPr>
          <w:p w:rsidR="00AB3D49" w:rsidRDefault="0094244C">
            <w:pPr>
              <w:ind w:right="150"/>
              <w:jc w:val="right"/>
              <w:rPr>
                <w:sz w:val="20"/>
                <w:szCs w:val="20"/>
              </w:rPr>
            </w:pPr>
            <w:r>
              <w:rPr>
                <w:rFonts w:eastAsia="Times New Roman"/>
                <w:sz w:val="24"/>
                <w:szCs w:val="24"/>
              </w:rPr>
              <w:t>2.</w:t>
            </w:r>
          </w:p>
        </w:tc>
        <w:tc>
          <w:tcPr>
            <w:tcW w:w="2580" w:type="dxa"/>
            <w:gridSpan w:val="2"/>
            <w:vAlign w:val="bottom"/>
          </w:tcPr>
          <w:p w:rsidR="00AB3D49" w:rsidRDefault="0094244C">
            <w:pPr>
              <w:ind w:left="140"/>
              <w:rPr>
                <w:sz w:val="20"/>
                <w:szCs w:val="20"/>
              </w:rPr>
            </w:pPr>
            <w:r>
              <w:rPr>
                <w:rFonts w:eastAsia="Times New Roman"/>
                <w:sz w:val="24"/>
                <w:szCs w:val="24"/>
              </w:rPr>
              <w:t>набор   по   механике,</w:t>
            </w:r>
          </w:p>
        </w:tc>
        <w:tc>
          <w:tcPr>
            <w:tcW w:w="2500" w:type="dxa"/>
            <w:gridSpan w:val="3"/>
            <w:vAlign w:val="bottom"/>
          </w:tcPr>
          <w:p w:rsidR="00AB3D49" w:rsidRDefault="0094244C">
            <w:pPr>
              <w:ind w:left="100"/>
              <w:rPr>
                <w:sz w:val="20"/>
                <w:szCs w:val="20"/>
              </w:rPr>
            </w:pPr>
            <w:r>
              <w:rPr>
                <w:rFonts w:eastAsia="Times New Roman"/>
                <w:sz w:val="24"/>
                <w:szCs w:val="24"/>
              </w:rPr>
              <w:t>встраиваемых систем.</w:t>
            </w:r>
          </w:p>
        </w:tc>
        <w:tc>
          <w:tcPr>
            <w:tcW w:w="460" w:type="dxa"/>
            <w:vAlign w:val="bottom"/>
          </w:tcPr>
          <w:p w:rsidR="00AB3D49" w:rsidRDefault="00AB3D49">
            <w:pPr>
              <w:rPr>
                <w:sz w:val="24"/>
                <w:szCs w:val="24"/>
              </w:rPr>
            </w:pPr>
          </w:p>
        </w:tc>
        <w:tc>
          <w:tcPr>
            <w:tcW w:w="1840" w:type="dxa"/>
            <w:vAlign w:val="bottom"/>
          </w:tcPr>
          <w:p w:rsidR="00AB3D49" w:rsidRDefault="00AB3D49">
            <w:pPr>
              <w:rPr>
                <w:sz w:val="24"/>
                <w:szCs w:val="24"/>
              </w:rPr>
            </w:pPr>
          </w:p>
        </w:tc>
        <w:tc>
          <w:tcPr>
            <w:tcW w:w="1740" w:type="dxa"/>
            <w:vAlign w:val="bottom"/>
          </w:tcPr>
          <w:p w:rsidR="00AB3D49" w:rsidRDefault="00AB3D49">
            <w:pPr>
              <w:rPr>
                <w:sz w:val="24"/>
                <w:szCs w:val="24"/>
              </w:rPr>
            </w:pPr>
          </w:p>
        </w:tc>
        <w:tc>
          <w:tcPr>
            <w:tcW w:w="3320" w:type="dxa"/>
            <w:vMerge w:val="restart"/>
            <w:vAlign w:val="bottom"/>
          </w:tcPr>
          <w:p w:rsidR="00AB3D49" w:rsidRDefault="0094244C">
            <w:pPr>
              <w:ind w:left="635"/>
              <w:jc w:val="center"/>
              <w:rPr>
                <w:sz w:val="20"/>
                <w:szCs w:val="20"/>
              </w:rPr>
            </w:pPr>
            <w:r>
              <w:rPr>
                <w:rFonts w:eastAsia="Times New Roman"/>
                <w:sz w:val="24"/>
                <w:szCs w:val="24"/>
              </w:rPr>
              <w:t>1 шт.</w:t>
            </w:r>
          </w:p>
        </w:tc>
        <w:tc>
          <w:tcPr>
            <w:tcW w:w="2760" w:type="dxa"/>
            <w:vMerge w:val="restart"/>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7"/>
        </w:trPr>
        <w:tc>
          <w:tcPr>
            <w:tcW w:w="540" w:type="dxa"/>
            <w:vMerge/>
            <w:vAlign w:val="bottom"/>
          </w:tcPr>
          <w:p w:rsidR="00AB3D49" w:rsidRDefault="00AB3D49">
            <w:pPr>
              <w:rPr>
                <w:sz w:val="11"/>
                <w:szCs w:val="11"/>
              </w:rPr>
            </w:pPr>
          </w:p>
        </w:tc>
        <w:tc>
          <w:tcPr>
            <w:tcW w:w="2160" w:type="dxa"/>
            <w:vMerge w:val="restart"/>
            <w:vAlign w:val="bottom"/>
          </w:tcPr>
          <w:p w:rsidR="00AB3D49" w:rsidRDefault="0094244C">
            <w:pPr>
              <w:ind w:left="140"/>
              <w:rPr>
                <w:sz w:val="20"/>
                <w:szCs w:val="20"/>
              </w:rPr>
            </w:pPr>
            <w:r>
              <w:rPr>
                <w:rFonts w:eastAsia="Times New Roman"/>
                <w:sz w:val="24"/>
                <w:szCs w:val="24"/>
              </w:rPr>
              <w:t>мехатронике</w:t>
            </w:r>
          </w:p>
        </w:tc>
        <w:tc>
          <w:tcPr>
            <w:tcW w:w="420" w:type="dxa"/>
            <w:vMerge w:val="restart"/>
            <w:vAlign w:val="bottom"/>
          </w:tcPr>
          <w:p w:rsidR="00AB3D49" w:rsidRDefault="0094244C">
            <w:pPr>
              <w:ind w:left="180"/>
              <w:rPr>
                <w:sz w:val="20"/>
                <w:szCs w:val="20"/>
              </w:rPr>
            </w:pPr>
            <w:r>
              <w:rPr>
                <w:rFonts w:eastAsia="Times New Roman"/>
                <w:sz w:val="24"/>
                <w:szCs w:val="24"/>
              </w:rPr>
              <w:t>и</w:t>
            </w:r>
          </w:p>
        </w:tc>
        <w:tc>
          <w:tcPr>
            <w:tcW w:w="540" w:type="dxa"/>
            <w:vAlign w:val="bottom"/>
          </w:tcPr>
          <w:p w:rsidR="00AB3D49" w:rsidRDefault="00AB3D49">
            <w:pPr>
              <w:rPr>
                <w:sz w:val="11"/>
                <w:szCs w:val="11"/>
              </w:rPr>
            </w:pPr>
          </w:p>
        </w:tc>
        <w:tc>
          <w:tcPr>
            <w:tcW w:w="660" w:type="dxa"/>
            <w:vAlign w:val="bottom"/>
          </w:tcPr>
          <w:p w:rsidR="00AB3D49" w:rsidRDefault="00AB3D49">
            <w:pPr>
              <w:rPr>
                <w:sz w:val="11"/>
                <w:szCs w:val="11"/>
              </w:rPr>
            </w:pPr>
          </w:p>
        </w:tc>
        <w:tc>
          <w:tcPr>
            <w:tcW w:w="1300" w:type="dxa"/>
            <w:vAlign w:val="bottom"/>
          </w:tcPr>
          <w:p w:rsidR="00AB3D49" w:rsidRDefault="00AB3D49">
            <w:pPr>
              <w:rPr>
                <w:sz w:val="11"/>
                <w:szCs w:val="11"/>
              </w:rPr>
            </w:pPr>
          </w:p>
        </w:tc>
        <w:tc>
          <w:tcPr>
            <w:tcW w:w="460" w:type="dxa"/>
            <w:vAlign w:val="bottom"/>
          </w:tcPr>
          <w:p w:rsidR="00AB3D49" w:rsidRDefault="00AB3D49">
            <w:pPr>
              <w:rPr>
                <w:sz w:val="11"/>
                <w:szCs w:val="11"/>
              </w:rPr>
            </w:pPr>
          </w:p>
        </w:tc>
        <w:tc>
          <w:tcPr>
            <w:tcW w:w="1840" w:type="dxa"/>
            <w:vAlign w:val="bottom"/>
          </w:tcPr>
          <w:p w:rsidR="00AB3D49" w:rsidRDefault="00AB3D49">
            <w:pPr>
              <w:rPr>
                <w:sz w:val="11"/>
                <w:szCs w:val="11"/>
              </w:rPr>
            </w:pPr>
          </w:p>
        </w:tc>
        <w:tc>
          <w:tcPr>
            <w:tcW w:w="1740" w:type="dxa"/>
            <w:vAlign w:val="bottom"/>
          </w:tcPr>
          <w:p w:rsidR="00AB3D49" w:rsidRDefault="00AB3D49">
            <w:pPr>
              <w:rPr>
                <w:sz w:val="11"/>
                <w:szCs w:val="11"/>
              </w:rPr>
            </w:pPr>
          </w:p>
        </w:tc>
        <w:tc>
          <w:tcPr>
            <w:tcW w:w="3320" w:type="dxa"/>
            <w:vMerge/>
            <w:vAlign w:val="bottom"/>
          </w:tcPr>
          <w:p w:rsidR="00AB3D49" w:rsidRDefault="00AB3D49">
            <w:pPr>
              <w:rPr>
                <w:sz w:val="11"/>
                <w:szCs w:val="11"/>
              </w:rPr>
            </w:pPr>
          </w:p>
        </w:tc>
        <w:tc>
          <w:tcPr>
            <w:tcW w:w="2760" w:type="dxa"/>
            <w:vMerge/>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540" w:type="dxa"/>
            <w:vAlign w:val="bottom"/>
          </w:tcPr>
          <w:p w:rsidR="00AB3D49" w:rsidRDefault="00AB3D49">
            <w:pPr>
              <w:rPr>
                <w:sz w:val="12"/>
                <w:szCs w:val="12"/>
              </w:rPr>
            </w:pPr>
          </w:p>
        </w:tc>
        <w:tc>
          <w:tcPr>
            <w:tcW w:w="2160" w:type="dxa"/>
            <w:vMerge/>
            <w:vAlign w:val="bottom"/>
          </w:tcPr>
          <w:p w:rsidR="00AB3D49" w:rsidRDefault="00AB3D49">
            <w:pPr>
              <w:rPr>
                <w:sz w:val="12"/>
                <w:szCs w:val="12"/>
              </w:rPr>
            </w:pPr>
          </w:p>
        </w:tc>
        <w:tc>
          <w:tcPr>
            <w:tcW w:w="420" w:type="dxa"/>
            <w:vMerge/>
            <w:vAlign w:val="bottom"/>
          </w:tcPr>
          <w:p w:rsidR="00AB3D49" w:rsidRDefault="00AB3D49">
            <w:pPr>
              <w:rPr>
                <w:sz w:val="12"/>
                <w:szCs w:val="12"/>
              </w:rPr>
            </w:pPr>
          </w:p>
        </w:tc>
        <w:tc>
          <w:tcPr>
            <w:tcW w:w="540" w:type="dxa"/>
            <w:vAlign w:val="bottom"/>
          </w:tcPr>
          <w:p w:rsidR="00AB3D49" w:rsidRDefault="00AB3D49">
            <w:pPr>
              <w:rPr>
                <w:sz w:val="12"/>
                <w:szCs w:val="12"/>
              </w:rPr>
            </w:pPr>
          </w:p>
        </w:tc>
        <w:tc>
          <w:tcPr>
            <w:tcW w:w="660" w:type="dxa"/>
            <w:vAlign w:val="bottom"/>
          </w:tcPr>
          <w:p w:rsidR="00AB3D49" w:rsidRDefault="00AB3D49">
            <w:pPr>
              <w:rPr>
                <w:sz w:val="12"/>
                <w:szCs w:val="12"/>
              </w:rPr>
            </w:pPr>
          </w:p>
        </w:tc>
        <w:tc>
          <w:tcPr>
            <w:tcW w:w="1300" w:type="dxa"/>
            <w:vAlign w:val="bottom"/>
          </w:tcPr>
          <w:p w:rsidR="00AB3D49" w:rsidRDefault="00AB3D49">
            <w:pPr>
              <w:rPr>
                <w:sz w:val="12"/>
                <w:szCs w:val="12"/>
              </w:rPr>
            </w:pPr>
          </w:p>
        </w:tc>
        <w:tc>
          <w:tcPr>
            <w:tcW w:w="460" w:type="dxa"/>
            <w:vAlign w:val="bottom"/>
          </w:tcPr>
          <w:p w:rsidR="00AB3D49" w:rsidRDefault="00AB3D49">
            <w:pPr>
              <w:rPr>
                <w:sz w:val="12"/>
                <w:szCs w:val="12"/>
              </w:rPr>
            </w:pPr>
          </w:p>
        </w:tc>
        <w:tc>
          <w:tcPr>
            <w:tcW w:w="1840" w:type="dxa"/>
            <w:vAlign w:val="bottom"/>
          </w:tcPr>
          <w:p w:rsidR="00AB3D49" w:rsidRDefault="00AB3D49">
            <w:pPr>
              <w:rPr>
                <w:sz w:val="12"/>
                <w:szCs w:val="12"/>
              </w:rPr>
            </w:pPr>
          </w:p>
        </w:tc>
        <w:tc>
          <w:tcPr>
            <w:tcW w:w="1740" w:type="dxa"/>
            <w:vAlign w:val="bottom"/>
          </w:tcPr>
          <w:p w:rsidR="00AB3D49" w:rsidRDefault="00AB3D49">
            <w:pPr>
              <w:rPr>
                <w:sz w:val="12"/>
                <w:szCs w:val="12"/>
              </w:rPr>
            </w:pPr>
          </w:p>
        </w:tc>
        <w:tc>
          <w:tcPr>
            <w:tcW w:w="3320" w:type="dxa"/>
            <w:vAlign w:val="bottom"/>
          </w:tcPr>
          <w:p w:rsidR="00AB3D49" w:rsidRDefault="00AB3D49">
            <w:pPr>
              <w:rPr>
                <w:sz w:val="12"/>
                <w:szCs w:val="12"/>
              </w:rPr>
            </w:pPr>
          </w:p>
        </w:tc>
        <w:tc>
          <w:tcPr>
            <w:tcW w:w="2760" w:type="dxa"/>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94244C">
            <w:pPr>
              <w:ind w:left="140"/>
              <w:rPr>
                <w:sz w:val="20"/>
                <w:szCs w:val="20"/>
              </w:rPr>
            </w:pPr>
            <w:r>
              <w:rPr>
                <w:rFonts w:eastAsia="Times New Roman"/>
                <w:sz w:val="24"/>
                <w:szCs w:val="24"/>
              </w:rPr>
              <w:t>робототехнике</w:t>
            </w: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В  состав  комплекта  должен  входить  набор  конструктивных</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элементов для сборки макета манипуляционного робота, комплект</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9860" w:type="dxa"/>
            <w:gridSpan w:val="7"/>
            <w:vAlign w:val="bottom"/>
          </w:tcPr>
          <w:p w:rsidR="00AB3D49" w:rsidRDefault="0094244C">
            <w:pPr>
              <w:ind w:left="100"/>
              <w:rPr>
                <w:sz w:val="20"/>
                <w:szCs w:val="20"/>
              </w:rPr>
            </w:pPr>
            <w:r>
              <w:rPr>
                <w:rFonts w:eastAsia="Times New Roman"/>
                <w:sz w:val="24"/>
                <w:szCs w:val="24"/>
              </w:rPr>
              <w:t>металлических  конструктивных  элементов  для  сборки  макета</w:t>
            </w: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540" w:type="dxa"/>
            <w:vAlign w:val="bottom"/>
          </w:tcPr>
          <w:p w:rsidR="00AB3D49" w:rsidRDefault="00AB3D49">
            <w:pPr>
              <w:rPr>
                <w:sz w:val="24"/>
                <w:szCs w:val="24"/>
              </w:rPr>
            </w:pPr>
          </w:p>
        </w:tc>
        <w:tc>
          <w:tcPr>
            <w:tcW w:w="2160" w:type="dxa"/>
            <w:vAlign w:val="bottom"/>
          </w:tcPr>
          <w:p w:rsidR="00AB3D49" w:rsidRDefault="00AB3D49">
            <w:pPr>
              <w:rPr>
                <w:sz w:val="24"/>
                <w:szCs w:val="24"/>
              </w:rPr>
            </w:pPr>
          </w:p>
        </w:tc>
        <w:tc>
          <w:tcPr>
            <w:tcW w:w="420" w:type="dxa"/>
            <w:vAlign w:val="bottom"/>
          </w:tcPr>
          <w:p w:rsidR="00AB3D49" w:rsidRDefault="00AB3D49">
            <w:pPr>
              <w:rPr>
                <w:sz w:val="24"/>
                <w:szCs w:val="24"/>
              </w:rPr>
            </w:pPr>
          </w:p>
        </w:tc>
        <w:tc>
          <w:tcPr>
            <w:tcW w:w="2960" w:type="dxa"/>
            <w:gridSpan w:val="4"/>
            <w:vAlign w:val="bottom"/>
          </w:tcPr>
          <w:p w:rsidR="00AB3D49" w:rsidRDefault="0094244C">
            <w:pPr>
              <w:ind w:left="100"/>
              <w:rPr>
                <w:sz w:val="20"/>
                <w:szCs w:val="20"/>
              </w:rPr>
            </w:pPr>
            <w:r>
              <w:rPr>
                <w:rFonts w:eastAsia="Times New Roman"/>
                <w:sz w:val="24"/>
                <w:szCs w:val="24"/>
              </w:rPr>
              <w:t>мобильного робота и т.п.</w:t>
            </w:r>
          </w:p>
        </w:tc>
        <w:tc>
          <w:tcPr>
            <w:tcW w:w="1840" w:type="dxa"/>
            <w:vAlign w:val="bottom"/>
          </w:tcPr>
          <w:p w:rsidR="00AB3D49" w:rsidRDefault="00AB3D49">
            <w:pPr>
              <w:rPr>
                <w:sz w:val="24"/>
                <w:szCs w:val="24"/>
              </w:rPr>
            </w:pPr>
          </w:p>
        </w:tc>
        <w:tc>
          <w:tcPr>
            <w:tcW w:w="1740" w:type="dxa"/>
            <w:vAlign w:val="bottom"/>
          </w:tcPr>
          <w:p w:rsidR="00AB3D49" w:rsidRDefault="00AB3D49">
            <w:pPr>
              <w:rPr>
                <w:sz w:val="24"/>
                <w:szCs w:val="24"/>
              </w:rPr>
            </w:pPr>
          </w:p>
        </w:tc>
        <w:tc>
          <w:tcPr>
            <w:tcW w:w="332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5859C9">
      <w:pPr>
        <w:spacing w:line="12" w:lineRule="exact"/>
        <w:rPr>
          <w:sz w:val="20"/>
          <w:szCs w:val="20"/>
        </w:rPr>
      </w:pPr>
      <w:r>
        <w:rPr>
          <w:sz w:val="20"/>
          <w:szCs w:val="20"/>
        </w:rPr>
        <w:pict>
          <v:line id="Shape 27" o:spid="_x0000_s1052" style="position:absolute;z-index:251656704;visibility:visible;mso-wrap-distance-left:0;mso-wrap-distance-right:0;mso-position-horizontal-relative:page;mso-position-vertical-relative:page" from="29.5pt,56.85pt" to="816.8pt,56.85pt" o:allowincell="f" strokeweight=".16931mm">
            <w10:wrap anchorx="page" anchory="page"/>
          </v:line>
        </w:pict>
      </w:r>
      <w:r>
        <w:rPr>
          <w:sz w:val="20"/>
          <w:szCs w:val="20"/>
        </w:rPr>
        <w:pict>
          <v:line id="Shape 28" o:spid="_x0000_s1053" style="position:absolute;z-index:251657728;visibility:visible;mso-wrap-distance-left:0;mso-wrap-distance-right:0;mso-position-horizontal-relative:page;mso-position-vertical-relative:page" from="29.75pt,56.6pt" to="29.75pt,541.75pt" o:allowincell="f" strokeweight=".16931mm">
            <w10:wrap anchorx="page" anchory="page"/>
          </v:line>
        </w:pict>
      </w:r>
      <w:r>
        <w:rPr>
          <w:sz w:val="20"/>
          <w:szCs w:val="20"/>
        </w:rPr>
        <w:pict>
          <v:line id="Shape 29" o:spid="_x0000_s1054" style="position:absolute;z-index:251658752;visibility:visible;mso-wrap-distance-left:0;mso-wrap-distance-right:0;mso-position-horizontal-relative:page;mso-position-vertical-relative:page" from="58.8pt,56.6pt" to="58.8pt,541.75pt" o:allowincell="f" strokeweight=".16931mm">
            <w10:wrap anchorx="page" anchory="page"/>
          </v:line>
        </w:pict>
      </w:r>
      <w:r>
        <w:rPr>
          <w:sz w:val="20"/>
          <w:szCs w:val="20"/>
        </w:rPr>
        <w:pict>
          <v:line id="Shape 30" o:spid="_x0000_s1055" style="position:absolute;z-index:251659776;visibility:visible;mso-wrap-distance-left:0;mso-wrap-distance-right:0;mso-position-horizontal-relative:page;mso-position-vertical-relative:page" from="185.75pt,56.6pt" to="185.75pt,541.75pt" o:allowincell="f" strokeweight=".48pt">
            <w10:wrap anchorx="page" anchory="page"/>
          </v:line>
        </w:pict>
      </w:r>
      <w:r>
        <w:rPr>
          <w:sz w:val="20"/>
          <w:szCs w:val="20"/>
        </w:rPr>
        <w:pict>
          <v:line id="Shape 31" o:spid="_x0000_s1056" style="position:absolute;z-index:251660800;visibility:visible;mso-wrap-distance-left:0;mso-wrap-distance-right:0;mso-position-horizontal-relative:page;mso-position-vertical-relative:page" from="547.25pt,56.6pt" to="547.25pt,541.75pt" o:allowincell="f" strokeweight=".16931mm">
            <w10:wrap anchorx="page" anchory="page"/>
          </v:line>
        </w:pict>
      </w:r>
      <w:r>
        <w:rPr>
          <w:sz w:val="20"/>
          <w:szCs w:val="20"/>
        </w:rPr>
        <w:pict>
          <v:line id="Shape 32" o:spid="_x0000_s1057" style="position:absolute;z-index:251661824;visibility:visible;mso-wrap-distance-left:0;mso-wrap-distance-right:0;mso-position-horizontal-relative:page;mso-position-vertical-relative:page" from="681.9pt,56.6pt" to="681.9pt,541.75pt" o:allowincell="f" strokeweight=".48pt">
            <w10:wrap anchorx="page" anchory="page"/>
          </v:line>
        </w:pict>
      </w:r>
      <w:r>
        <w:rPr>
          <w:sz w:val="20"/>
          <w:szCs w:val="20"/>
        </w:rPr>
        <w:pict>
          <v:line id="Shape 33" o:spid="_x0000_s1058" style="position:absolute;z-index:251662848;visibility:visible;mso-wrap-distance-left:0;mso-wrap-distance-right:0;mso-position-horizontal-relative:page;mso-position-vertical-relative:page" from="816.6pt,56.6pt" to="816.6pt,541.75pt" o:allowincell="f" strokeweight=".48pt">
            <w10:wrap anchorx="page" anchory="page"/>
          </v:line>
        </w:pict>
      </w:r>
    </w:p>
    <w:p w:rsidR="00AB3D49" w:rsidRDefault="0094244C">
      <w:pPr>
        <w:numPr>
          <w:ilvl w:val="0"/>
          <w:numId w:val="39"/>
        </w:numPr>
        <w:tabs>
          <w:tab w:val="left" w:pos="3493"/>
        </w:tabs>
        <w:spacing w:line="237" w:lineRule="auto"/>
        <w:ind w:left="3220" w:right="5500" w:firstLine="4"/>
        <w:jc w:val="both"/>
        <w:rPr>
          <w:rFonts w:eastAsia="Times New Roman"/>
          <w:sz w:val="24"/>
          <w:szCs w:val="24"/>
        </w:rPr>
      </w:pPr>
      <w:r>
        <w:rPr>
          <w:rFonts w:eastAsia="Times New Roman"/>
          <w:sz w:val="24"/>
          <w:szCs w:val="24"/>
        </w:rPr>
        <w:t>состав комплекта входит набор электронных компонентов для изучения основ электроники и схемотехники, а также комплект приводов и датчиков различного типа для разработки робототехнических комплексов.</w:t>
      </w:r>
    </w:p>
    <w:p w:rsidR="00AB3D49" w:rsidRDefault="00AB3D49">
      <w:pPr>
        <w:spacing w:line="1" w:lineRule="exact"/>
        <w:rPr>
          <w:rFonts w:eastAsia="Times New Roman"/>
          <w:sz w:val="24"/>
          <w:szCs w:val="24"/>
        </w:rPr>
      </w:pPr>
    </w:p>
    <w:p w:rsidR="00AB3D49" w:rsidRDefault="0094244C">
      <w:pPr>
        <w:numPr>
          <w:ilvl w:val="0"/>
          <w:numId w:val="39"/>
        </w:numPr>
        <w:tabs>
          <w:tab w:val="left" w:pos="3520"/>
        </w:tabs>
        <w:ind w:left="3520" w:hanging="296"/>
        <w:rPr>
          <w:rFonts w:eastAsia="Times New Roman"/>
          <w:sz w:val="24"/>
          <w:szCs w:val="24"/>
        </w:rPr>
      </w:pPr>
      <w:r>
        <w:rPr>
          <w:rFonts w:eastAsia="Times New Roman"/>
          <w:sz w:val="24"/>
          <w:szCs w:val="24"/>
        </w:rPr>
        <w:t>состав  комплекта  должно  входить:  моторы  с  энкодером  -  не</w:t>
      </w:r>
    </w:p>
    <w:p w:rsidR="00AB3D49" w:rsidRDefault="005859C9">
      <w:pPr>
        <w:spacing w:line="20" w:lineRule="exact"/>
        <w:rPr>
          <w:sz w:val="20"/>
          <w:szCs w:val="20"/>
        </w:rPr>
      </w:pPr>
      <w:r>
        <w:rPr>
          <w:sz w:val="20"/>
          <w:szCs w:val="20"/>
        </w:rPr>
        <w:pict>
          <v:line id="Shape 34" o:spid="_x0000_s1059" style="position:absolute;z-index:251663872;visibility:visible;mso-wrap-distance-left:0;mso-wrap-distance-right:0" from="-.45pt,.7pt" to="786.8pt,.7pt" o:allowincell="f" strokeweight=".16931mm"/>
        </w:pict>
      </w:r>
    </w:p>
    <w:p w:rsidR="00AB3D49" w:rsidRDefault="00AB3D49">
      <w:pPr>
        <w:sectPr w:rsidR="00AB3D49">
          <w:pgSz w:w="16840" w:h="11899" w:orient="landscape"/>
          <w:pgMar w:top="1142" w:right="501" w:bottom="519" w:left="600" w:header="0" w:footer="0" w:gutter="0"/>
          <w:cols w:space="720" w:equalWidth="0">
            <w:col w:w="15740"/>
          </w:cols>
        </w:sectPr>
      </w:pPr>
    </w:p>
    <w:tbl>
      <w:tblPr>
        <w:tblW w:w="0" w:type="auto"/>
        <w:tblLayout w:type="fixed"/>
        <w:tblCellMar>
          <w:left w:w="0" w:type="dxa"/>
          <w:right w:w="0" w:type="dxa"/>
        </w:tblCellMar>
        <w:tblLook w:val="04A0"/>
      </w:tblPr>
      <w:tblGrid>
        <w:gridCol w:w="780"/>
        <w:gridCol w:w="3640"/>
        <w:gridCol w:w="980"/>
        <w:gridCol w:w="980"/>
        <w:gridCol w:w="780"/>
        <w:gridCol w:w="1080"/>
        <w:gridCol w:w="2180"/>
        <w:gridCol w:w="2560"/>
        <w:gridCol w:w="2760"/>
        <w:gridCol w:w="20"/>
      </w:tblGrid>
      <w:tr w:rsidR="00AB3D49">
        <w:trPr>
          <w:trHeight w:val="230"/>
        </w:trPr>
        <w:tc>
          <w:tcPr>
            <w:tcW w:w="780" w:type="dxa"/>
            <w:vAlign w:val="bottom"/>
          </w:tcPr>
          <w:p w:rsidR="00AB3D49" w:rsidRDefault="00AB3D49">
            <w:pPr>
              <w:rPr>
                <w:sz w:val="19"/>
                <w:szCs w:val="19"/>
              </w:rPr>
            </w:pPr>
          </w:p>
        </w:tc>
        <w:tc>
          <w:tcPr>
            <w:tcW w:w="3640" w:type="dxa"/>
            <w:vAlign w:val="bottom"/>
          </w:tcPr>
          <w:p w:rsidR="00AB3D49" w:rsidRDefault="00AB3D49">
            <w:pPr>
              <w:rPr>
                <w:sz w:val="19"/>
                <w:szCs w:val="19"/>
              </w:rPr>
            </w:pPr>
          </w:p>
        </w:tc>
        <w:tc>
          <w:tcPr>
            <w:tcW w:w="980" w:type="dxa"/>
            <w:vAlign w:val="bottom"/>
          </w:tcPr>
          <w:p w:rsidR="00AB3D49" w:rsidRDefault="00AB3D49">
            <w:pPr>
              <w:rPr>
                <w:sz w:val="19"/>
                <w:szCs w:val="19"/>
              </w:rPr>
            </w:pPr>
          </w:p>
        </w:tc>
        <w:tc>
          <w:tcPr>
            <w:tcW w:w="980" w:type="dxa"/>
            <w:vAlign w:val="bottom"/>
          </w:tcPr>
          <w:p w:rsidR="00AB3D49" w:rsidRDefault="00AB3D49">
            <w:pPr>
              <w:rPr>
                <w:sz w:val="19"/>
                <w:szCs w:val="19"/>
              </w:rPr>
            </w:pPr>
          </w:p>
        </w:tc>
        <w:tc>
          <w:tcPr>
            <w:tcW w:w="780" w:type="dxa"/>
            <w:vAlign w:val="bottom"/>
          </w:tcPr>
          <w:p w:rsidR="00AB3D49" w:rsidRDefault="00AB3D49">
            <w:pPr>
              <w:rPr>
                <w:sz w:val="19"/>
                <w:szCs w:val="19"/>
              </w:rPr>
            </w:pPr>
          </w:p>
        </w:tc>
        <w:tc>
          <w:tcPr>
            <w:tcW w:w="1080" w:type="dxa"/>
            <w:vAlign w:val="bottom"/>
          </w:tcPr>
          <w:p w:rsidR="00AB3D49" w:rsidRDefault="00AB3D49">
            <w:pPr>
              <w:rPr>
                <w:sz w:val="19"/>
                <w:szCs w:val="19"/>
              </w:rPr>
            </w:pPr>
          </w:p>
        </w:tc>
        <w:tc>
          <w:tcPr>
            <w:tcW w:w="2180" w:type="dxa"/>
            <w:vAlign w:val="bottom"/>
          </w:tcPr>
          <w:p w:rsidR="00AB3D49" w:rsidRDefault="00AB3D49">
            <w:pPr>
              <w:rPr>
                <w:sz w:val="19"/>
                <w:szCs w:val="19"/>
              </w:rPr>
            </w:pPr>
          </w:p>
        </w:tc>
        <w:tc>
          <w:tcPr>
            <w:tcW w:w="2560" w:type="dxa"/>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760" w:type="dxa"/>
            <w:vMerge w:val="restart"/>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364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780" w:type="dxa"/>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2180" w:type="dxa"/>
            <w:vAlign w:val="bottom"/>
          </w:tcPr>
          <w:p w:rsidR="00AB3D49" w:rsidRDefault="00AB3D49">
            <w:pPr>
              <w:rPr>
                <w:sz w:val="10"/>
                <w:szCs w:val="10"/>
              </w:rPr>
            </w:pPr>
          </w:p>
        </w:tc>
        <w:tc>
          <w:tcPr>
            <w:tcW w:w="2560" w:type="dxa"/>
            <w:vMerge w:val="restart"/>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780" w:type="dxa"/>
            <w:vAlign w:val="bottom"/>
          </w:tcPr>
          <w:p w:rsidR="00AB3D49" w:rsidRDefault="00AB3D49">
            <w:pPr>
              <w:rPr>
                <w:sz w:val="9"/>
                <w:szCs w:val="9"/>
              </w:rPr>
            </w:pPr>
          </w:p>
        </w:tc>
        <w:tc>
          <w:tcPr>
            <w:tcW w:w="3640" w:type="dxa"/>
            <w:vAlign w:val="bottom"/>
          </w:tcPr>
          <w:p w:rsidR="00AB3D49" w:rsidRDefault="00AB3D49">
            <w:pPr>
              <w:rPr>
                <w:sz w:val="9"/>
                <w:szCs w:val="9"/>
              </w:rPr>
            </w:pPr>
          </w:p>
        </w:tc>
        <w:tc>
          <w:tcPr>
            <w:tcW w:w="980" w:type="dxa"/>
            <w:vAlign w:val="bottom"/>
          </w:tcPr>
          <w:p w:rsidR="00AB3D49" w:rsidRDefault="00AB3D49">
            <w:pPr>
              <w:rPr>
                <w:sz w:val="9"/>
                <w:szCs w:val="9"/>
              </w:rPr>
            </w:pPr>
          </w:p>
        </w:tc>
        <w:tc>
          <w:tcPr>
            <w:tcW w:w="980" w:type="dxa"/>
            <w:vAlign w:val="bottom"/>
          </w:tcPr>
          <w:p w:rsidR="00AB3D49" w:rsidRDefault="00AB3D49">
            <w:pPr>
              <w:rPr>
                <w:sz w:val="9"/>
                <w:szCs w:val="9"/>
              </w:rPr>
            </w:pPr>
          </w:p>
        </w:tc>
        <w:tc>
          <w:tcPr>
            <w:tcW w:w="780" w:type="dxa"/>
            <w:vAlign w:val="bottom"/>
          </w:tcPr>
          <w:p w:rsidR="00AB3D49" w:rsidRDefault="00AB3D49">
            <w:pPr>
              <w:rPr>
                <w:sz w:val="9"/>
                <w:szCs w:val="9"/>
              </w:rPr>
            </w:pPr>
          </w:p>
        </w:tc>
        <w:tc>
          <w:tcPr>
            <w:tcW w:w="1080" w:type="dxa"/>
            <w:vAlign w:val="bottom"/>
          </w:tcPr>
          <w:p w:rsidR="00AB3D49" w:rsidRDefault="00AB3D49">
            <w:pPr>
              <w:rPr>
                <w:sz w:val="9"/>
                <w:szCs w:val="9"/>
              </w:rPr>
            </w:pPr>
          </w:p>
        </w:tc>
        <w:tc>
          <w:tcPr>
            <w:tcW w:w="2180" w:type="dxa"/>
            <w:vAlign w:val="bottom"/>
          </w:tcPr>
          <w:p w:rsidR="00AB3D49" w:rsidRDefault="00AB3D49">
            <w:pPr>
              <w:rPr>
                <w:sz w:val="9"/>
                <w:szCs w:val="9"/>
              </w:rPr>
            </w:pPr>
          </w:p>
        </w:tc>
        <w:tc>
          <w:tcPr>
            <w:tcW w:w="2560" w:type="dxa"/>
            <w:vMerge/>
            <w:vAlign w:val="bottom"/>
          </w:tcPr>
          <w:p w:rsidR="00AB3D49" w:rsidRDefault="00AB3D49">
            <w:pPr>
              <w:rPr>
                <w:sz w:val="9"/>
                <w:szCs w:val="9"/>
              </w:rPr>
            </w:pPr>
          </w:p>
        </w:tc>
        <w:tc>
          <w:tcPr>
            <w:tcW w:w="2760" w:type="dxa"/>
            <w:vMerge w:val="restart"/>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3640" w:type="dxa"/>
            <w:vMerge w:val="restart"/>
            <w:vAlign w:val="bottom"/>
          </w:tcPr>
          <w:p w:rsidR="00AB3D49" w:rsidRDefault="0094244C">
            <w:pPr>
              <w:ind w:right="1384"/>
              <w:jc w:val="center"/>
              <w:rPr>
                <w:sz w:val="20"/>
                <w:szCs w:val="20"/>
              </w:rPr>
            </w:pPr>
            <w:r>
              <w:rPr>
                <w:rFonts w:eastAsia="Times New Roman"/>
                <w:b/>
                <w:bCs/>
                <w:sz w:val="20"/>
                <w:szCs w:val="20"/>
              </w:rPr>
              <w:t>Наименование</w:t>
            </w:r>
          </w:p>
        </w:tc>
        <w:tc>
          <w:tcPr>
            <w:tcW w:w="98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780" w:type="dxa"/>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2180" w:type="dxa"/>
            <w:vAlign w:val="bottom"/>
          </w:tcPr>
          <w:p w:rsidR="00AB3D49" w:rsidRDefault="00AB3D49">
            <w:pPr>
              <w:rPr>
                <w:sz w:val="10"/>
                <w:szCs w:val="10"/>
              </w:rPr>
            </w:pPr>
          </w:p>
        </w:tc>
        <w:tc>
          <w:tcPr>
            <w:tcW w:w="2560" w:type="dxa"/>
            <w:vMerge w:val="restart"/>
            <w:vAlign w:val="bottom"/>
          </w:tcPr>
          <w:p w:rsidR="00AB3D49" w:rsidRDefault="0094244C">
            <w:pPr>
              <w:jc w:val="center"/>
              <w:rPr>
                <w:sz w:val="20"/>
                <w:szCs w:val="20"/>
              </w:rPr>
            </w:pPr>
            <w:r>
              <w:rPr>
                <w:rFonts w:eastAsia="Times New Roman"/>
                <w:b/>
                <w:bCs/>
                <w:w w:val="99"/>
                <w:sz w:val="20"/>
                <w:szCs w:val="20"/>
              </w:rPr>
              <w:t>организаций, не</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780" w:type="dxa"/>
            <w:vMerge w:val="restart"/>
            <w:vAlign w:val="bottom"/>
          </w:tcPr>
          <w:p w:rsidR="00AB3D49" w:rsidRDefault="0094244C">
            <w:pPr>
              <w:spacing w:line="226" w:lineRule="exact"/>
              <w:ind w:left="180"/>
              <w:rPr>
                <w:sz w:val="20"/>
                <w:szCs w:val="20"/>
              </w:rPr>
            </w:pPr>
            <w:r>
              <w:rPr>
                <w:rFonts w:eastAsia="Times New Roman"/>
                <w:sz w:val="20"/>
                <w:szCs w:val="20"/>
              </w:rPr>
              <w:t>№</w:t>
            </w:r>
          </w:p>
        </w:tc>
        <w:tc>
          <w:tcPr>
            <w:tcW w:w="3640" w:type="dxa"/>
            <w:vMerge/>
            <w:vAlign w:val="bottom"/>
          </w:tcPr>
          <w:p w:rsidR="00AB3D49" w:rsidRDefault="00AB3D49">
            <w:pPr>
              <w:rPr>
                <w:sz w:val="10"/>
                <w:szCs w:val="10"/>
              </w:rPr>
            </w:pPr>
          </w:p>
        </w:tc>
        <w:tc>
          <w:tcPr>
            <w:tcW w:w="6000" w:type="dxa"/>
            <w:gridSpan w:val="5"/>
            <w:vMerge w:val="restart"/>
            <w:vAlign w:val="bottom"/>
          </w:tcPr>
          <w:p w:rsidR="00AB3D49" w:rsidRDefault="0094244C">
            <w:pPr>
              <w:ind w:right="1300"/>
              <w:jc w:val="right"/>
              <w:rPr>
                <w:sz w:val="20"/>
                <w:szCs w:val="20"/>
              </w:rPr>
            </w:pPr>
            <w:r>
              <w:rPr>
                <w:rFonts w:eastAsia="Times New Roman"/>
                <w:b/>
                <w:bCs/>
                <w:w w:val="99"/>
                <w:sz w:val="20"/>
                <w:szCs w:val="20"/>
              </w:rPr>
              <w:t>Краткие примерные технические характеристики</w:t>
            </w:r>
          </w:p>
        </w:tc>
        <w:tc>
          <w:tcPr>
            <w:tcW w:w="256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780" w:type="dxa"/>
            <w:vMerge/>
            <w:vAlign w:val="bottom"/>
          </w:tcPr>
          <w:p w:rsidR="00AB3D49" w:rsidRDefault="00AB3D49">
            <w:pPr>
              <w:rPr>
                <w:sz w:val="10"/>
                <w:szCs w:val="10"/>
              </w:rPr>
            </w:pPr>
          </w:p>
        </w:tc>
        <w:tc>
          <w:tcPr>
            <w:tcW w:w="3640" w:type="dxa"/>
            <w:vMerge w:val="restart"/>
            <w:vAlign w:val="bottom"/>
          </w:tcPr>
          <w:p w:rsidR="00AB3D49" w:rsidRDefault="0094244C">
            <w:pPr>
              <w:ind w:right="1384"/>
              <w:jc w:val="center"/>
              <w:rPr>
                <w:sz w:val="20"/>
                <w:szCs w:val="20"/>
              </w:rPr>
            </w:pPr>
            <w:r>
              <w:rPr>
                <w:rFonts w:eastAsia="Times New Roman"/>
                <w:b/>
                <w:bCs/>
                <w:sz w:val="20"/>
                <w:szCs w:val="20"/>
              </w:rPr>
              <w:t>оборудования</w:t>
            </w:r>
          </w:p>
        </w:tc>
        <w:tc>
          <w:tcPr>
            <w:tcW w:w="6000" w:type="dxa"/>
            <w:gridSpan w:val="5"/>
            <w:vMerge/>
            <w:vAlign w:val="bottom"/>
          </w:tcPr>
          <w:p w:rsidR="00AB3D49" w:rsidRDefault="00AB3D49">
            <w:pPr>
              <w:rPr>
                <w:sz w:val="10"/>
                <w:szCs w:val="10"/>
              </w:rPr>
            </w:pPr>
          </w:p>
        </w:tc>
        <w:tc>
          <w:tcPr>
            <w:tcW w:w="2560" w:type="dxa"/>
            <w:vMerge w:val="restart"/>
            <w:vAlign w:val="bottom"/>
          </w:tcPr>
          <w:p w:rsidR="00AB3D49" w:rsidRDefault="0094244C">
            <w:pPr>
              <w:jc w:val="center"/>
              <w:rPr>
                <w:sz w:val="20"/>
                <w:szCs w:val="20"/>
              </w:rPr>
            </w:pPr>
            <w:r>
              <w:rPr>
                <w:rFonts w:eastAsia="Times New Roman"/>
                <w:b/>
                <w:bCs/>
                <w:sz w:val="20"/>
                <w:szCs w:val="20"/>
              </w:rPr>
              <w:t>являющихся</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3640" w:type="dxa"/>
            <w:vMerge/>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780" w:type="dxa"/>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2180" w:type="dxa"/>
            <w:vAlign w:val="bottom"/>
          </w:tcPr>
          <w:p w:rsidR="00AB3D49" w:rsidRDefault="00AB3D49">
            <w:pPr>
              <w:rPr>
                <w:sz w:val="10"/>
                <w:szCs w:val="10"/>
              </w:rPr>
            </w:pPr>
          </w:p>
        </w:tc>
        <w:tc>
          <w:tcPr>
            <w:tcW w:w="256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364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780" w:type="dxa"/>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2180" w:type="dxa"/>
            <w:vAlign w:val="bottom"/>
          </w:tcPr>
          <w:p w:rsidR="00AB3D49" w:rsidRDefault="00AB3D49">
            <w:pPr>
              <w:rPr>
                <w:sz w:val="10"/>
                <w:szCs w:val="10"/>
              </w:rPr>
            </w:pPr>
          </w:p>
        </w:tc>
        <w:tc>
          <w:tcPr>
            <w:tcW w:w="2560" w:type="dxa"/>
            <w:vMerge w:val="restart"/>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364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780" w:type="dxa"/>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2180" w:type="dxa"/>
            <w:vAlign w:val="bottom"/>
          </w:tcPr>
          <w:p w:rsidR="00AB3D49" w:rsidRDefault="00AB3D49">
            <w:pPr>
              <w:rPr>
                <w:sz w:val="10"/>
                <w:szCs w:val="10"/>
              </w:rPr>
            </w:pPr>
          </w:p>
        </w:tc>
        <w:tc>
          <w:tcPr>
            <w:tcW w:w="2560" w:type="dxa"/>
            <w:vMerge/>
            <w:vAlign w:val="bottom"/>
          </w:tcPr>
          <w:p w:rsidR="00AB3D49" w:rsidRDefault="00AB3D49">
            <w:pPr>
              <w:rPr>
                <w:sz w:val="10"/>
                <w:szCs w:val="10"/>
              </w:rPr>
            </w:pPr>
          </w:p>
        </w:tc>
        <w:tc>
          <w:tcPr>
            <w:tcW w:w="276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780" w:type="dxa"/>
            <w:vAlign w:val="bottom"/>
          </w:tcPr>
          <w:p w:rsidR="00AB3D49" w:rsidRDefault="00AB3D49">
            <w:pPr>
              <w:rPr>
                <w:sz w:val="10"/>
                <w:szCs w:val="10"/>
              </w:rPr>
            </w:pPr>
          </w:p>
        </w:tc>
        <w:tc>
          <w:tcPr>
            <w:tcW w:w="364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980" w:type="dxa"/>
            <w:vAlign w:val="bottom"/>
          </w:tcPr>
          <w:p w:rsidR="00AB3D49" w:rsidRDefault="00AB3D49">
            <w:pPr>
              <w:rPr>
                <w:sz w:val="10"/>
                <w:szCs w:val="10"/>
              </w:rPr>
            </w:pPr>
          </w:p>
        </w:tc>
        <w:tc>
          <w:tcPr>
            <w:tcW w:w="780" w:type="dxa"/>
            <w:vAlign w:val="bottom"/>
          </w:tcPr>
          <w:p w:rsidR="00AB3D49" w:rsidRDefault="00AB3D49">
            <w:pPr>
              <w:rPr>
                <w:sz w:val="10"/>
                <w:szCs w:val="10"/>
              </w:rPr>
            </w:pPr>
          </w:p>
        </w:tc>
        <w:tc>
          <w:tcPr>
            <w:tcW w:w="1080" w:type="dxa"/>
            <w:vAlign w:val="bottom"/>
          </w:tcPr>
          <w:p w:rsidR="00AB3D49" w:rsidRDefault="00AB3D49">
            <w:pPr>
              <w:rPr>
                <w:sz w:val="10"/>
                <w:szCs w:val="10"/>
              </w:rPr>
            </w:pPr>
          </w:p>
        </w:tc>
        <w:tc>
          <w:tcPr>
            <w:tcW w:w="2180" w:type="dxa"/>
            <w:vAlign w:val="bottom"/>
          </w:tcPr>
          <w:p w:rsidR="00AB3D49" w:rsidRDefault="00AB3D49">
            <w:pPr>
              <w:rPr>
                <w:sz w:val="10"/>
                <w:szCs w:val="10"/>
              </w:rPr>
            </w:pPr>
          </w:p>
        </w:tc>
        <w:tc>
          <w:tcPr>
            <w:tcW w:w="2560" w:type="dxa"/>
            <w:vMerge w:val="restart"/>
            <w:vAlign w:val="bottom"/>
          </w:tcPr>
          <w:p w:rsidR="00AB3D49" w:rsidRDefault="0094244C">
            <w:pPr>
              <w:jc w:val="center"/>
              <w:rPr>
                <w:sz w:val="20"/>
                <w:szCs w:val="20"/>
              </w:rPr>
            </w:pPr>
            <w:r>
              <w:rPr>
                <w:rFonts w:eastAsia="Times New Roman"/>
                <w:b/>
                <w:bCs/>
                <w:w w:val="99"/>
                <w:sz w:val="20"/>
                <w:szCs w:val="20"/>
              </w:rPr>
              <w:t>изм.</w:t>
            </w:r>
          </w:p>
        </w:tc>
        <w:tc>
          <w:tcPr>
            <w:tcW w:w="276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780" w:type="dxa"/>
            <w:tcBorders>
              <w:bottom w:val="single" w:sz="8" w:space="0" w:color="auto"/>
            </w:tcBorders>
            <w:vAlign w:val="bottom"/>
          </w:tcPr>
          <w:p w:rsidR="00AB3D49" w:rsidRDefault="00AB3D49">
            <w:pPr>
              <w:rPr>
                <w:sz w:val="10"/>
                <w:szCs w:val="10"/>
              </w:rPr>
            </w:pPr>
          </w:p>
        </w:tc>
        <w:tc>
          <w:tcPr>
            <w:tcW w:w="3640" w:type="dxa"/>
            <w:tcBorders>
              <w:bottom w:val="single" w:sz="8" w:space="0" w:color="auto"/>
            </w:tcBorders>
            <w:vAlign w:val="bottom"/>
          </w:tcPr>
          <w:p w:rsidR="00AB3D49" w:rsidRDefault="00AB3D49">
            <w:pPr>
              <w:rPr>
                <w:sz w:val="10"/>
                <w:szCs w:val="10"/>
              </w:rPr>
            </w:pPr>
          </w:p>
        </w:tc>
        <w:tc>
          <w:tcPr>
            <w:tcW w:w="980" w:type="dxa"/>
            <w:tcBorders>
              <w:bottom w:val="single" w:sz="8" w:space="0" w:color="auto"/>
            </w:tcBorders>
            <w:vAlign w:val="bottom"/>
          </w:tcPr>
          <w:p w:rsidR="00AB3D49" w:rsidRDefault="00AB3D49">
            <w:pPr>
              <w:rPr>
                <w:sz w:val="10"/>
                <w:szCs w:val="10"/>
              </w:rPr>
            </w:pPr>
          </w:p>
        </w:tc>
        <w:tc>
          <w:tcPr>
            <w:tcW w:w="980" w:type="dxa"/>
            <w:tcBorders>
              <w:bottom w:val="single" w:sz="8" w:space="0" w:color="auto"/>
            </w:tcBorders>
            <w:vAlign w:val="bottom"/>
          </w:tcPr>
          <w:p w:rsidR="00AB3D49" w:rsidRDefault="00AB3D49">
            <w:pPr>
              <w:rPr>
                <w:sz w:val="10"/>
                <w:szCs w:val="10"/>
              </w:rPr>
            </w:pPr>
          </w:p>
        </w:tc>
        <w:tc>
          <w:tcPr>
            <w:tcW w:w="780" w:type="dxa"/>
            <w:tcBorders>
              <w:bottom w:val="single" w:sz="8" w:space="0" w:color="auto"/>
            </w:tcBorders>
            <w:vAlign w:val="bottom"/>
          </w:tcPr>
          <w:p w:rsidR="00AB3D49" w:rsidRDefault="00AB3D49">
            <w:pPr>
              <w:rPr>
                <w:sz w:val="10"/>
                <w:szCs w:val="10"/>
              </w:rPr>
            </w:pPr>
          </w:p>
        </w:tc>
        <w:tc>
          <w:tcPr>
            <w:tcW w:w="1080" w:type="dxa"/>
            <w:tcBorders>
              <w:bottom w:val="single" w:sz="8" w:space="0" w:color="auto"/>
            </w:tcBorders>
            <w:vAlign w:val="bottom"/>
          </w:tcPr>
          <w:p w:rsidR="00AB3D49" w:rsidRDefault="00AB3D49">
            <w:pPr>
              <w:rPr>
                <w:sz w:val="10"/>
                <w:szCs w:val="10"/>
              </w:rPr>
            </w:pPr>
          </w:p>
        </w:tc>
        <w:tc>
          <w:tcPr>
            <w:tcW w:w="2180" w:type="dxa"/>
            <w:tcBorders>
              <w:bottom w:val="single" w:sz="8" w:space="0" w:color="auto"/>
            </w:tcBorders>
            <w:vAlign w:val="bottom"/>
          </w:tcPr>
          <w:p w:rsidR="00AB3D49" w:rsidRDefault="00AB3D49">
            <w:pPr>
              <w:rPr>
                <w:sz w:val="10"/>
                <w:szCs w:val="10"/>
              </w:rPr>
            </w:pPr>
          </w:p>
        </w:tc>
        <w:tc>
          <w:tcPr>
            <w:tcW w:w="2560" w:type="dxa"/>
            <w:vMerge/>
            <w:tcBorders>
              <w:bottom w:val="single" w:sz="8" w:space="0" w:color="auto"/>
            </w:tcBorders>
            <w:vAlign w:val="bottom"/>
          </w:tcPr>
          <w:p w:rsidR="00AB3D49" w:rsidRDefault="00AB3D49">
            <w:pPr>
              <w:rPr>
                <w:sz w:val="10"/>
                <w:szCs w:val="10"/>
              </w:rPr>
            </w:pPr>
          </w:p>
        </w:tc>
        <w:tc>
          <w:tcPr>
            <w:tcW w:w="2760" w:type="dxa"/>
            <w:tcBorders>
              <w:bottom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780" w:type="dxa"/>
            <w:vAlign w:val="bottom"/>
          </w:tcPr>
          <w:p w:rsidR="00AB3D49" w:rsidRDefault="00AB3D49"/>
        </w:tc>
        <w:tc>
          <w:tcPr>
            <w:tcW w:w="9640" w:type="dxa"/>
            <w:gridSpan w:val="6"/>
            <w:vAlign w:val="bottom"/>
          </w:tcPr>
          <w:p w:rsidR="00AB3D49" w:rsidRDefault="0094244C">
            <w:pPr>
              <w:spacing w:line="257" w:lineRule="exact"/>
              <w:ind w:left="2440"/>
              <w:rPr>
                <w:sz w:val="20"/>
                <w:szCs w:val="20"/>
              </w:rPr>
            </w:pPr>
            <w:r>
              <w:rPr>
                <w:rFonts w:eastAsia="Times New Roman"/>
                <w:sz w:val="24"/>
                <w:szCs w:val="24"/>
              </w:rPr>
              <w:t>менее  2шт,  сервопривод  большой  -  не  менее  4шт,  сервопривод</w:t>
            </w:r>
          </w:p>
        </w:tc>
        <w:tc>
          <w:tcPr>
            <w:tcW w:w="2560" w:type="dxa"/>
            <w:vAlign w:val="bottom"/>
          </w:tcPr>
          <w:p w:rsidR="00AB3D49" w:rsidRDefault="00AB3D49"/>
        </w:tc>
        <w:tc>
          <w:tcPr>
            <w:tcW w:w="276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780" w:type="dxa"/>
            <w:vAlign w:val="bottom"/>
          </w:tcPr>
          <w:p w:rsidR="00AB3D49" w:rsidRDefault="00AB3D49">
            <w:pPr>
              <w:rPr>
                <w:sz w:val="24"/>
                <w:szCs w:val="24"/>
              </w:rPr>
            </w:pPr>
          </w:p>
        </w:tc>
        <w:tc>
          <w:tcPr>
            <w:tcW w:w="9640" w:type="dxa"/>
            <w:gridSpan w:val="6"/>
            <w:vAlign w:val="bottom"/>
          </w:tcPr>
          <w:p w:rsidR="00AB3D49" w:rsidRDefault="0094244C">
            <w:pPr>
              <w:ind w:left="2440"/>
              <w:rPr>
                <w:sz w:val="20"/>
                <w:szCs w:val="20"/>
              </w:rPr>
            </w:pPr>
            <w:r>
              <w:rPr>
                <w:rFonts w:eastAsia="Times New Roman"/>
                <w:sz w:val="24"/>
                <w:szCs w:val="24"/>
              </w:rPr>
              <w:t>малый  -  не  менее  2шт,  инфракрасный  датчик  -  не  менее  3шт,</w:t>
            </w: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780" w:type="dxa"/>
            <w:vAlign w:val="bottom"/>
          </w:tcPr>
          <w:p w:rsidR="00AB3D49" w:rsidRDefault="00AB3D49">
            <w:pPr>
              <w:rPr>
                <w:sz w:val="24"/>
                <w:szCs w:val="24"/>
              </w:rPr>
            </w:pPr>
          </w:p>
        </w:tc>
        <w:tc>
          <w:tcPr>
            <w:tcW w:w="9640" w:type="dxa"/>
            <w:gridSpan w:val="6"/>
            <w:vAlign w:val="bottom"/>
          </w:tcPr>
          <w:p w:rsidR="00AB3D49" w:rsidRDefault="0094244C">
            <w:pPr>
              <w:ind w:left="2440"/>
              <w:rPr>
                <w:sz w:val="20"/>
                <w:szCs w:val="20"/>
              </w:rPr>
            </w:pPr>
            <w:r>
              <w:rPr>
                <w:rFonts w:eastAsia="Times New Roman"/>
                <w:sz w:val="24"/>
                <w:szCs w:val="24"/>
              </w:rPr>
              <w:t>ультразвуковой датчик - не менее 3шт, датчик температуры - не</w:t>
            </w: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780" w:type="dxa"/>
            <w:vAlign w:val="bottom"/>
          </w:tcPr>
          <w:p w:rsidR="00AB3D49" w:rsidRDefault="00AB3D49">
            <w:pPr>
              <w:rPr>
                <w:sz w:val="24"/>
                <w:szCs w:val="24"/>
              </w:rPr>
            </w:pPr>
          </w:p>
        </w:tc>
        <w:tc>
          <w:tcPr>
            <w:tcW w:w="9640" w:type="dxa"/>
            <w:gridSpan w:val="6"/>
            <w:vAlign w:val="bottom"/>
          </w:tcPr>
          <w:p w:rsidR="00AB3D49" w:rsidRDefault="0094244C">
            <w:pPr>
              <w:ind w:left="2440"/>
              <w:rPr>
                <w:sz w:val="20"/>
                <w:szCs w:val="20"/>
              </w:rPr>
            </w:pPr>
            <w:r>
              <w:rPr>
                <w:rFonts w:eastAsia="Times New Roman"/>
                <w:sz w:val="24"/>
                <w:szCs w:val="24"/>
              </w:rPr>
              <w:t>менее   1шт,   датчик   освещенности   -   не   менее   1шт,   набор</w:t>
            </w: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780" w:type="dxa"/>
            <w:vAlign w:val="bottom"/>
          </w:tcPr>
          <w:p w:rsidR="00AB3D49" w:rsidRDefault="00AB3D49">
            <w:pPr>
              <w:rPr>
                <w:sz w:val="24"/>
                <w:szCs w:val="24"/>
              </w:rPr>
            </w:pPr>
          </w:p>
        </w:tc>
        <w:tc>
          <w:tcPr>
            <w:tcW w:w="9640" w:type="dxa"/>
            <w:gridSpan w:val="6"/>
            <w:vAlign w:val="bottom"/>
          </w:tcPr>
          <w:p w:rsidR="00AB3D49" w:rsidRDefault="0094244C">
            <w:pPr>
              <w:ind w:left="2440"/>
              <w:rPr>
                <w:sz w:val="20"/>
                <w:szCs w:val="20"/>
              </w:rPr>
            </w:pPr>
            <w:r>
              <w:rPr>
                <w:rFonts w:eastAsia="Times New Roman"/>
                <w:sz w:val="24"/>
                <w:szCs w:val="24"/>
              </w:rPr>
              <w:t>электронных компонентов (резисторы, конденсаторы, светодиоды</w:t>
            </w: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780" w:type="dxa"/>
            <w:vAlign w:val="bottom"/>
          </w:tcPr>
          <w:p w:rsidR="00AB3D49" w:rsidRDefault="00AB3D49">
            <w:pPr>
              <w:rPr>
                <w:sz w:val="24"/>
                <w:szCs w:val="24"/>
              </w:rPr>
            </w:pPr>
          </w:p>
        </w:tc>
        <w:tc>
          <w:tcPr>
            <w:tcW w:w="3640" w:type="dxa"/>
            <w:vAlign w:val="bottom"/>
          </w:tcPr>
          <w:p w:rsidR="00AB3D49" w:rsidRDefault="0094244C">
            <w:pPr>
              <w:ind w:left="2440"/>
              <w:rPr>
                <w:sz w:val="20"/>
                <w:szCs w:val="20"/>
              </w:rPr>
            </w:pPr>
            <w:r>
              <w:rPr>
                <w:rFonts w:eastAsia="Times New Roman"/>
                <w:sz w:val="24"/>
                <w:szCs w:val="24"/>
              </w:rPr>
              <w:t>различного</w:t>
            </w:r>
          </w:p>
        </w:tc>
        <w:tc>
          <w:tcPr>
            <w:tcW w:w="2740" w:type="dxa"/>
            <w:gridSpan w:val="3"/>
            <w:vAlign w:val="bottom"/>
          </w:tcPr>
          <w:p w:rsidR="00AB3D49" w:rsidRDefault="0094244C">
            <w:pPr>
              <w:ind w:left="160"/>
              <w:rPr>
                <w:sz w:val="20"/>
                <w:szCs w:val="20"/>
              </w:rPr>
            </w:pPr>
            <w:r>
              <w:rPr>
                <w:rFonts w:eastAsia="Times New Roman"/>
                <w:sz w:val="24"/>
                <w:szCs w:val="24"/>
              </w:rPr>
              <w:t>номинала),  комплект</w:t>
            </w:r>
          </w:p>
        </w:tc>
        <w:tc>
          <w:tcPr>
            <w:tcW w:w="1080" w:type="dxa"/>
            <w:vAlign w:val="bottom"/>
          </w:tcPr>
          <w:p w:rsidR="00AB3D49" w:rsidRDefault="0094244C">
            <w:pPr>
              <w:ind w:left="100"/>
              <w:rPr>
                <w:sz w:val="20"/>
                <w:szCs w:val="20"/>
              </w:rPr>
            </w:pPr>
            <w:r>
              <w:rPr>
                <w:rFonts w:eastAsia="Times New Roman"/>
                <w:sz w:val="24"/>
                <w:szCs w:val="24"/>
              </w:rPr>
              <w:t>проводов</w:t>
            </w:r>
          </w:p>
        </w:tc>
        <w:tc>
          <w:tcPr>
            <w:tcW w:w="2180" w:type="dxa"/>
            <w:vAlign w:val="bottom"/>
          </w:tcPr>
          <w:p w:rsidR="00AB3D49" w:rsidRDefault="0094244C">
            <w:pPr>
              <w:ind w:right="80"/>
              <w:jc w:val="right"/>
              <w:rPr>
                <w:sz w:val="20"/>
                <w:szCs w:val="20"/>
              </w:rPr>
            </w:pPr>
            <w:r>
              <w:rPr>
                <w:rFonts w:eastAsia="Times New Roman"/>
                <w:sz w:val="24"/>
                <w:szCs w:val="24"/>
              </w:rPr>
              <w:t>для  беспаечного</w:t>
            </w: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780" w:type="dxa"/>
            <w:vAlign w:val="bottom"/>
          </w:tcPr>
          <w:p w:rsidR="00AB3D49" w:rsidRDefault="00AB3D49">
            <w:pPr>
              <w:rPr>
                <w:sz w:val="24"/>
                <w:szCs w:val="24"/>
              </w:rPr>
            </w:pPr>
          </w:p>
        </w:tc>
        <w:tc>
          <w:tcPr>
            <w:tcW w:w="4620" w:type="dxa"/>
            <w:gridSpan w:val="2"/>
            <w:vAlign w:val="bottom"/>
          </w:tcPr>
          <w:p w:rsidR="00AB3D49" w:rsidRDefault="0094244C">
            <w:pPr>
              <w:ind w:left="2440"/>
              <w:rPr>
                <w:sz w:val="20"/>
                <w:szCs w:val="20"/>
              </w:rPr>
            </w:pPr>
            <w:r>
              <w:rPr>
                <w:rFonts w:eastAsia="Times New Roman"/>
                <w:sz w:val="24"/>
                <w:szCs w:val="24"/>
              </w:rPr>
              <w:t>прототипирования,</w:t>
            </w:r>
          </w:p>
        </w:tc>
        <w:tc>
          <w:tcPr>
            <w:tcW w:w="980" w:type="dxa"/>
            <w:vAlign w:val="bottom"/>
          </w:tcPr>
          <w:p w:rsidR="00AB3D49" w:rsidRDefault="0094244C">
            <w:pPr>
              <w:ind w:left="200"/>
              <w:rPr>
                <w:sz w:val="20"/>
                <w:szCs w:val="20"/>
              </w:rPr>
            </w:pPr>
            <w:r>
              <w:rPr>
                <w:rFonts w:eastAsia="Times New Roman"/>
                <w:sz w:val="24"/>
                <w:szCs w:val="24"/>
              </w:rPr>
              <w:t>плата</w:t>
            </w:r>
          </w:p>
        </w:tc>
        <w:tc>
          <w:tcPr>
            <w:tcW w:w="1860" w:type="dxa"/>
            <w:gridSpan w:val="2"/>
            <w:vAlign w:val="bottom"/>
          </w:tcPr>
          <w:p w:rsidR="00AB3D49" w:rsidRDefault="0094244C">
            <w:pPr>
              <w:ind w:left="200"/>
              <w:rPr>
                <w:sz w:val="20"/>
                <w:szCs w:val="20"/>
              </w:rPr>
            </w:pPr>
            <w:r>
              <w:rPr>
                <w:rFonts w:eastAsia="Times New Roman"/>
                <w:sz w:val="24"/>
                <w:szCs w:val="24"/>
              </w:rPr>
              <w:t>беспаечного</w:t>
            </w:r>
          </w:p>
        </w:tc>
        <w:tc>
          <w:tcPr>
            <w:tcW w:w="2180" w:type="dxa"/>
            <w:vAlign w:val="bottom"/>
          </w:tcPr>
          <w:p w:rsidR="00AB3D49" w:rsidRDefault="0094244C">
            <w:pPr>
              <w:ind w:right="60"/>
              <w:jc w:val="right"/>
              <w:rPr>
                <w:sz w:val="20"/>
                <w:szCs w:val="20"/>
              </w:rPr>
            </w:pPr>
            <w:r>
              <w:rPr>
                <w:rFonts w:eastAsia="Times New Roman"/>
                <w:sz w:val="24"/>
                <w:szCs w:val="24"/>
              </w:rPr>
              <w:t>прототипирования,</w:t>
            </w: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780" w:type="dxa"/>
            <w:vAlign w:val="bottom"/>
          </w:tcPr>
          <w:p w:rsidR="00AB3D49" w:rsidRDefault="00AB3D49">
            <w:pPr>
              <w:rPr>
                <w:sz w:val="24"/>
                <w:szCs w:val="24"/>
              </w:rPr>
            </w:pPr>
          </w:p>
        </w:tc>
        <w:tc>
          <w:tcPr>
            <w:tcW w:w="6380" w:type="dxa"/>
            <w:gridSpan w:val="4"/>
            <w:vAlign w:val="bottom"/>
          </w:tcPr>
          <w:p w:rsidR="00AB3D49" w:rsidRDefault="0094244C">
            <w:pPr>
              <w:ind w:left="2440"/>
              <w:rPr>
                <w:sz w:val="20"/>
                <w:szCs w:val="20"/>
              </w:rPr>
            </w:pPr>
            <w:r>
              <w:rPr>
                <w:rFonts w:eastAsia="Times New Roman"/>
                <w:sz w:val="24"/>
                <w:szCs w:val="24"/>
              </w:rPr>
              <w:t>аккумулятор и зарядное устройство, .</w:t>
            </w:r>
          </w:p>
        </w:tc>
        <w:tc>
          <w:tcPr>
            <w:tcW w:w="1080" w:type="dxa"/>
            <w:vAlign w:val="bottom"/>
          </w:tcPr>
          <w:p w:rsidR="00AB3D49" w:rsidRDefault="00AB3D49">
            <w:pPr>
              <w:rPr>
                <w:sz w:val="24"/>
                <w:szCs w:val="24"/>
              </w:rPr>
            </w:pPr>
          </w:p>
        </w:tc>
        <w:tc>
          <w:tcPr>
            <w:tcW w:w="2180" w:type="dxa"/>
            <w:vAlign w:val="bottom"/>
          </w:tcPr>
          <w:p w:rsidR="00AB3D49" w:rsidRDefault="00AB3D49">
            <w:pPr>
              <w:rPr>
                <w:sz w:val="24"/>
                <w:szCs w:val="24"/>
              </w:rPr>
            </w:pPr>
          </w:p>
        </w:tc>
        <w:tc>
          <w:tcPr>
            <w:tcW w:w="2560" w:type="dxa"/>
            <w:vAlign w:val="bottom"/>
          </w:tcPr>
          <w:p w:rsidR="00AB3D49" w:rsidRDefault="00AB3D49">
            <w:pPr>
              <w:rPr>
                <w:sz w:val="24"/>
                <w:szCs w:val="24"/>
              </w:rPr>
            </w:pPr>
          </w:p>
        </w:tc>
        <w:tc>
          <w:tcPr>
            <w:tcW w:w="2760" w:type="dxa"/>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5859C9">
      <w:pPr>
        <w:spacing w:line="288" w:lineRule="exact"/>
        <w:rPr>
          <w:sz w:val="20"/>
          <w:szCs w:val="20"/>
        </w:rPr>
      </w:pPr>
      <w:r>
        <w:rPr>
          <w:sz w:val="20"/>
          <w:szCs w:val="20"/>
        </w:rPr>
        <w:pict>
          <v:line id="Shape 35" o:spid="_x0000_s1060" style="position:absolute;z-index:251664896;visibility:visible;mso-wrap-distance-left:0;mso-wrap-distance-right:0;mso-position-horizontal-relative:page;mso-position-vertical-relative:page" from="29.5pt,56.85pt" to="816.8pt,56.85pt" o:allowincell="f" strokeweight=".16931mm">
            <w10:wrap anchorx="page" anchory="page"/>
          </v:line>
        </w:pict>
      </w:r>
      <w:r>
        <w:rPr>
          <w:sz w:val="20"/>
          <w:szCs w:val="20"/>
        </w:rPr>
        <w:pict>
          <v:line id="Shape 36" o:spid="_x0000_s1061" style="position:absolute;z-index:251665920;visibility:visible;mso-wrap-distance-left:0;mso-wrap-distance-right:0;mso-position-horizontal-relative:page;mso-position-vertical-relative:page" from="29.75pt,56.6pt" to="29.75pt,541.25pt" o:allowincell="f" strokeweight=".16931mm">
            <w10:wrap anchorx="page" anchory="page"/>
          </v:line>
        </w:pict>
      </w:r>
      <w:r>
        <w:rPr>
          <w:sz w:val="20"/>
          <w:szCs w:val="20"/>
        </w:rPr>
        <w:pict>
          <v:line id="Shape 37" o:spid="_x0000_s1062" style="position:absolute;z-index:251666944;visibility:visible;mso-wrap-distance-left:0;mso-wrap-distance-right:0;mso-position-horizontal-relative:page;mso-position-vertical-relative:page" from="58.8pt,56.6pt" to="58.8pt,541.25pt" o:allowincell="f" strokeweight=".16931mm">
            <w10:wrap anchorx="page" anchory="page"/>
          </v:line>
        </w:pict>
      </w:r>
      <w:r>
        <w:rPr>
          <w:sz w:val="20"/>
          <w:szCs w:val="20"/>
        </w:rPr>
        <w:pict>
          <v:line id="Shape 38" o:spid="_x0000_s1063" style="position:absolute;z-index:251667968;visibility:visible;mso-wrap-distance-left:0;mso-wrap-distance-right:0;mso-position-horizontal-relative:page;mso-position-vertical-relative:page" from="185.75pt,56.6pt" to="185.75pt,541.25pt" o:allowincell="f" strokeweight=".48pt">
            <w10:wrap anchorx="page" anchory="page"/>
          </v:line>
        </w:pict>
      </w:r>
      <w:r>
        <w:rPr>
          <w:sz w:val="20"/>
          <w:szCs w:val="20"/>
        </w:rPr>
        <w:pict>
          <v:line id="Shape 39" o:spid="_x0000_s1064" style="position:absolute;z-index:251668992;visibility:visible;mso-wrap-distance-left:0;mso-wrap-distance-right:0;mso-position-horizontal-relative:page;mso-position-vertical-relative:page" from="547.25pt,56.6pt" to="547.25pt,541.25pt" o:allowincell="f" strokeweight=".16931mm">
            <w10:wrap anchorx="page" anchory="page"/>
          </v:line>
        </w:pict>
      </w:r>
      <w:r>
        <w:rPr>
          <w:sz w:val="20"/>
          <w:szCs w:val="20"/>
        </w:rPr>
        <w:pict>
          <v:line id="Shape 40" o:spid="_x0000_s1065" style="position:absolute;z-index:251670016;visibility:visible;mso-wrap-distance-left:0;mso-wrap-distance-right:0;mso-position-horizontal-relative:page;mso-position-vertical-relative:page" from="681.9pt,56.6pt" to="681.9pt,541.25pt" o:allowincell="f" strokeweight=".48pt">
            <w10:wrap anchorx="page" anchory="page"/>
          </v:line>
        </w:pict>
      </w:r>
      <w:r>
        <w:rPr>
          <w:sz w:val="20"/>
          <w:szCs w:val="20"/>
        </w:rPr>
        <w:pict>
          <v:line id="Shape 41" o:spid="_x0000_s1066" style="position:absolute;z-index:251671040;visibility:visible;mso-wrap-distance-left:0;mso-wrap-distance-right:0;mso-position-horizontal-relative:page;mso-position-vertical-relative:page" from="816.6pt,56.6pt" to="816.6pt,541.25pt" o:allowincell="f" strokeweight=".48pt">
            <w10:wrap anchorx="page" anchory="page"/>
          </v:line>
        </w:pict>
      </w:r>
    </w:p>
    <w:p w:rsidR="00AB3D49" w:rsidRDefault="0094244C">
      <w:pPr>
        <w:numPr>
          <w:ilvl w:val="0"/>
          <w:numId w:val="40"/>
        </w:numPr>
        <w:tabs>
          <w:tab w:val="left" w:pos="3443"/>
        </w:tabs>
        <w:spacing w:line="234" w:lineRule="auto"/>
        <w:ind w:left="3220" w:right="5500" w:firstLine="4"/>
        <w:jc w:val="both"/>
        <w:rPr>
          <w:rFonts w:eastAsia="Times New Roman"/>
          <w:sz w:val="24"/>
          <w:szCs w:val="24"/>
        </w:rPr>
      </w:pPr>
      <w:r>
        <w:rPr>
          <w:rFonts w:eastAsia="Times New Roman"/>
          <w:sz w:val="24"/>
          <w:szCs w:val="24"/>
        </w:rPr>
        <w:t>состав комплекта должен входить программируемый контроллер, программируемый в среде Arduino IDE или аналогичных свободно</w:t>
      </w:r>
    </w:p>
    <w:p w:rsidR="00AB3D49" w:rsidRDefault="00AB3D49">
      <w:pPr>
        <w:spacing w:line="13" w:lineRule="exact"/>
        <w:rPr>
          <w:rFonts w:eastAsia="Times New Roman"/>
          <w:sz w:val="24"/>
          <w:szCs w:val="24"/>
        </w:rPr>
      </w:pPr>
    </w:p>
    <w:p w:rsidR="00AB3D49" w:rsidRDefault="0094244C">
      <w:pPr>
        <w:spacing w:line="237" w:lineRule="auto"/>
        <w:ind w:left="3220" w:right="5500"/>
        <w:jc w:val="both"/>
        <w:rPr>
          <w:rFonts w:eastAsia="Times New Roman"/>
          <w:sz w:val="24"/>
          <w:szCs w:val="24"/>
        </w:rPr>
      </w:pPr>
      <w:r>
        <w:rPr>
          <w:rFonts w:eastAsia="Times New Roman"/>
          <w:sz w:val="24"/>
          <w:szCs w:val="24"/>
        </w:rPr>
        <w:t>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USART, I2C, SPI, Ethernet, Bluetooth или WiFi.</w:t>
      </w:r>
    </w:p>
    <w:p w:rsidR="00AB3D49" w:rsidRDefault="00AB3D49">
      <w:pPr>
        <w:spacing w:line="14" w:lineRule="exact"/>
        <w:rPr>
          <w:rFonts w:eastAsia="Times New Roman"/>
          <w:sz w:val="24"/>
          <w:szCs w:val="24"/>
        </w:rPr>
      </w:pPr>
    </w:p>
    <w:p w:rsidR="00AB3D49" w:rsidRDefault="0094244C">
      <w:pPr>
        <w:numPr>
          <w:ilvl w:val="0"/>
          <w:numId w:val="40"/>
        </w:numPr>
        <w:tabs>
          <w:tab w:val="left" w:pos="3474"/>
        </w:tabs>
        <w:spacing w:line="238" w:lineRule="auto"/>
        <w:ind w:left="3220" w:right="5500" w:firstLine="4"/>
        <w:jc w:val="both"/>
        <w:rPr>
          <w:rFonts w:eastAsia="Times New Roman"/>
          <w:sz w:val="24"/>
          <w:szCs w:val="24"/>
        </w:rPr>
      </w:pPr>
      <w:r>
        <w:rPr>
          <w:rFonts w:eastAsia="Times New Roman"/>
          <w:sz w:val="24"/>
          <w:szCs w:val="24"/>
        </w:rPr>
        <w:t>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видеопотока, передаваемого по интерфейсу USB - не</w:t>
      </w:r>
    </w:p>
    <w:p w:rsidR="00AB3D49" w:rsidRDefault="00AB3D49">
      <w:pPr>
        <w:spacing w:line="13" w:lineRule="exact"/>
        <w:rPr>
          <w:rFonts w:eastAsia="Times New Roman"/>
          <w:sz w:val="24"/>
          <w:szCs w:val="24"/>
        </w:rPr>
      </w:pPr>
    </w:p>
    <w:p w:rsidR="00AB3D49" w:rsidRDefault="0094244C">
      <w:pPr>
        <w:spacing w:line="238" w:lineRule="auto"/>
        <w:ind w:left="3220" w:right="5500"/>
        <w:jc w:val="both"/>
        <w:rPr>
          <w:rFonts w:eastAsia="Times New Roman"/>
          <w:sz w:val="24"/>
          <w:szCs w:val="24"/>
        </w:rPr>
      </w:pPr>
      <w:r>
        <w:rPr>
          <w:rFonts w:eastAsia="Times New Roman"/>
          <w:sz w:val="24"/>
          <w:szCs w:val="24"/>
        </w:rPr>
        <w:t>менее 2592x1944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 Ethernet. Модуль технического зрения должен иметь встроенное программное обеспечение на основе операционной системы Linux, позволяющее осуществлять настройку системы машинного обучения параметров нейронных сетей для обнаружения объектов, определения их параметров и дальнейшей идентификации.</w:t>
      </w:r>
    </w:p>
    <w:p w:rsidR="00AB3D49" w:rsidRDefault="005859C9">
      <w:pPr>
        <w:spacing w:line="20" w:lineRule="exact"/>
        <w:rPr>
          <w:sz w:val="20"/>
          <w:szCs w:val="20"/>
        </w:rPr>
      </w:pPr>
      <w:r>
        <w:rPr>
          <w:sz w:val="20"/>
          <w:szCs w:val="20"/>
        </w:rPr>
        <w:pict>
          <v:line id="Shape 42" o:spid="_x0000_s1067" style="position:absolute;z-index:251672064;visibility:visible;mso-wrap-distance-left:0;mso-wrap-distance-right:0" from="-.45pt,1.15pt" to="786.8pt,1.15pt" o:allowincell="f" strokeweight=".48pt"/>
        </w:pict>
      </w:r>
    </w:p>
    <w:p w:rsidR="00AB3D49" w:rsidRDefault="00AB3D49">
      <w:pPr>
        <w:sectPr w:rsidR="00AB3D49">
          <w:pgSz w:w="16840" w:h="11899" w:orient="landscape"/>
          <w:pgMar w:top="1142" w:right="501" w:bottom="538"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20"/>
        <w:gridCol w:w="2520"/>
        <w:gridCol w:w="7220"/>
        <w:gridCol w:w="2700"/>
        <w:gridCol w:w="2680"/>
        <w:gridCol w:w="30"/>
      </w:tblGrid>
      <w:tr w:rsidR="00AB3D49">
        <w:trPr>
          <w:trHeight w:val="239"/>
        </w:trPr>
        <w:tc>
          <w:tcPr>
            <w:tcW w:w="62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52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20" w:type="dxa"/>
            <w:tcBorders>
              <w:left w:val="single" w:sz="8" w:space="0" w:color="auto"/>
              <w:right w:val="single" w:sz="8" w:space="0" w:color="auto"/>
            </w:tcBorders>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20" w:type="dxa"/>
            <w:tcBorders>
              <w:left w:val="single" w:sz="8" w:space="0" w:color="auto"/>
              <w:right w:val="single" w:sz="8" w:space="0" w:color="auto"/>
            </w:tcBorders>
            <w:vAlign w:val="bottom"/>
          </w:tcPr>
          <w:p w:rsidR="00AB3D49" w:rsidRDefault="00AB3D49">
            <w:pPr>
              <w:rPr>
                <w:sz w:val="9"/>
                <w:szCs w:val="9"/>
              </w:rPr>
            </w:pPr>
          </w:p>
        </w:tc>
        <w:tc>
          <w:tcPr>
            <w:tcW w:w="252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20" w:type="dxa"/>
            <w:tcBorders>
              <w:left w:val="single" w:sz="8" w:space="0" w:color="auto"/>
              <w:right w:val="single" w:sz="8" w:space="0" w:color="auto"/>
            </w:tcBorders>
            <w:vAlign w:val="bottom"/>
          </w:tcPr>
          <w:p w:rsidR="00AB3D49" w:rsidRDefault="00AB3D49">
            <w:pPr>
              <w:rPr>
                <w:sz w:val="10"/>
                <w:szCs w:val="10"/>
              </w:rPr>
            </w:pPr>
          </w:p>
        </w:tc>
        <w:tc>
          <w:tcPr>
            <w:tcW w:w="252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20" w:type="dxa"/>
            <w:vMerge w:val="restart"/>
            <w:tcBorders>
              <w:left w:val="single" w:sz="8" w:space="0" w:color="auto"/>
              <w:right w:val="single" w:sz="8" w:space="0" w:color="auto"/>
            </w:tcBorders>
            <w:vAlign w:val="bottom"/>
          </w:tcPr>
          <w:p w:rsidR="00AB3D49" w:rsidRDefault="0094244C">
            <w:pPr>
              <w:spacing w:line="226" w:lineRule="exact"/>
              <w:ind w:left="180"/>
              <w:rPr>
                <w:sz w:val="20"/>
                <w:szCs w:val="20"/>
              </w:rPr>
            </w:pPr>
            <w:r>
              <w:rPr>
                <w:rFonts w:eastAsia="Times New Roman"/>
                <w:sz w:val="20"/>
                <w:szCs w:val="20"/>
              </w:rPr>
              <w:t>№</w:t>
            </w:r>
          </w:p>
        </w:tc>
        <w:tc>
          <w:tcPr>
            <w:tcW w:w="2520" w:type="dxa"/>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20" w:type="dxa"/>
            <w:vMerge/>
            <w:tcBorders>
              <w:left w:val="single" w:sz="8" w:space="0" w:color="auto"/>
              <w:right w:val="single" w:sz="8" w:space="0" w:color="auto"/>
            </w:tcBorders>
            <w:vAlign w:val="bottom"/>
          </w:tcPr>
          <w:p w:rsidR="00AB3D49" w:rsidRDefault="00AB3D49">
            <w:pPr>
              <w:rPr>
                <w:sz w:val="10"/>
                <w:szCs w:val="10"/>
              </w:rPr>
            </w:pPr>
          </w:p>
        </w:tc>
        <w:tc>
          <w:tcPr>
            <w:tcW w:w="252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20" w:type="dxa"/>
            <w:tcBorders>
              <w:left w:val="single" w:sz="8" w:space="0" w:color="auto"/>
              <w:right w:val="single" w:sz="8" w:space="0" w:color="auto"/>
            </w:tcBorders>
            <w:vAlign w:val="bottom"/>
          </w:tcPr>
          <w:p w:rsidR="00AB3D49" w:rsidRDefault="00AB3D49">
            <w:pPr>
              <w:rPr>
                <w:sz w:val="10"/>
                <w:szCs w:val="10"/>
              </w:rPr>
            </w:pPr>
          </w:p>
        </w:tc>
        <w:tc>
          <w:tcPr>
            <w:tcW w:w="2520" w:type="dxa"/>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20" w:type="dxa"/>
            <w:tcBorders>
              <w:left w:val="single" w:sz="8" w:space="0" w:color="auto"/>
              <w:right w:val="single" w:sz="8" w:space="0" w:color="auto"/>
            </w:tcBorders>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20" w:type="dxa"/>
            <w:tcBorders>
              <w:left w:val="single" w:sz="8" w:space="0" w:color="auto"/>
              <w:right w:val="single" w:sz="8" w:space="0" w:color="auto"/>
            </w:tcBorders>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20" w:type="dxa"/>
            <w:tcBorders>
              <w:left w:val="single" w:sz="8" w:space="0" w:color="auto"/>
              <w:right w:val="single" w:sz="8" w:space="0" w:color="auto"/>
            </w:tcBorders>
            <w:vAlign w:val="bottom"/>
          </w:tcPr>
          <w:p w:rsidR="00AB3D49" w:rsidRDefault="00AB3D49">
            <w:pPr>
              <w:rPr>
                <w:sz w:val="10"/>
                <w:szCs w:val="10"/>
              </w:rPr>
            </w:pPr>
          </w:p>
        </w:tc>
        <w:tc>
          <w:tcPr>
            <w:tcW w:w="252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2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252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20" w:type="dxa"/>
            <w:tcBorders>
              <w:left w:val="single" w:sz="8" w:space="0" w:color="auto"/>
              <w:right w:val="single" w:sz="8" w:space="0" w:color="auto"/>
            </w:tcBorders>
            <w:vAlign w:val="bottom"/>
          </w:tcPr>
          <w:p w:rsidR="00AB3D49" w:rsidRDefault="00AB3D49"/>
        </w:tc>
        <w:tc>
          <w:tcPr>
            <w:tcW w:w="252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Комплект  должен  обеспечивать  возможность  изучения  основ</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разработки  программных  и  аппаратных  комплексов  инженерных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систем, решений в сфере "Интернет вещей", а также решений 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области робототехники, искусственного интеллекта и машинного</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2"/>
        </w:trPr>
        <w:tc>
          <w:tcPr>
            <w:tcW w:w="62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2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обучения.</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8"/>
        </w:trPr>
        <w:tc>
          <w:tcPr>
            <w:tcW w:w="10360" w:type="dxa"/>
            <w:gridSpan w:val="3"/>
            <w:tcBorders>
              <w:left w:val="single" w:sz="8" w:space="0" w:color="auto"/>
              <w:bottom w:val="single" w:sz="8" w:space="0" w:color="auto"/>
            </w:tcBorders>
            <w:vAlign w:val="bottom"/>
          </w:tcPr>
          <w:p w:rsidR="00AB3D49" w:rsidRDefault="0094244C">
            <w:pPr>
              <w:spacing w:line="265" w:lineRule="exact"/>
              <w:ind w:left="100"/>
              <w:rPr>
                <w:sz w:val="20"/>
                <w:szCs w:val="20"/>
              </w:rPr>
            </w:pPr>
            <w:r>
              <w:rPr>
                <w:rFonts w:eastAsia="Times New Roman"/>
                <w:b/>
                <w:bCs/>
                <w:sz w:val="24"/>
                <w:szCs w:val="24"/>
              </w:rPr>
              <w:t>Компьютерное оборудование</w:t>
            </w:r>
          </w:p>
        </w:tc>
        <w:tc>
          <w:tcPr>
            <w:tcW w:w="2700" w:type="dxa"/>
            <w:tcBorders>
              <w:bottom w:val="single" w:sz="8" w:space="0" w:color="auto"/>
              <w:right w:val="single" w:sz="8" w:space="0" w:color="auto"/>
            </w:tcBorders>
            <w:vAlign w:val="bottom"/>
          </w:tcPr>
          <w:p w:rsidR="00AB3D49" w:rsidRDefault="00AB3D49">
            <w:pPr>
              <w:rPr>
                <w:sz w:val="23"/>
                <w:szCs w:val="23"/>
              </w:rPr>
            </w:pPr>
          </w:p>
        </w:tc>
        <w:tc>
          <w:tcPr>
            <w:tcW w:w="268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58"/>
        </w:trPr>
        <w:tc>
          <w:tcPr>
            <w:tcW w:w="620" w:type="dxa"/>
            <w:tcBorders>
              <w:left w:val="single" w:sz="8" w:space="0" w:color="auto"/>
              <w:right w:val="single" w:sz="8" w:space="0" w:color="auto"/>
            </w:tcBorders>
            <w:vAlign w:val="bottom"/>
          </w:tcPr>
          <w:p w:rsidR="00AB3D49" w:rsidRDefault="00AB3D49"/>
        </w:tc>
        <w:tc>
          <w:tcPr>
            <w:tcW w:w="252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8" w:lineRule="exact"/>
              <w:ind w:left="80"/>
              <w:rPr>
                <w:sz w:val="20"/>
                <w:szCs w:val="20"/>
              </w:rPr>
            </w:pPr>
            <w:r>
              <w:rPr>
                <w:rFonts w:eastAsia="Times New Roman"/>
                <w:sz w:val="24"/>
                <w:szCs w:val="24"/>
              </w:rPr>
              <w:t>Форм-фактор: ноутбук;</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Жесткая, неотключаемая клавиатура: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Русская раскладка клавиатуры: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Диагональ экрана: не менее 15,6 дюймов;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Разрешение экрана: не менее 1920х1080 пикселей;</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ядер процессора: не менее 4;</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потоков: не менее 8;</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Базовая тактовая частота процессора: не менее 1 ГГц;</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Максимальная тактовая частота процессора: не менее 2,5 ГГц;</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Кэш-память процессора: не менее 6 Мбайт;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установленной оперативной памяти: не менее 8 Гбайт;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vMerge w:val="restart"/>
            <w:tcBorders>
              <w:left w:val="single" w:sz="8" w:space="0" w:color="auto"/>
              <w:right w:val="single" w:sz="8" w:space="0" w:color="auto"/>
            </w:tcBorders>
            <w:vAlign w:val="bottom"/>
          </w:tcPr>
          <w:p w:rsidR="00AB3D49" w:rsidRDefault="0094244C">
            <w:pPr>
              <w:ind w:left="100"/>
              <w:rPr>
                <w:sz w:val="20"/>
                <w:szCs w:val="20"/>
              </w:rPr>
            </w:pPr>
            <w:r>
              <w:rPr>
                <w:rFonts w:eastAsia="Times New Roman"/>
                <w:sz w:val="24"/>
                <w:szCs w:val="24"/>
              </w:rPr>
              <w:t>1</w:t>
            </w:r>
          </w:p>
        </w:tc>
        <w:tc>
          <w:tcPr>
            <w:tcW w:w="2520" w:type="dxa"/>
            <w:vMerge w:val="restart"/>
            <w:tcBorders>
              <w:right w:val="single" w:sz="8" w:space="0" w:color="auto"/>
            </w:tcBorders>
            <w:vAlign w:val="bottom"/>
          </w:tcPr>
          <w:p w:rsidR="00AB3D49" w:rsidRDefault="0094244C">
            <w:pPr>
              <w:ind w:left="60"/>
              <w:rPr>
                <w:sz w:val="20"/>
                <w:szCs w:val="20"/>
              </w:rPr>
            </w:pPr>
            <w:r>
              <w:rPr>
                <w:rFonts w:eastAsia="Times New Roman"/>
                <w:sz w:val="24"/>
                <w:szCs w:val="24"/>
              </w:rPr>
              <w:t>Ноутбук</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поддерживаемой оперативной памяти (для возможности</w:t>
            </w: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3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2 шт.</w:t>
            </w:r>
          </w:p>
        </w:tc>
        <w:tc>
          <w:tcPr>
            <w:tcW w:w="0" w:type="dxa"/>
            <w:vAlign w:val="bottom"/>
          </w:tcPr>
          <w:p w:rsidR="00AB3D49" w:rsidRDefault="00AB3D49">
            <w:pPr>
              <w:rPr>
                <w:sz w:val="1"/>
                <w:szCs w:val="1"/>
              </w:rPr>
            </w:pPr>
          </w:p>
        </w:tc>
      </w:tr>
      <w:tr w:rsidR="00AB3D49">
        <w:trPr>
          <w:trHeight w:val="137"/>
        </w:trPr>
        <w:tc>
          <w:tcPr>
            <w:tcW w:w="620" w:type="dxa"/>
            <w:vMerge/>
            <w:tcBorders>
              <w:left w:val="single" w:sz="8" w:space="0" w:color="auto"/>
              <w:right w:val="single" w:sz="8" w:space="0" w:color="auto"/>
            </w:tcBorders>
            <w:vAlign w:val="bottom"/>
          </w:tcPr>
          <w:p w:rsidR="00AB3D49" w:rsidRDefault="00AB3D49">
            <w:pPr>
              <w:rPr>
                <w:sz w:val="11"/>
                <w:szCs w:val="11"/>
              </w:rPr>
            </w:pPr>
          </w:p>
        </w:tc>
        <w:tc>
          <w:tcPr>
            <w:tcW w:w="2520" w:type="dxa"/>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расширения): не менее 24 Гбайт;</w:t>
            </w:r>
          </w:p>
        </w:tc>
        <w:tc>
          <w:tcPr>
            <w:tcW w:w="2700" w:type="dxa"/>
            <w:vMerge/>
            <w:tcBorders>
              <w:right w:val="single" w:sz="8" w:space="0" w:color="auto"/>
            </w:tcBorders>
            <w:vAlign w:val="bottom"/>
          </w:tcPr>
          <w:p w:rsidR="00AB3D49" w:rsidRDefault="00AB3D49">
            <w:pPr>
              <w:rPr>
                <w:sz w:val="11"/>
                <w:szCs w:val="11"/>
              </w:rPr>
            </w:pPr>
          </w:p>
        </w:tc>
        <w:tc>
          <w:tcPr>
            <w:tcW w:w="268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20" w:type="dxa"/>
            <w:tcBorders>
              <w:left w:val="single" w:sz="8" w:space="0" w:color="auto"/>
              <w:right w:val="single" w:sz="8" w:space="0" w:color="auto"/>
            </w:tcBorders>
            <w:vAlign w:val="bottom"/>
          </w:tcPr>
          <w:p w:rsidR="00AB3D49" w:rsidRDefault="00AB3D49">
            <w:pPr>
              <w:rPr>
                <w:sz w:val="12"/>
                <w:szCs w:val="12"/>
              </w:rPr>
            </w:pPr>
          </w:p>
        </w:tc>
        <w:tc>
          <w:tcPr>
            <w:tcW w:w="2520" w:type="dxa"/>
            <w:tcBorders>
              <w:right w:val="single" w:sz="8" w:space="0" w:color="auto"/>
            </w:tcBorders>
            <w:vAlign w:val="bottom"/>
          </w:tcPr>
          <w:p w:rsidR="00AB3D49" w:rsidRDefault="00AB3D49">
            <w:pPr>
              <w:rPr>
                <w:sz w:val="12"/>
                <w:szCs w:val="12"/>
              </w:rPr>
            </w:pP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накопителя SSD: не менее 240 Гбайт;</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Время автономной работы от батареи: не менее 6 часов;</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Вес ноутбука с установленным аккумулятором: не более 1,8 кг;</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Внешний интерфейс USB стандарта не ниже 3.0: не менее трех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свободных;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Внешний интерфейс LAN (использование переходников не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предусмотрено):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3"/>
                <w:szCs w:val="23"/>
              </w:rPr>
            </w:pPr>
          </w:p>
        </w:tc>
        <w:tc>
          <w:tcPr>
            <w:tcW w:w="2520" w:type="dxa"/>
            <w:tcBorders>
              <w:right w:val="single" w:sz="8" w:space="0" w:color="auto"/>
            </w:tcBorders>
            <w:vAlign w:val="bottom"/>
          </w:tcPr>
          <w:p w:rsidR="00AB3D49" w:rsidRDefault="00AB3D49">
            <w:pPr>
              <w:rPr>
                <w:sz w:val="23"/>
                <w:szCs w:val="23"/>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модулей и интерфейсов (использование переходников не</w:t>
            </w:r>
          </w:p>
        </w:tc>
        <w:tc>
          <w:tcPr>
            <w:tcW w:w="270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предусмотрено): VGA, HDMI;</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20" w:type="dxa"/>
            <w:tcBorders>
              <w:left w:val="single" w:sz="8" w:space="0" w:color="auto"/>
              <w:right w:val="single" w:sz="8" w:space="0" w:color="auto"/>
            </w:tcBorders>
            <w:vAlign w:val="bottom"/>
          </w:tcPr>
          <w:p w:rsidR="00AB3D49" w:rsidRDefault="00AB3D49">
            <w:pPr>
              <w:rPr>
                <w:sz w:val="24"/>
                <w:szCs w:val="24"/>
              </w:rPr>
            </w:pPr>
          </w:p>
        </w:tc>
        <w:tc>
          <w:tcPr>
            <w:tcW w:w="252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Беспроводная связь Wi-Fi: наличие с поддержкой стандарта IEEE</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62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52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802.11n или современнее;</w:t>
            </w: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490"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600"/>
        <w:gridCol w:w="1040"/>
        <w:gridCol w:w="1500"/>
        <w:gridCol w:w="7220"/>
        <w:gridCol w:w="2700"/>
        <w:gridCol w:w="2680"/>
        <w:gridCol w:w="30"/>
      </w:tblGrid>
      <w:tr w:rsidR="00AB3D49">
        <w:trPr>
          <w:trHeight w:val="239"/>
        </w:trPr>
        <w:tc>
          <w:tcPr>
            <w:tcW w:w="60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1040" w:type="dxa"/>
            <w:tcBorders>
              <w:top w:val="single" w:sz="8" w:space="0" w:color="auto"/>
            </w:tcBorders>
            <w:vAlign w:val="bottom"/>
          </w:tcPr>
          <w:p w:rsidR="00AB3D49" w:rsidRDefault="00AB3D49">
            <w:pPr>
              <w:rPr>
                <w:sz w:val="20"/>
                <w:szCs w:val="20"/>
              </w:rPr>
            </w:pPr>
          </w:p>
        </w:tc>
        <w:tc>
          <w:tcPr>
            <w:tcW w:w="1500" w:type="dxa"/>
            <w:tcBorders>
              <w:top w:val="single" w:sz="8" w:space="0" w:color="auto"/>
              <w:right w:val="single" w:sz="8" w:space="0" w:color="auto"/>
            </w:tcBorders>
            <w:vAlign w:val="bottom"/>
          </w:tcPr>
          <w:p w:rsidR="00AB3D49" w:rsidRDefault="00AB3D49">
            <w:pPr>
              <w:rPr>
                <w:sz w:val="20"/>
                <w:szCs w:val="20"/>
              </w:rPr>
            </w:pPr>
          </w:p>
        </w:tc>
        <w:tc>
          <w:tcPr>
            <w:tcW w:w="722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680" w:type="dxa"/>
            <w:vMerge w:val="restart"/>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040" w:type="dxa"/>
            <w:vAlign w:val="bottom"/>
          </w:tcPr>
          <w:p w:rsidR="00AB3D49" w:rsidRDefault="00AB3D49">
            <w:pPr>
              <w:rPr>
                <w:sz w:val="10"/>
                <w:szCs w:val="10"/>
              </w:rPr>
            </w:pPr>
          </w:p>
        </w:tc>
        <w:tc>
          <w:tcPr>
            <w:tcW w:w="15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общеобразовательных</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3"/>
        </w:trPr>
        <w:tc>
          <w:tcPr>
            <w:tcW w:w="600" w:type="dxa"/>
            <w:tcBorders>
              <w:left w:val="single" w:sz="8" w:space="0" w:color="auto"/>
              <w:right w:val="single" w:sz="8" w:space="0" w:color="auto"/>
            </w:tcBorders>
            <w:vAlign w:val="bottom"/>
          </w:tcPr>
          <w:p w:rsidR="00AB3D49" w:rsidRDefault="00AB3D49">
            <w:pPr>
              <w:rPr>
                <w:sz w:val="9"/>
                <w:szCs w:val="9"/>
              </w:rPr>
            </w:pPr>
          </w:p>
        </w:tc>
        <w:tc>
          <w:tcPr>
            <w:tcW w:w="1040" w:type="dxa"/>
            <w:vAlign w:val="bottom"/>
          </w:tcPr>
          <w:p w:rsidR="00AB3D49" w:rsidRDefault="00AB3D49">
            <w:pPr>
              <w:rPr>
                <w:sz w:val="9"/>
                <w:szCs w:val="9"/>
              </w:rPr>
            </w:pPr>
          </w:p>
        </w:tc>
        <w:tc>
          <w:tcPr>
            <w:tcW w:w="1500" w:type="dxa"/>
            <w:tcBorders>
              <w:right w:val="single" w:sz="8" w:space="0" w:color="auto"/>
            </w:tcBorders>
            <w:vAlign w:val="bottom"/>
          </w:tcPr>
          <w:p w:rsidR="00AB3D49" w:rsidRDefault="00AB3D49">
            <w:pPr>
              <w:rPr>
                <w:sz w:val="9"/>
                <w:szCs w:val="9"/>
              </w:rPr>
            </w:pPr>
          </w:p>
        </w:tc>
        <w:tc>
          <w:tcPr>
            <w:tcW w:w="7220" w:type="dxa"/>
            <w:tcBorders>
              <w:right w:val="single" w:sz="8" w:space="0" w:color="auto"/>
            </w:tcBorders>
            <w:vAlign w:val="bottom"/>
          </w:tcPr>
          <w:p w:rsidR="00AB3D49" w:rsidRDefault="00AB3D49">
            <w:pPr>
              <w:rPr>
                <w:sz w:val="9"/>
                <w:szCs w:val="9"/>
              </w:rPr>
            </w:pPr>
          </w:p>
        </w:tc>
        <w:tc>
          <w:tcPr>
            <w:tcW w:w="2700" w:type="dxa"/>
            <w:vMerge/>
            <w:tcBorders>
              <w:right w:val="single" w:sz="8" w:space="0" w:color="auto"/>
            </w:tcBorders>
            <w:vAlign w:val="bottom"/>
          </w:tcPr>
          <w:p w:rsidR="00AB3D49" w:rsidRDefault="00AB3D49">
            <w:pPr>
              <w:rPr>
                <w:sz w:val="9"/>
                <w:szCs w:val="9"/>
              </w:rPr>
            </w:pPr>
          </w:p>
        </w:tc>
        <w:tc>
          <w:tcPr>
            <w:tcW w:w="2680" w:type="dxa"/>
            <w:vMerge w:val="restart"/>
            <w:tcBorders>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общеобразовательных</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не</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vMerge w:val="restart"/>
            <w:tcBorders>
              <w:left w:val="single" w:sz="8" w:space="0" w:color="auto"/>
              <w:right w:val="single" w:sz="8" w:space="0" w:color="auto"/>
            </w:tcBorders>
            <w:vAlign w:val="bottom"/>
          </w:tcPr>
          <w:p w:rsidR="00AB3D49" w:rsidRDefault="0094244C">
            <w:pPr>
              <w:spacing w:line="226" w:lineRule="exact"/>
              <w:ind w:right="110"/>
              <w:jc w:val="right"/>
              <w:rPr>
                <w:sz w:val="20"/>
                <w:szCs w:val="20"/>
              </w:rPr>
            </w:pPr>
            <w:r>
              <w:rPr>
                <w:rFonts w:eastAsia="Times New Roman"/>
                <w:sz w:val="20"/>
                <w:szCs w:val="20"/>
              </w:rPr>
              <w:t>№</w:t>
            </w:r>
          </w:p>
        </w:tc>
        <w:tc>
          <w:tcPr>
            <w:tcW w:w="2540" w:type="dxa"/>
            <w:gridSpan w:val="2"/>
            <w:vMerge/>
            <w:tcBorders>
              <w:right w:val="single" w:sz="8" w:space="0" w:color="auto"/>
            </w:tcBorders>
            <w:vAlign w:val="bottom"/>
          </w:tcPr>
          <w:p w:rsidR="00AB3D49" w:rsidRDefault="00AB3D49">
            <w:pPr>
              <w:rPr>
                <w:sz w:val="10"/>
                <w:szCs w:val="10"/>
              </w:rPr>
            </w:pPr>
          </w:p>
        </w:tc>
        <w:tc>
          <w:tcPr>
            <w:tcW w:w="7220" w:type="dxa"/>
            <w:vMerge w:val="restart"/>
            <w:tcBorders>
              <w:right w:val="single" w:sz="8" w:space="0" w:color="auto"/>
            </w:tcBorders>
            <w:vAlign w:val="bottom"/>
          </w:tcPr>
          <w:p w:rsidR="00AB3D49" w:rsidRDefault="0094244C">
            <w:pPr>
              <w:ind w:left="1320"/>
              <w:rPr>
                <w:sz w:val="20"/>
                <w:szCs w:val="20"/>
              </w:rPr>
            </w:pPr>
            <w:r>
              <w:rPr>
                <w:rFonts w:eastAsia="Times New Roman"/>
                <w:b/>
                <w:bCs/>
                <w:sz w:val="20"/>
                <w:szCs w:val="20"/>
              </w:rPr>
              <w:t>Краткие примерные технические характеристики</w:t>
            </w: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организаций, являющихся</w:t>
            </w:r>
          </w:p>
        </w:tc>
        <w:tc>
          <w:tcPr>
            <w:tcW w:w="0" w:type="dxa"/>
            <w:vAlign w:val="bottom"/>
          </w:tcPr>
          <w:p w:rsidR="00AB3D49" w:rsidRDefault="00AB3D49">
            <w:pPr>
              <w:rPr>
                <w:sz w:val="1"/>
                <w:szCs w:val="1"/>
              </w:rPr>
            </w:pPr>
          </w:p>
        </w:tc>
      </w:tr>
      <w:tr w:rsidR="00AB3D49">
        <w:trPr>
          <w:trHeight w:val="115"/>
        </w:trPr>
        <w:tc>
          <w:tcPr>
            <w:tcW w:w="600" w:type="dxa"/>
            <w:vMerge/>
            <w:tcBorders>
              <w:left w:val="single" w:sz="8" w:space="0" w:color="auto"/>
              <w:right w:val="single" w:sz="8" w:space="0" w:color="auto"/>
            </w:tcBorders>
            <w:vAlign w:val="bottom"/>
          </w:tcPr>
          <w:p w:rsidR="00AB3D49" w:rsidRDefault="00AB3D49">
            <w:pPr>
              <w:rPr>
                <w:sz w:val="10"/>
                <w:szCs w:val="10"/>
              </w:rPr>
            </w:pPr>
          </w:p>
        </w:tc>
        <w:tc>
          <w:tcPr>
            <w:tcW w:w="2540" w:type="dxa"/>
            <w:gridSpan w:val="2"/>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22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являющихся</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2540" w:type="dxa"/>
            <w:gridSpan w:val="2"/>
            <w:vMerge/>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малокомплектными, ед.</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040" w:type="dxa"/>
            <w:vAlign w:val="bottom"/>
          </w:tcPr>
          <w:p w:rsidR="00AB3D49" w:rsidRDefault="00AB3D49">
            <w:pPr>
              <w:rPr>
                <w:sz w:val="10"/>
                <w:szCs w:val="10"/>
              </w:rPr>
            </w:pPr>
          </w:p>
        </w:tc>
        <w:tc>
          <w:tcPr>
            <w:tcW w:w="15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малокомплектными, ед.</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040" w:type="dxa"/>
            <w:vAlign w:val="bottom"/>
          </w:tcPr>
          <w:p w:rsidR="00AB3D49" w:rsidRDefault="00AB3D49">
            <w:pPr>
              <w:rPr>
                <w:sz w:val="10"/>
                <w:szCs w:val="10"/>
              </w:rPr>
            </w:pPr>
          </w:p>
        </w:tc>
        <w:tc>
          <w:tcPr>
            <w:tcW w:w="15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0" w:type="dxa"/>
            <w:vAlign w:val="bottom"/>
          </w:tcPr>
          <w:p w:rsidR="00AB3D49" w:rsidRDefault="00AB3D49">
            <w:pPr>
              <w:rPr>
                <w:sz w:val="1"/>
                <w:szCs w:val="1"/>
              </w:rPr>
            </w:pPr>
          </w:p>
        </w:tc>
      </w:tr>
      <w:tr w:rsidR="00AB3D49">
        <w:trPr>
          <w:trHeight w:val="115"/>
        </w:trPr>
        <w:tc>
          <w:tcPr>
            <w:tcW w:w="600" w:type="dxa"/>
            <w:tcBorders>
              <w:left w:val="single" w:sz="8" w:space="0" w:color="auto"/>
              <w:right w:val="single" w:sz="8" w:space="0" w:color="auto"/>
            </w:tcBorders>
            <w:vAlign w:val="bottom"/>
          </w:tcPr>
          <w:p w:rsidR="00AB3D49" w:rsidRDefault="00AB3D49">
            <w:pPr>
              <w:rPr>
                <w:sz w:val="10"/>
                <w:szCs w:val="10"/>
              </w:rPr>
            </w:pPr>
          </w:p>
        </w:tc>
        <w:tc>
          <w:tcPr>
            <w:tcW w:w="1040" w:type="dxa"/>
            <w:vAlign w:val="bottom"/>
          </w:tcPr>
          <w:p w:rsidR="00AB3D49" w:rsidRDefault="00AB3D49">
            <w:pPr>
              <w:rPr>
                <w:sz w:val="10"/>
                <w:szCs w:val="10"/>
              </w:rPr>
            </w:pPr>
          </w:p>
        </w:tc>
        <w:tc>
          <w:tcPr>
            <w:tcW w:w="1500" w:type="dxa"/>
            <w:tcBorders>
              <w:right w:val="single" w:sz="8" w:space="0" w:color="auto"/>
            </w:tcBorders>
            <w:vAlign w:val="bottom"/>
          </w:tcPr>
          <w:p w:rsidR="00AB3D49" w:rsidRDefault="00AB3D49">
            <w:pPr>
              <w:rPr>
                <w:sz w:val="10"/>
                <w:szCs w:val="10"/>
              </w:rPr>
            </w:pPr>
          </w:p>
        </w:tc>
        <w:tc>
          <w:tcPr>
            <w:tcW w:w="7220" w:type="dxa"/>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изм.</w:t>
            </w:r>
          </w:p>
        </w:tc>
        <w:tc>
          <w:tcPr>
            <w:tcW w:w="268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117"/>
        </w:trPr>
        <w:tc>
          <w:tcPr>
            <w:tcW w:w="600" w:type="dxa"/>
            <w:tcBorders>
              <w:left w:val="single" w:sz="8" w:space="0" w:color="auto"/>
              <w:bottom w:val="single" w:sz="8" w:space="0" w:color="auto"/>
              <w:right w:val="single" w:sz="8" w:space="0" w:color="auto"/>
            </w:tcBorders>
            <w:vAlign w:val="bottom"/>
          </w:tcPr>
          <w:p w:rsidR="00AB3D49" w:rsidRDefault="00AB3D49">
            <w:pPr>
              <w:rPr>
                <w:sz w:val="10"/>
                <w:szCs w:val="10"/>
              </w:rPr>
            </w:pPr>
          </w:p>
        </w:tc>
        <w:tc>
          <w:tcPr>
            <w:tcW w:w="1040" w:type="dxa"/>
            <w:tcBorders>
              <w:bottom w:val="single" w:sz="8" w:space="0" w:color="auto"/>
            </w:tcBorders>
            <w:vAlign w:val="bottom"/>
          </w:tcPr>
          <w:p w:rsidR="00AB3D49" w:rsidRDefault="00AB3D49">
            <w:pPr>
              <w:rPr>
                <w:sz w:val="10"/>
                <w:szCs w:val="10"/>
              </w:rPr>
            </w:pPr>
          </w:p>
        </w:tc>
        <w:tc>
          <w:tcPr>
            <w:tcW w:w="1500" w:type="dxa"/>
            <w:tcBorders>
              <w:bottom w:val="single" w:sz="8" w:space="0" w:color="auto"/>
              <w:right w:val="single" w:sz="8" w:space="0" w:color="auto"/>
            </w:tcBorders>
            <w:vAlign w:val="bottom"/>
          </w:tcPr>
          <w:p w:rsidR="00AB3D49" w:rsidRDefault="00AB3D49">
            <w:pPr>
              <w:rPr>
                <w:sz w:val="10"/>
                <w:szCs w:val="10"/>
              </w:rPr>
            </w:pPr>
          </w:p>
        </w:tc>
        <w:tc>
          <w:tcPr>
            <w:tcW w:w="7220" w:type="dxa"/>
            <w:tcBorders>
              <w:bottom w:val="single" w:sz="8" w:space="0" w:color="auto"/>
              <w:right w:val="single" w:sz="8" w:space="0" w:color="auto"/>
            </w:tcBorders>
            <w:vAlign w:val="bottom"/>
          </w:tcPr>
          <w:p w:rsidR="00AB3D49" w:rsidRDefault="00AB3D49">
            <w:pPr>
              <w:rPr>
                <w:sz w:val="10"/>
                <w:szCs w:val="10"/>
              </w:rPr>
            </w:pPr>
          </w:p>
        </w:tc>
        <w:tc>
          <w:tcPr>
            <w:tcW w:w="2700" w:type="dxa"/>
            <w:vMerge/>
            <w:tcBorders>
              <w:bottom w:val="single" w:sz="8" w:space="0" w:color="auto"/>
              <w:right w:val="single" w:sz="8" w:space="0" w:color="auto"/>
            </w:tcBorders>
            <w:vAlign w:val="bottom"/>
          </w:tcPr>
          <w:p w:rsidR="00AB3D49" w:rsidRDefault="00AB3D49">
            <w:pPr>
              <w:rPr>
                <w:sz w:val="10"/>
                <w:szCs w:val="10"/>
              </w:rPr>
            </w:pPr>
          </w:p>
        </w:tc>
        <w:tc>
          <w:tcPr>
            <w:tcW w:w="2680" w:type="dxa"/>
            <w:tcBorders>
              <w:bottom w:val="single" w:sz="8" w:space="0" w:color="auto"/>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57"/>
        </w:trPr>
        <w:tc>
          <w:tcPr>
            <w:tcW w:w="600" w:type="dxa"/>
            <w:tcBorders>
              <w:left w:val="single" w:sz="8" w:space="0" w:color="auto"/>
              <w:right w:val="single" w:sz="8" w:space="0" w:color="auto"/>
            </w:tcBorders>
            <w:vAlign w:val="bottom"/>
          </w:tcPr>
          <w:p w:rsidR="00AB3D49" w:rsidRDefault="00AB3D49"/>
        </w:tc>
        <w:tc>
          <w:tcPr>
            <w:tcW w:w="1040" w:type="dxa"/>
            <w:vAlign w:val="bottom"/>
          </w:tcPr>
          <w:p w:rsidR="00AB3D49" w:rsidRDefault="00AB3D49"/>
        </w:tc>
        <w:tc>
          <w:tcPr>
            <w:tcW w:w="150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Web-камера: наличие;</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Манипулятор "мышь":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Предустановленная операционная система с графическим</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пользовательским интерфейсом, обеспечивающая работу</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распространенных образовательных и общесистемных</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приложений: наличие.</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6"/>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040" w:type="dxa"/>
            <w:tcBorders>
              <w:bottom w:val="single" w:sz="8" w:space="0" w:color="auto"/>
            </w:tcBorders>
            <w:vAlign w:val="bottom"/>
          </w:tcPr>
          <w:p w:rsidR="00AB3D49" w:rsidRDefault="00AB3D49">
            <w:pPr>
              <w:rPr>
                <w:sz w:val="24"/>
                <w:szCs w:val="24"/>
              </w:rPr>
            </w:pPr>
          </w:p>
        </w:tc>
        <w:tc>
          <w:tcPr>
            <w:tcW w:w="150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56"/>
        </w:trPr>
        <w:tc>
          <w:tcPr>
            <w:tcW w:w="600" w:type="dxa"/>
            <w:tcBorders>
              <w:left w:val="single" w:sz="8" w:space="0" w:color="auto"/>
              <w:right w:val="single" w:sz="8" w:space="0" w:color="auto"/>
            </w:tcBorders>
            <w:vAlign w:val="bottom"/>
          </w:tcPr>
          <w:p w:rsidR="00AB3D49" w:rsidRDefault="00AB3D49"/>
        </w:tc>
        <w:tc>
          <w:tcPr>
            <w:tcW w:w="1040" w:type="dxa"/>
            <w:vAlign w:val="bottom"/>
          </w:tcPr>
          <w:p w:rsidR="00AB3D49" w:rsidRDefault="00AB3D49"/>
        </w:tc>
        <w:tc>
          <w:tcPr>
            <w:tcW w:w="1500" w:type="dxa"/>
            <w:tcBorders>
              <w:right w:val="single" w:sz="8" w:space="0" w:color="auto"/>
            </w:tcBorders>
            <w:vAlign w:val="bottom"/>
          </w:tcPr>
          <w:p w:rsidR="00AB3D49" w:rsidRDefault="00AB3D49"/>
        </w:tc>
        <w:tc>
          <w:tcPr>
            <w:tcW w:w="7220" w:type="dxa"/>
            <w:tcBorders>
              <w:right w:val="single" w:sz="8" w:space="0" w:color="auto"/>
            </w:tcBorders>
            <w:vAlign w:val="bottom"/>
          </w:tcPr>
          <w:p w:rsidR="00AB3D49" w:rsidRDefault="0094244C">
            <w:pPr>
              <w:spacing w:line="256" w:lineRule="exact"/>
              <w:ind w:left="80"/>
              <w:rPr>
                <w:sz w:val="20"/>
                <w:szCs w:val="20"/>
              </w:rPr>
            </w:pPr>
            <w:r>
              <w:rPr>
                <w:rFonts w:eastAsia="Times New Roman"/>
                <w:sz w:val="24"/>
                <w:szCs w:val="24"/>
              </w:rPr>
              <w:t>Тип устройства: МФУ (функции печати, копирования,</w:t>
            </w:r>
          </w:p>
        </w:tc>
        <w:tc>
          <w:tcPr>
            <w:tcW w:w="270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сканирования);</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Merge w:val="restart"/>
            <w:vAlign w:val="bottom"/>
          </w:tcPr>
          <w:p w:rsidR="00AB3D49" w:rsidRDefault="0094244C">
            <w:pPr>
              <w:ind w:left="80"/>
              <w:rPr>
                <w:sz w:val="20"/>
                <w:szCs w:val="20"/>
              </w:rPr>
            </w:pPr>
            <w:r>
              <w:rPr>
                <w:rFonts w:eastAsia="Times New Roman"/>
                <w:sz w:val="24"/>
                <w:szCs w:val="24"/>
              </w:rPr>
              <w:t>МФУ</w:t>
            </w:r>
          </w:p>
        </w:tc>
        <w:tc>
          <w:tcPr>
            <w:tcW w:w="1500" w:type="dxa"/>
            <w:vMerge w:val="restart"/>
            <w:tcBorders>
              <w:right w:val="single" w:sz="8" w:space="0" w:color="auto"/>
            </w:tcBorders>
            <w:vAlign w:val="bottom"/>
          </w:tcPr>
          <w:p w:rsidR="00AB3D49" w:rsidRDefault="0094244C">
            <w:pPr>
              <w:ind w:left="400"/>
              <w:rPr>
                <w:sz w:val="20"/>
                <w:szCs w:val="20"/>
              </w:rPr>
            </w:pPr>
            <w:r>
              <w:rPr>
                <w:rFonts w:eastAsia="Times New Roman"/>
                <w:sz w:val="24"/>
                <w:szCs w:val="24"/>
              </w:rPr>
              <w:t>(принтер,</w:t>
            </w: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Формат бумаги: не менее А4;</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600" w:type="dxa"/>
            <w:vMerge w:val="restart"/>
            <w:tcBorders>
              <w:left w:val="single" w:sz="8" w:space="0" w:color="auto"/>
              <w:right w:val="single" w:sz="8" w:space="0" w:color="auto"/>
            </w:tcBorders>
            <w:vAlign w:val="bottom"/>
          </w:tcPr>
          <w:p w:rsidR="00AB3D49" w:rsidRDefault="0094244C">
            <w:pPr>
              <w:ind w:right="270"/>
              <w:jc w:val="right"/>
              <w:rPr>
                <w:sz w:val="20"/>
                <w:szCs w:val="20"/>
              </w:rPr>
            </w:pPr>
            <w:r>
              <w:rPr>
                <w:rFonts w:eastAsia="Times New Roman"/>
                <w:sz w:val="24"/>
                <w:szCs w:val="24"/>
              </w:rPr>
              <w:t>2</w:t>
            </w:r>
          </w:p>
        </w:tc>
        <w:tc>
          <w:tcPr>
            <w:tcW w:w="1040" w:type="dxa"/>
            <w:vMerge/>
            <w:vAlign w:val="bottom"/>
          </w:tcPr>
          <w:p w:rsidR="00AB3D49" w:rsidRDefault="00AB3D49">
            <w:pPr>
              <w:rPr>
                <w:sz w:val="11"/>
                <w:szCs w:val="11"/>
              </w:rPr>
            </w:pPr>
          </w:p>
        </w:tc>
        <w:tc>
          <w:tcPr>
            <w:tcW w:w="1500" w:type="dxa"/>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Цветность: черно-белый;</w:t>
            </w: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0" w:type="dxa"/>
            <w:vAlign w:val="bottom"/>
          </w:tcPr>
          <w:p w:rsidR="00AB3D49" w:rsidRDefault="00AB3D49">
            <w:pPr>
              <w:rPr>
                <w:sz w:val="1"/>
                <w:szCs w:val="1"/>
              </w:rPr>
            </w:pPr>
          </w:p>
        </w:tc>
      </w:tr>
      <w:tr w:rsidR="00AB3D49">
        <w:trPr>
          <w:trHeight w:val="139"/>
        </w:trPr>
        <w:tc>
          <w:tcPr>
            <w:tcW w:w="600" w:type="dxa"/>
            <w:vMerge/>
            <w:tcBorders>
              <w:left w:val="single" w:sz="8" w:space="0" w:color="auto"/>
              <w:right w:val="single" w:sz="8" w:space="0" w:color="auto"/>
            </w:tcBorders>
            <w:vAlign w:val="bottom"/>
          </w:tcPr>
          <w:p w:rsidR="00AB3D49" w:rsidRDefault="00AB3D49">
            <w:pPr>
              <w:rPr>
                <w:sz w:val="12"/>
                <w:szCs w:val="12"/>
              </w:rPr>
            </w:pPr>
          </w:p>
        </w:tc>
        <w:tc>
          <w:tcPr>
            <w:tcW w:w="2540" w:type="dxa"/>
            <w:gridSpan w:val="2"/>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сканер, копир)</w:t>
            </w:r>
          </w:p>
        </w:tc>
        <w:tc>
          <w:tcPr>
            <w:tcW w:w="7220" w:type="dxa"/>
            <w:vMerge/>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600" w:type="dxa"/>
            <w:tcBorders>
              <w:left w:val="single" w:sz="8" w:space="0" w:color="auto"/>
              <w:right w:val="single" w:sz="8" w:space="0" w:color="auto"/>
            </w:tcBorders>
            <w:vAlign w:val="bottom"/>
          </w:tcPr>
          <w:p w:rsidR="00AB3D49" w:rsidRDefault="00AB3D49">
            <w:pPr>
              <w:rPr>
                <w:sz w:val="11"/>
                <w:szCs w:val="11"/>
              </w:rPr>
            </w:pPr>
          </w:p>
        </w:tc>
        <w:tc>
          <w:tcPr>
            <w:tcW w:w="2540" w:type="dxa"/>
            <w:gridSpan w:val="2"/>
            <w:vMerge/>
            <w:tcBorders>
              <w:right w:val="single" w:sz="8" w:space="0" w:color="auto"/>
            </w:tcBorders>
            <w:vAlign w:val="bottom"/>
          </w:tcPr>
          <w:p w:rsidR="00AB3D49" w:rsidRDefault="00AB3D49">
            <w:pPr>
              <w:rPr>
                <w:sz w:val="11"/>
                <w:szCs w:val="11"/>
              </w:rPr>
            </w:pPr>
          </w:p>
        </w:tc>
        <w:tc>
          <w:tcPr>
            <w:tcW w:w="722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Технология печати: лазерная</w:t>
            </w:r>
          </w:p>
        </w:tc>
        <w:tc>
          <w:tcPr>
            <w:tcW w:w="2700" w:type="dxa"/>
            <w:tcBorders>
              <w:right w:val="single" w:sz="8" w:space="0" w:color="auto"/>
            </w:tcBorders>
            <w:vAlign w:val="bottom"/>
          </w:tcPr>
          <w:p w:rsidR="00AB3D49" w:rsidRDefault="00AB3D49">
            <w:pPr>
              <w:rPr>
                <w:sz w:val="11"/>
                <w:szCs w:val="11"/>
              </w:rPr>
            </w:pPr>
          </w:p>
        </w:tc>
        <w:tc>
          <w:tcPr>
            <w:tcW w:w="268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600" w:type="dxa"/>
            <w:tcBorders>
              <w:left w:val="single" w:sz="8" w:space="0" w:color="auto"/>
              <w:right w:val="single" w:sz="8" w:space="0" w:color="auto"/>
            </w:tcBorders>
            <w:vAlign w:val="bottom"/>
          </w:tcPr>
          <w:p w:rsidR="00AB3D49" w:rsidRDefault="00AB3D49">
            <w:pPr>
              <w:rPr>
                <w:sz w:val="12"/>
                <w:szCs w:val="12"/>
              </w:rPr>
            </w:pPr>
          </w:p>
        </w:tc>
        <w:tc>
          <w:tcPr>
            <w:tcW w:w="1040" w:type="dxa"/>
            <w:vAlign w:val="bottom"/>
          </w:tcPr>
          <w:p w:rsidR="00AB3D49" w:rsidRDefault="00AB3D49">
            <w:pPr>
              <w:rPr>
                <w:sz w:val="12"/>
                <w:szCs w:val="12"/>
              </w:rPr>
            </w:pPr>
          </w:p>
        </w:tc>
        <w:tc>
          <w:tcPr>
            <w:tcW w:w="1500" w:type="dxa"/>
            <w:tcBorders>
              <w:right w:val="single" w:sz="8" w:space="0" w:color="auto"/>
            </w:tcBorders>
            <w:vAlign w:val="bottom"/>
          </w:tcPr>
          <w:p w:rsidR="00AB3D49" w:rsidRDefault="00AB3D49">
            <w:pPr>
              <w:rPr>
                <w:sz w:val="12"/>
                <w:szCs w:val="12"/>
              </w:rPr>
            </w:pPr>
          </w:p>
        </w:tc>
        <w:tc>
          <w:tcPr>
            <w:tcW w:w="7220" w:type="dxa"/>
            <w:vMerge/>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268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600" w:type="dxa"/>
            <w:tcBorders>
              <w:left w:val="single" w:sz="8" w:space="0" w:color="auto"/>
              <w:right w:val="single" w:sz="8" w:space="0" w:color="auto"/>
            </w:tcBorders>
            <w:vAlign w:val="bottom"/>
          </w:tcPr>
          <w:p w:rsidR="00AB3D49" w:rsidRDefault="00AB3D49">
            <w:pPr>
              <w:rPr>
                <w:sz w:val="24"/>
                <w:szCs w:val="24"/>
              </w:rPr>
            </w:pPr>
          </w:p>
        </w:tc>
        <w:tc>
          <w:tcPr>
            <w:tcW w:w="1040" w:type="dxa"/>
            <w:vAlign w:val="bottom"/>
          </w:tcPr>
          <w:p w:rsidR="00AB3D49" w:rsidRDefault="00AB3D49">
            <w:pPr>
              <w:rPr>
                <w:sz w:val="24"/>
                <w:szCs w:val="24"/>
              </w:rPr>
            </w:pPr>
          </w:p>
        </w:tc>
        <w:tc>
          <w:tcPr>
            <w:tcW w:w="1500" w:type="dxa"/>
            <w:tcBorders>
              <w:right w:val="single" w:sz="8" w:space="0" w:color="auto"/>
            </w:tcBorders>
            <w:vAlign w:val="bottom"/>
          </w:tcPr>
          <w:p w:rsidR="00AB3D49" w:rsidRDefault="00AB3D49">
            <w:pPr>
              <w:rPr>
                <w:sz w:val="24"/>
                <w:szCs w:val="24"/>
              </w:rPr>
            </w:pPr>
          </w:p>
        </w:tc>
        <w:tc>
          <w:tcPr>
            <w:tcW w:w="7220" w:type="dxa"/>
            <w:tcBorders>
              <w:right w:val="single" w:sz="8" w:space="0" w:color="auto"/>
            </w:tcBorders>
            <w:vAlign w:val="bottom"/>
          </w:tcPr>
          <w:p w:rsidR="00AB3D49" w:rsidRDefault="0094244C">
            <w:pPr>
              <w:ind w:left="80"/>
              <w:rPr>
                <w:sz w:val="20"/>
                <w:szCs w:val="20"/>
              </w:rPr>
            </w:pPr>
            <w:r>
              <w:rPr>
                <w:rFonts w:eastAsia="Times New Roman"/>
                <w:sz w:val="24"/>
                <w:szCs w:val="24"/>
              </w:rPr>
              <w:t>Максимальное разрешение печати: не менее 1200×1200 точек;</w:t>
            </w:r>
          </w:p>
        </w:tc>
        <w:tc>
          <w:tcPr>
            <w:tcW w:w="270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81"/>
        </w:trPr>
        <w:tc>
          <w:tcPr>
            <w:tcW w:w="60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1040" w:type="dxa"/>
            <w:tcBorders>
              <w:bottom w:val="single" w:sz="8" w:space="0" w:color="auto"/>
            </w:tcBorders>
            <w:vAlign w:val="bottom"/>
          </w:tcPr>
          <w:p w:rsidR="00AB3D49" w:rsidRDefault="00AB3D49">
            <w:pPr>
              <w:rPr>
                <w:sz w:val="24"/>
                <w:szCs w:val="24"/>
              </w:rPr>
            </w:pPr>
          </w:p>
        </w:tc>
        <w:tc>
          <w:tcPr>
            <w:tcW w:w="1500" w:type="dxa"/>
            <w:tcBorders>
              <w:bottom w:val="single" w:sz="8" w:space="0" w:color="auto"/>
              <w:right w:val="single" w:sz="8" w:space="0" w:color="auto"/>
            </w:tcBorders>
            <w:vAlign w:val="bottom"/>
          </w:tcPr>
          <w:p w:rsidR="00AB3D49" w:rsidRDefault="00AB3D49">
            <w:pPr>
              <w:rPr>
                <w:sz w:val="24"/>
                <w:szCs w:val="24"/>
              </w:rPr>
            </w:pPr>
          </w:p>
        </w:tc>
        <w:tc>
          <w:tcPr>
            <w:tcW w:w="7220" w:type="dxa"/>
            <w:tcBorders>
              <w:bottom w:val="single" w:sz="8" w:space="0" w:color="auto"/>
              <w:right w:val="single" w:sz="8" w:space="0" w:color="auto"/>
            </w:tcBorders>
            <w:vAlign w:val="bottom"/>
          </w:tcPr>
          <w:p w:rsidR="00AB3D49" w:rsidRPr="0094244C" w:rsidRDefault="0094244C">
            <w:pPr>
              <w:ind w:left="80"/>
              <w:rPr>
                <w:sz w:val="20"/>
                <w:szCs w:val="20"/>
                <w:lang w:val="en-US"/>
              </w:rPr>
            </w:pPr>
            <w:r>
              <w:rPr>
                <w:rFonts w:eastAsia="Times New Roman"/>
                <w:sz w:val="24"/>
                <w:szCs w:val="24"/>
              </w:rPr>
              <w:t>Интерфейсы</w:t>
            </w:r>
            <w:r w:rsidRPr="0094244C">
              <w:rPr>
                <w:rFonts w:eastAsia="Times New Roman"/>
                <w:sz w:val="24"/>
                <w:szCs w:val="24"/>
                <w:lang w:val="en-US"/>
              </w:rPr>
              <w:t>: Wi-Fi, Ethernet (RJ-45), USB.</w:t>
            </w:r>
          </w:p>
        </w:tc>
        <w:tc>
          <w:tcPr>
            <w:tcW w:w="2700" w:type="dxa"/>
            <w:tcBorders>
              <w:bottom w:val="single" w:sz="8" w:space="0" w:color="auto"/>
              <w:right w:val="single" w:sz="8" w:space="0" w:color="auto"/>
            </w:tcBorders>
            <w:vAlign w:val="bottom"/>
          </w:tcPr>
          <w:p w:rsidR="00AB3D49" w:rsidRPr="0094244C" w:rsidRDefault="00AB3D49">
            <w:pPr>
              <w:rPr>
                <w:sz w:val="24"/>
                <w:szCs w:val="24"/>
                <w:lang w:val="en-US"/>
              </w:rPr>
            </w:pPr>
          </w:p>
        </w:tc>
        <w:tc>
          <w:tcPr>
            <w:tcW w:w="2680" w:type="dxa"/>
            <w:tcBorders>
              <w:bottom w:val="single" w:sz="8" w:space="0" w:color="auto"/>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bl>
    <w:p w:rsidR="00AB3D49" w:rsidRPr="0094244C" w:rsidRDefault="00AB3D49">
      <w:pPr>
        <w:rPr>
          <w:lang w:val="en-US"/>
        </w:rPr>
        <w:sectPr w:rsidR="00AB3D49" w:rsidRPr="0094244C">
          <w:pgSz w:w="16840" w:h="11899" w:orient="landscape"/>
          <w:pgMar w:top="1112" w:right="501" w:bottom="1440" w:left="600" w:header="0" w:footer="0" w:gutter="0"/>
          <w:cols w:space="720" w:equalWidth="0">
            <w:col w:w="157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76"/>
        </w:trPr>
        <w:tc>
          <w:tcPr>
            <w:tcW w:w="320" w:type="dxa"/>
            <w:vAlign w:val="bottom"/>
          </w:tcPr>
          <w:p w:rsidR="00AB3D49" w:rsidRPr="0094244C" w:rsidRDefault="00AB3D49">
            <w:pPr>
              <w:rPr>
                <w:sz w:val="23"/>
                <w:szCs w:val="23"/>
                <w:lang w:val="en-US"/>
              </w:rPr>
            </w:pPr>
          </w:p>
        </w:tc>
        <w:tc>
          <w:tcPr>
            <w:tcW w:w="560" w:type="dxa"/>
            <w:vAlign w:val="bottom"/>
          </w:tcPr>
          <w:p w:rsidR="00AB3D49" w:rsidRPr="0094244C" w:rsidRDefault="00AB3D49">
            <w:pPr>
              <w:rPr>
                <w:sz w:val="23"/>
                <w:szCs w:val="23"/>
                <w:lang w:val="en-US"/>
              </w:rPr>
            </w:pPr>
          </w:p>
        </w:tc>
        <w:tc>
          <w:tcPr>
            <w:tcW w:w="2700" w:type="dxa"/>
            <w:vAlign w:val="bottom"/>
          </w:tcPr>
          <w:p w:rsidR="00AB3D49" w:rsidRPr="0094244C" w:rsidRDefault="00AB3D49">
            <w:pPr>
              <w:rPr>
                <w:sz w:val="23"/>
                <w:szCs w:val="23"/>
                <w:lang w:val="en-US"/>
              </w:rPr>
            </w:pPr>
          </w:p>
        </w:tc>
        <w:tc>
          <w:tcPr>
            <w:tcW w:w="7640" w:type="dxa"/>
            <w:vAlign w:val="bottom"/>
          </w:tcPr>
          <w:p w:rsidR="00AB3D49" w:rsidRPr="0094244C" w:rsidRDefault="00AB3D49">
            <w:pPr>
              <w:rPr>
                <w:sz w:val="23"/>
                <w:szCs w:val="23"/>
                <w:lang w:val="en-US"/>
              </w:rPr>
            </w:pPr>
          </w:p>
        </w:tc>
        <w:tc>
          <w:tcPr>
            <w:tcW w:w="2420" w:type="dxa"/>
            <w:vAlign w:val="bottom"/>
          </w:tcPr>
          <w:p w:rsidR="00AB3D49" w:rsidRPr="0094244C" w:rsidRDefault="00AB3D49">
            <w:pPr>
              <w:rPr>
                <w:sz w:val="23"/>
                <w:szCs w:val="23"/>
                <w:lang w:val="en-US"/>
              </w:rPr>
            </w:pPr>
          </w:p>
        </w:tc>
        <w:tc>
          <w:tcPr>
            <w:tcW w:w="2400" w:type="dxa"/>
            <w:vAlign w:val="bottom"/>
          </w:tcPr>
          <w:p w:rsidR="00AB3D49" w:rsidRDefault="0094244C">
            <w:pPr>
              <w:ind w:left="640"/>
              <w:rPr>
                <w:sz w:val="20"/>
                <w:szCs w:val="20"/>
              </w:rPr>
            </w:pPr>
            <w:r>
              <w:rPr>
                <w:rFonts w:eastAsia="Times New Roman"/>
                <w:sz w:val="24"/>
                <w:szCs w:val="24"/>
              </w:rPr>
              <w:t>ТАБЛИЦА №2</w:t>
            </w:r>
          </w:p>
        </w:tc>
        <w:tc>
          <w:tcPr>
            <w:tcW w:w="0" w:type="dxa"/>
            <w:vAlign w:val="bottom"/>
          </w:tcPr>
          <w:p w:rsidR="00AB3D49" w:rsidRDefault="00AB3D49">
            <w:pPr>
              <w:rPr>
                <w:sz w:val="1"/>
                <w:szCs w:val="1"/>
              </w:rPr>
            </w:pPr>
          </w:p>
        </w:tc>
      </w:tr>
      <w:tr w:rsidR="00AB3D49">
        <w:trPr>
          <w:trHeight w:val="332"/>
        </w:trPr>
        <w:tc>
          <w:tcPr>
            <w:tcW w:w="320" w:type="dxa"/>
            <w:tcBorders>
              <w:bottom w:val="single" w:sz="8" w:space="0" w:color="auto"/>
            </w:tcBorders>
            <w:vAlign w:val="bottom"/>
          </w:tcPr>
          <w:p w:rsidR="00AB3D49" w:rsidRDefault="00AB3D49">
            <w:pPr>
              <w:rPr>
                <w:sz w:val="24"/>
                <w:szCs w:val="24"/>
              </w:rPr>
            </w:pPr>
          </w:p>
        </w:tc>
        <w:tc>
          <w:tcPr>
            <w:tcW w:w="10900" w:type="dxa"/>
            <w:gridSpan w:val="3"/>
            <w:tcBorders>
              <w:bottom w:val="single" w:sz="8" w:space="0" w:color="auto"/>
            </w:tcBorders>
            <w:vAlign w:val="bottom"/>
          </w:tcPr>
          <w:p w:rsidR="00AB3D49" w:rsidRDefault="0094244C">
            <w:pPr>
              <w:ind w:left="80"/>
              <w:rPr>
                <w:sz w:val="20"/>
                <w:szCs w:val="20"/>
              </w:rPr>
            </w:pPr>
            <w:r>
              <w:rPr>
                <w:rFonts w:eastAsia="Times New Roman"/>
                <w:b/>
                <w:bCs/>
                <w:sz w:val="28"/>
                <w:szCs w:val="28"/>
              </w:rPr>
              <w:t>ПРОФИЛЬНЫЙ КОМПЛЕКТ ОБОРУДОВАНИЯ</w:t>
            </w:r>
          </w:p>
        </w:tc>
        <w:tc>
          <w:tcPr>
            <w:tcW w:w="2420" w:type="dxa"/>
            <w:tcBorders>
              <w:bottom w:val="single" w:sz="8" w:space="0" w:color="auto"/>
            </w:tcBorders>
            <w:vAlign w:val="bottom"/>
          </w:tcPr>
          <w:p w:rsidR="00AB3D49" w:rsidRDefault="00AB3D49">
            <w:pPr>
              <w:rPr>
                <w:sz w:val="24"/>
                <w:szCs w:val="24"/>
              </w:rPr>
            </w:pPr>
          </w:p>
        </w:tc>
        <w:tc>
          <w:tcPr>
            <w:tcW w:w="240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19"/>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19" w:lineRule="exact"/>
              <w:jc w:val="center"/>
              <w:rPr>
                <w:sz w:val="20"/>
                <w:szCs w:val="20"/>
              </w:rPr>
            </w:pPr>
            <w:r>
              <w:rPr>
                <w:rFonts w:eastAsia="Times New Roman"/>
                <w:b/>
                <w:bCs/>
                <w:w w:val="99"/>
                <w:sz w:val="20"/>
                <w:szCs w:val="20"/>
              </w:rPr>
              <w:t>Количество единиц для</w:t>
            </w:r>
          </w:p>
        </w:tc>
        <w:tc>
          <w:tcPr>
            <w:tcW w:w="2400" w:type="dxa"/>
            <w:tcBorders>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1"/>
        </w:trPr>
        <w:tc>
          <w:tcPr>
            <w:tcW w:w="320" w:type="dxa"/>
            <w:tcBorders>
              <w:left w:val="single" w:sz="8" w:space="0" w:color="auto"/>
              <w:bottom w:val="single" w:sz="8" w:space="0" w:color="auto"/>
            </w:tcBorders>
            <w:vAlign w:val="bottom"/>
          </w:tcPr>
          <w:p w:rsidR="00AB3D49" w:rsidRDefault="00AB3D49">
            <w:pPr>
              <w:rPr>
                <w:sz w:val="20"/>
                <w:szCs w:val="20"/>
              </w:rPr>
            </w:pPr>
          </w:p>
        </w:tc>
        <w:tc>
          <w:tcPr>
            <w:tcW w:w="560" w:type="dxa"/>
            <w:tcBorders>
              <w:bottom w:val="single" w:sz="8" w:space="0" w:color="auto"/>
              <w:right w:val="single" w:sz="8" w:space="0" w:color="auto"/>
            </w:tcBorders>
            <w:vAlign w:val="bottom"/>
          </w:tcPr>
          <w:p w:rsidR="00AB3D49" w:rsidRDefault="00AB3D49">
            <w:pPr>
              <w:rPr>
                <w:sz w:val="20"/>
                <w:szCs w:val="20"/>
              </w:rPr>
            </w:pPr>
          </w:p>
        </w:tc>
        <w:tc>
          <w:tcPr>
            <w:tcW w:w="2700" w:type="dxa"/>
            <w:tcBorders>
              <w:bottom w:val="single" w:sz="8" w:space="0" w:color="auto"/>
              <w:right w:val="single" w:sz="8" w:space="0" w:color="auto"/>
            </w:tcBorders>
            <w:vAlign w:val="bottom"/>
          </w:tcPr>
          <w:p w:rsidR="00AB3D49" w:rsidRDefault="00AB3D49">
            <w:pPr>
              <w:rPr>
                <w:sz w:val="20"/>
                <w:szCs w:val="20"/>
              </w:rPr>
            </w:pPr>
          </w:p>
        </w:tc>
        <w:tc>
          <w:tcPr>
            <w:tcW w:w="7640" w:type="dxa"/>
            <w:tcBorders>
              <w:bottom w:val="single" w:sz="8" w:space="0" w:color="auto"/>
              <w:right w:val="single" w:sz="8" w:space="0" w:color="auto"/>
            </w:tcBorders>
            <w:vAlign w:val="bottom"/>
          </w:tcPr>
          <w:p w:rsidR="00AB3D49" w:rsidRDefault="00AB3D49">
            <w:pPr>
              <w:rPr>
                <w:sz w:val="20"/>
                <w:szCs w:val="20"/>
              </w:rPr>
            </w:pPr>
          </w:p>
        </w:tc>
        <w:tc>
          <w:tcPr>
            <w:tcW w:w="2420" w:type="dxa"/>
            <w:tcBorders>
              <w:bottom w:val="single" w:sz="8" w:space="0" w:color="auto"/>
              <w:right w:val="single" w:sz="8" w:space="0" w:color="auto"/>
            </w:tcBorders>
            <w:vAlign w:val="bottom"/>
          </w:tcPr>
          <w:p w:rsidR="00AB3D49" w:rsidRDefault="0094244C">
            <w:pPr>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67"/>
        </w:trPr>
        <w:tc>
          <w:tcPr>
            <w:tcW w:w="11220" w:type="dxa"/>
            <w:gridSpan w:val="4"/>
            <w:tcBorders>
              <w:left w:val="single" w:sz="8" w:space="0" w:color="auto"/>
              <w:bottom w:val="single" w:sz="8" w:space="0" w:color="auto"/>
            </w:tcBorders>
            <w:vAlign w:val="bottom"/>
          </w:tcPr>
          <w:p w:rsidR="00AB3D49" w:rsidRDefault="0094244C">
            <w:pPr>
              <w:spacing w:line="264" w:lineRule="exact"/>
              <w:ind w:left="120"/>
              <w:rPr>
                <w:sz w:val="20"/>
                <w:szCs w:val="20"/>
              </w:rPr>
            </w:pPr>
            <w:r>
              <w:rPr>
                <w:rFonts w:eastAsia="Times New Roman"/>
                <w:b/>
                <w:bCs/>
                <w:sz w:val="24"/>
                <w:szCs w:val="24"/>
              </w:rPr>
              <w:t>БАЗОВАЯ (ОБЯЗАТЕЛЬНАЯ ЧАСТЬ)</w:t>
            </w:r>
          </w:p>
        </w:tc>
        <w:tc>
          <w:tcPr>
            <w:tcW w:w="2420" w:type="dxa"/>
            <w:tcBorders>
              <w:bottom w:val="single" w:sz="8" w:space="0" w:color="auto"/>
            </w:tcBorders>
            <w:vAlign w:val="bottom"/>
          </w:tcPr>
          <w:p w:rsidR="00AB3D49" w:rsidRDefault="00AB3D49">
            <w:pPr>
              <w:rPr>
                <w:sz w:val="23"/>
                <w:szCs w:val="23"/>
              </w:rPr>
            </w:pPr>
          </w:p>
        </w:tc>
        <w:tc>
          <w:tcPr>
            <w:tcW w:w="240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66"/>
        </w:trPr>
        <w:tc>
          <w:tcPr>
            <w:tcW w:w="11220" w:type="dxa"/>
            <w:gridSpan w:val="4"/>
            <w:tcBorders>
              <w:left w:val="single" w:sz="8" w:space="0" w:color="auto"/>
              <w:bottom w:val="single" w:sz="8" w:space="0" w:color="auto"/>
            </w:tcBorders>
            <w:vAlign w:val="bottom"/>
          </w:tcPr>
          <w:p w:rsidR="00AB3D49" w:rsidRDefault="0094244C">
            <w:pPr>
              <w:spacing w:line="264" w:lineRule="exact"/>
              <w:ind w:left="120"/>
              <w:rPr>
                <w:sz w:val="20"/>
                <w:szCs w:val="20"/>
              </w:rPr>
            </w:pPr>
            <w:r>
              <w:rPr>
                <w:rFonts w:eastAsia="Times New Roman"/>
                <w:b/>
                <w:bCs/>
                <w:sz w:val="24"/>
                <w:szCs w:val="24"/>
              </w:rPr>
              <w:t>Естественнонаучная направленность</w:t>
            </w:r>
          </w:p>
        </w:tc>
        <w:tc>
          <w:tcPr>
            <w:tcW w:w="2420" w:type="dxa"/>
            <w:tcBorders>
              <w:bottom w:val="single" w:sz="8" w:space="0" w:color="auto"/>
            </w:tcBorders>
            <w:vAlign w:val="bottom"/>
          </w:tcPr>
          <w:p w:rsidR="00AB3D49" w:rsidRDefault="00AB3D49">
            <w:pPr>
              <w:rPr>
                <w:sz w:val="23"/>
                <w:szCs w:val="23"/>
              </w:rPr>
            </w:pPr>
          </w:p>
        </w:tc>
        <w:tc>
          <w:tcPr>
            <w:tcW w:w="240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58"/>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8" w:lineRule="exact"/>
              <w:ind w:left="80"/>
              <w:rPr>
                <w:sz w:val="20"/>
                <w:szCs w:val="20"/>
              </w:rPr>
            </w:pPr>
            <w:r>
              <w:rPr>
                <w:rFonts w:eastAsia="Times New Roman"/>
                <w:sz w:val="24"/>
                <w:szCs w:val="24"/>
              </w:rPr>
              <w:t>Обеспечивает выполнение лабораторных работ на уроках по биологии 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основной школе и проектно-исследовательской деятельности учащихся.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Комплектация: Беспроводной мультидатчик по биологии с 6-ю</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влажности с диапазоном измерения 0…100%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освещенности с диапазоном измерения не уже чем от 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180000 лк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рН с диапазоном измерения не уже чем от 0 до 14 pH</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с диапазоном измерения не уже чем от -20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+140С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электропроводимости с диапазонами измерения не уже чем от 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tcBorders>
              <w:right w:val="single" w:sz="8" w:space="0" w:color="auto"/>
            </w:tcBorders>
            <w:vAlign w:val="bottom"/>
          </w:tcPr>
          <w:p w:rsidR="00AB3D49" w:rsidRDefault="00AB3D49">
            <w:pPr>
              <w:rPr>
                <w:sz w:val="11"/>
                <w:szCs w:val="11"/>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до 200 мкСм; от 0 до 2000 мкСм; от 0 до 20000 мкСм</w:t>
            </w: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20" w:type="dxa"/>
            <w:vMerge w:val="restart"/>
            <w:tcBorders>
              <w:left w:val="single" w:sz="8" w:space="0" w:color="auto"/>
            </w:tcBorders>
            <w:vAlign w:val="bottom"/>
          </w:tcPr>
          <w:p w:rsidR="00AB3D49" w:rsidRDefault="0094244C">
            <w:pPr>
              <w:ind w:left="120"/>
              <w:rPr>
                <w:sz w:val="20"/>
                <w:szCs w:val="20"/>
              </w:rPr>
            </w:pPr>
            <w:r>
              <w:rPr>
                <w:rFonts w:eastAsia="Times New Roman"/>
                <w:w w:val="99"/>
                <w:sz w:val="24"/>
                <w:szCs w:val="24"/>
              </w:rPr>
              <w:t>1.</w:t>
            </w:r>
          </w:p>
        </w:tc>
        <w:tc>
          <w:tcPr>
            <w:tcW w:w="560" w:type="dxa"/>
            <w:tcBorders>
              <w:right w:val="single" w:sz="8" w:space="0" w:color="auto"/>
            </w:tcBorders>
            <w:vAlign w:val="bottom"/>
          </w:tcPr>
          <w:p w:rsidR="00AB3D49" w:rsidRDefault="00AB3D49">
            <w:pPr>
              <w:rPr>
                <w:sz w:val="12"/>
                <w:szCs w:val="12"/>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по биологии</w:t>
            </w:r>
          </w:p>
        </w:tc>
        <w:tc>
          <w:tcPr>
            <w:tcW w:w="7640" w:type="dxa"/>
            <w:vMerge/>
            <w:tcBorders>
              <w:right w:val="single" w:sz="8" w:space="0" w:color="auto"/>
            </w:tcBorders>
            <w:vAlign w:val="bottom"/>
          </w:tcPr>
          <w:p w:rsidR="00AB3D49" w:rsidRDefault="00AB3D49">
            <w:pPr>
              <w:rPr>
                <w:sz w:val="12"/>
                <w:szCs w:val="12"/>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3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2 шт.</w:t>
            </w:r>
          </w:p>
        </w:tc>
        <w:tc>
          <w:tcPr>
            <w:tcW w:w="0" w:type="dxa"/>
            <w:vAlign w:val="bottom"/>
          </w:tcPr>
          <w:p w:rsidR="00AB3D49" w:rsidRDefault="00AB3D49">
            <w:pPr>
              <w:rPr>
                <w:sz w:val="1"/>
                <w:szCs w:val="1"/>
              </w:rPr>
            </w:pPr>
          </w:p>
        </w:tc>
      </w:tr>
      <w:tr w:rsidR="00AB3D49">
        <w:trPr>
          <w:trHeight w:val="137"/>
        </w:trPr>
        <w:tc>
          <w:tcPr>
            <w:tcW w:w="320" w:type="dxa"/>
            <w:vMerge/>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tcBorders>
              <w:right w:val="single" w:sz="8" w:space="0" w:color="auto"/>
            </w:tcBorders>
            <w:vAlign w:val="bottom"/>
          </w:tcPr>
          <w:p w:rsidR="00AB3D49" w:rsidRDefault="00AB3D49">
            <w:pPr>
              <w:rPr>
                <w:sz w:val="11"/>
                <w:szCs w:val="11"/>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окружающей среды с диапазоном измерения не</w:t>
            </w:r>
          </w:p>
        </w:tc>
        <w:tc>
          <w:tcPr>
            <w:tcW w:w="2420" w:type="dxa"/>
            <w:vMerge/>
            <w:tcBorders>
              <w:right w:val="single" w:sz="8" w:space="0" w:color="auto"/>
            </w:tcBorders>
            <w:vAlign w:val="bottom"/>
          </w:tcPr>
          <w:p w:rsidR="00AB3D49" w:rsidRDefault="00AB3D49">
            <w:pPr>
              <w:rPr>
                <w:sz w:val="11"/>
                <w:szCs w:val="11"/>
              </w:rPr>
            </w:pPr>
          </w:p>
        </w:tc>
        <w:tc>
          <w:tcPr>
            <w:tcW w:w="240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20" w:type="dxa"/>
            <w:tcBorders>
              <w:left w:val="single" w:sz="8" w:space="0" w:color="auto"/>
            </w:tcBorders>
            <w:vAlign w:val="bottom"/>
          </w:tcPr>
          <w:p w:rsidR="00AB3D49" w:rsidRDefault="00AB3D49">
            <w:pPr>
              <w:rPr>
                <w:sz w:val="12"/>
                <w:szCs w:val="12"/>
              </w:rPr>
            </w:pPr>
          </w:p>
        </w:tc>
        <w:tc>
          <w:tcPr>
            <w:tcW w:w="560" w:type="dxa"/>
            <w:tcBorders>
              <w:right w:val="single" w:sz="8" w:space="0" w:color="auto"/>
            </w:tcBorders>
            <w:vAlign w:val="bottom"/>
          </w:tcPr>
          <w:p w:rsidR="00AB3D49" w:rsidRDefault="00AB3D49">
            <w:pPr>
              <w:rPr>
                <w:sz w:val="12"/>
                <w:szCs w:val="12"/>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(ученическая)</w:t>
            </w:r>
          </w:p>
        </w:tc>
        <w:tc>
          <w:tcPr>
            <w:tcW w:w="7640" w:type="dxa"/>
            <w:vMerge/>
            <w:tcBorders>
              <w:right w:val="single" w:sz="8" w:space="0" w:color="auto"/>
            </w:tcBorders>
            <w:vAlign w:val="bottom"/>
          </w:tcPr>
          <w:p w:rsidR="00AB3D49" w:rsidRDefault="00AB3D49">
            <w:pPr>
              <w:rPr>
                <w:sz w:val="12"/>
                <w:szCs w:val="12"/>
              </w:rPr>
            </w:pP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tcBorders>
              <w:right w:val="single" w:sz="8" w:space="0" w:color="auto"/>
            </w:tcBorders>
            <w:vAlign w:val="bottom"/>
          </w:tcPr>
          <w:p w:rsidR="00AB3D49" w:rsidRDefault="00AB3D49">
            <w:pPr>
              <w:rPr>
                <w:sz w:val="11"/>
                <w:szCs w:val="11"/>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уже чем от -20 до +40</w:t>
            </w: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20" w:type="dxa"/>
            <w:tcBorders>
              <w:left w:val="single" w:sz="8" w:space="0" w:color="auto"/>
            </w:tcBorders>
            <w:vAlign w:val="bottom"/>
          </w:tcPr>
          <w:p w:rsidR="00AB3D49" w:rsidRDefault="00AB3D49">
            <w:pPr>
              <w:rPr>
                <w:sz w:val="12"/>
                <w:szCs w:val="12"/>
              </w:rPr>
            </w:pPr>
          </w:p>
        </w:tc>
        <w:tc>
          <w:tcPr>
            <w:tcW w:w="560" w:type="dxa"/>
            <w:tcBorders>
              <w:right w:val="single" w:sz="8" w:space="0" w:color="auto"/>
            </w:tcBorders>
            <w:vAlign w:val="bottom"/>
          </w:tcPr>
          <w:p w:rsidR="00AB3D49" w:rsidRDefault="00AB3D49">
            <w:pPr>
              <w:rPr>
                <w:sz w:val="12"/>
                <w:szCs w:val="12"/>
              </w:rPr>
            </w:pPr>
          </w:p>
        </w:tc>
        <w:tc>
          <w:tcPr>
            <w:tcW w:w="2700" w:type="dxa"/>
            <w:tcBorders>
              <w:right w:val="single" w:sz="8" w:space="0" w:color="auto"/>
            </w:tcBorders>
            <w:vAlign w:val="bottom"/>
          </w:tcPr>
          <w:p w:rsidR="00AB3D49" w:rsidRDefault="00AB3D49">
            <w:pPr>
              <w:rPr>
                <w:sz w:val="12"/>
                <w:szCs w:val="12"/>
              </w:rPr>
            </w:pPr>
          </w:p>
        </w:tc>
        <w:tc>
          <w:tcPr>
            <w:tcW w:w="7640" w:type="dxa"/>
            <w:vMerge/>
            <w:tcBorders>
              <w:right w:val="single" w:sz="8" w:space="0" w:color="auto"/>
            </w:tcBorders>
            <w:vAlign w:val="bottom"/>
          </w:tcPr>
          <w:p w:rsidR="00AB3D49" w:rsidRDefault="00AB3D49">
            <w:pPr>
              <w:rPr>
                <w:sz w:val="12"/>
                <w:szCs w:val="12"/>
              </w:rPr>
            </w:pP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6"/>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Цифровая видеокамера с металлическим штативом, разрешение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менее 0,3 Мпикс</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не менее 30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Упаковка</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23" w:right="501" w:bottom="535"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Наличие русскоязычного сайта поддержки, наличие видеороликов.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1143"/>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AB3D49">
            <w:pPr>
              <w:rPr>
                <w:sz w:val="24"/>
                <w:szCs w:val="24"/>
              </w:rPr>
            </w:pP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56"/>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6" w:lineRule="exact"/>
              <w:ind w:left="80"/>
              <w:rPr>
                <w:sz w:val="20"/>
                <w:szCs w:val="20"/>
              </w:rPr>
            </w:pPr>
            <w:r>
              <w:rPr>
                <w:rFonts w:eastAsia="Times New Roman"/>
                <w:sz w:val="24"/>
                <w:szCs w:val="24"/>
              </w:rPr>
              <w:t>Обеспечивает выполнение лабораторных работ по химии на уроках 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основной школе и проектно-исследовательской деятельности учащихся.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Комплектация: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Беспроводной мультидатчик по химии с 4-мя 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рН с диапазоном измерения не уже чем от 0 до 14 pH</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высокой температуры (термопарный) с диапазоном измерения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не уже чем от -100 до +900С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электропроводимости с диапазонами измерения не уже чем от 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 200 мкСм; от 0 до 2000 мкСм; от 0 до 20000 мкСм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платиновый с диапазоном измерения не уже чем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 -30 до +120C</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9"/>
        </w:trPr>
        <w:tc>
          <w:tcPr>
            <w:tcW w:w="320" w:type="dxa"/>
            <w:vMerge w:val="restart"/>
            <w:tcBorders>
              <w:left w:val="single" w:sz="8" w:space="0" w:color="auto"/>
            </w:tcBorders>
            <w:vAlign w:val="bottom"/>
          </w:tcPr>
          <w:p w:rsidR="00AB3D49" w:rsidRDefault="0094244C">
            <w:pPr>
              <w:jc w:val="right"/>
              <w:rPr>
                <w:sz w:val="20"/>
                <w:szCs w:val="20"/>
              </w:rPr>
            </w:pPr>
            <w:r>
              <w:rPr>
                <w:rFonts w:eastAsia="Times New Roman"/>
                <w:sz w:val="24"/>
                <w:szCs w:val="24"/>
              </w:rPr>
              <w:t>2.</w:t>
            </w:r>
          </w:p>
        </w:tc>
        <w:tc>
          <w:tcPr>
            <w:tcW w:w="560" w:type="dxa"/>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Отдельные датчики:</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3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2 шт.</w:t>
            </w:r>
          </w:p>
        </w:tc>
        <w:tc>
          <w:tcPr>
            <w:tcW w:w="0" w:type="dxa"/>
            <w:vAlign w:val="bottom"/>
          </w:tcPr>
          <w:p w:rsidR="00AB3D49" w:rsidRDefault="00AB3D49">
            <w:pPr>
              <w:rPr>
                <w:sz w:val="1"/>
                <w:szCs w:val="1"/>
              </w:rPr>
            </w:pPr>
          </w:p>
        </w:tc>
      </w:tr>
      <w:tr w:rsidR="00AB3D49">
        <w:trPr>
          <w:trHeight w:val="137"/>
        </w:trPr>
        <w:tc>
          <w:tcPr>
            <w:tcW w:w="320" w:type="dxa"/>
            <w:vMerge/>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по химии (ученическая)</w:t>
            </w:r>
          </w:p>
        </w:tc>
        <w:tc>
          <w:tcPr>
            <w:tcW w:w="764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40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20" w:type="dxa"/>
            <w:tcBorders>
              <w:left w:val="single" w:sz="8" w:space="0" w:color="auto"/>
            </w:tcBorders>
            <w:vAlign w:val="bottom"/>
          </w:tcPr>
          <w:p w:rsidR="00AB3D49" w:rsidRDefault="00AB3D49">
            <w:pPr>
              <w:rPr>
                <w:sz w:val="12"/>
                <w:szCs w:val="12"/>
              </w:rPr>
            </w:pPr>
          </w:p>
        </w:tc>
        <w:tc>
          <w:tcPr>
            <w:tcW w:w="560" w:type="dxa"/>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Датчик оптической плотности 525 нм</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tcBorders>
              <w:right w:val="single" w:sz="8" w:space="0" w:color="auto"/>
            </w:tcBorders>
            <w:vAlign w:val="bottom"/>
          </w:tcPr>
          <w:p w:rsidR="00AB3D49" w:rsidRDefault="00AB3D49">
            <w:pPr>
              <w:rPr>
                <w:sz w:val="11"/>
                <w:szCs w:val="11"/>
              </w:rPr>
            </w:pP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6"/>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лабораторной оснастки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не менее 40 работ</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видеороликов.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64"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Обеспечивает выполнение экспериментов по темам курса физики.</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Комплектация: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Беспроводной мультидатчик по физике с 6-ю 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температуры с диапазоном измерения не уже чем от -</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20 до 120С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абсолютного давления с диапазоном измерения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уже чем от 0 до 500 кПа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магнитного поля с диапазоном измерения не уже чем от -80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80 мТл</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напряжения с диапазонами измерения не уже чем от -2 до +2В ;</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 -5 до +5В; от -10 до +10В; от -15 до +15В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тока не уже чем от -1 до +1А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94244C">
            <w:pPr>
              <w:ind w:left="120"/>
              <w:rPr>
                <w:sz w:val="20"/>
                <w:szCs w:val="20"/>
              </w:rPr>
            </w:pPr>
            <w:r>
              <w:rPr>
                <w:rFonts w:eastAsia="Times New Roman"/>
                <w:w w:val="99"/>
                <w:sz w:val="24"/>
                <w:szCs w:val="24"/>
              </w:rPr>
              <w:t>3.</w:t>
            </w: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по физике</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акселерометр с показателями не менее чем: ±2 g; ±4 g; ±8 g</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3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2 шт.</w:t>
            </w: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(ученическая)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Отдельные устройства: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USB осциллограф не менее 2 канала, +/-100В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6"/>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Конструктор для проведения экспериментов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(40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видеороликов.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8"/>
        </w:trPr>
        <w:tc>
          <w:tcPr>
            <w:tcW w:w="3580" w:type="dxa"/>
            <w:gridSpan w:val="3"/>
            <w:tcBorders>
              <w:left w:val="single" w:sz="8" w:space="0" w:color="auto"/>
              <w:bottom w:val="single" w:sz="8" w:space="0" w:color="auto"/>
            </w:tcBorders>
            <w:vAlign w:val="bottom"/>
          </w:tcPr>
          <w:p w:rsidR="00AB3D49" w:rsidRDefault="0094244C">
            <w:pPr>
              <w:spacing w:line="265" w:lineRule="exact"/>
              <w:ind w:left="120"/>
              <w:rPr>
                <w:sz w:val="20"/>
                <w:szCs w:val="20"/>
              </w:rPr>
            </w:pPr>
            <w:r>
              <w:rPr>
                <w:rFonts w:eastAsia="Times New Roman"/>
                <w:b/>
                <w:bCs/>
                <w:sz w:val="24"/>
                <w:szCs w:val="24"/>
              </w:rPr>
              <w:t>Компьютерное оборудование</w:t>
            </w:r>
          </w:p>
        </w:tc>
        <w:tc>
          <w:tcPr>
            <w:tcW w:w="7640" w:type="dxa"/>
            <w:tcBorders>
              <w:bottom w:val="single" w:sz="8" w:space="0" w:color="auto"/>
            </w:tcBorders>
            <w:vAlign w:val="bottom"/>
          </w:tcPr>
          <w:p w:rsidR="00AB3D49" w:rsidRDefault="00AB3D49">
            <w:pPr>
              <w:rPr>
                <w:sz w:val="23"/>
                <w:szCs w:val="23"/>
              </w:rPr>
            </w:pPr>
          </w:p>
        </w:tc>
        <w:tc>
          <w:tcPr>
            <w:tcW w:w="2420" w:type="dxa"/>
            <w:tcBorders>
              <w:bottom w:val="single" w:sz="8" w:space="0" w:color="auto"/>
            </w:tcBorders>
            <w:vAlign w:val="bottom"/>
          </w:tcPr>
          <w:p w:rsidR="00AB3D49" w:rsidRDefault="00AB3D49">
            <w:pPr>
              <w:rPr>
                <w:sz w:val="23"/>
                <w:szCs w:val="23"/>
              </w:rPr>
            </w:pPr>
          </w:p>
        </w:tc>
        <w:tc>
          <w:tcPr>
            <w:tcW w:w="240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393"/>
        </w:trPr>
        <w:tc>
          <w:tcPr>
            <w:tcW w:w="320" w:type="dxa"/>
            <w:tcBorders>
              <w:left w:val="single" w:sz="8" w:space="0" w:color="auto"/>
            </w:tcBorders>
            <w:vAlign w:val="bottom"/>
          </w:tcPr>
          <w:p w:rsidR="00AB3D49" w:rsidRDefault="0094244C">
            <w:pPr>
              <w:ind w:left="120"/>
              <w:rPr>
                <w:sz w:val="20"/>
                <w:szCs w:val="20"/>
              </w:rPr>
            </w:pPr>
            <w:r>
              <w:rPr>
                <w:rFonts w:eastAsia="Times New Roman"/>
                <w:w w:val="99"/>
                <w:sz w:val="24"/>
                <w:szCs w:val="24"/>
              </w:rPr>
              <w:t>4.</w:t>
            </w: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Ноутбук</w:t>
            </w: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Форм-фактор: ноутбук;</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3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2 шт.</w:t>
            </w: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bottom w:val="single" w:sz="8" w:space="0" w:color="auto"/>
            </w:tcBorders>
            <w:vAlign w:val="bottom"/>
          </w:tcPr>
          <w:p w:rsidR="00AB3D49" w:rsidRDefault="00AB3D49">
            <w:pPr>
              <w:rPr>
                <w:sz w:val="11"/>
                <w:szCs w:val="11"/>
              </w:rPr>
            </w:pPr>
          </w:p>
        </w:tc>
        <w:tc>
          <w:tcPr>
            <w:tcW w:w="560" w:type="dxa"/>
            <w:tcBorders>
              <w:bottom w:val="single" w:sz="8" w:space="0" w:color="auto"/>
              <w:right w:val="single" w:sz="8" w:space="0" w:color="auto"/>
            </w:tcBorders>
            <w:vAlign w:val="bottom"/>
          </w:tcPr>
          <w:p w:rsidR="00AB3D49" w:rsidRDefault="00AB3D49">
            <w:pPr>
              <w:rPr>
                <w:sz w:val="11"/>
                <w:szCs w:val="11"/>
              </w:rPr>
            </w:pPr>
          </w:p>
        </w:tc>
        <w:tc>
          <w:tcPr>
            <w:tcW w:w="2700" w:type="dxa"/>
            <w:tcBorders>
              <w:bottom w:val="single" w:sz="8" w:space="0" w:color="auto"/>
              <w:right w:val="single" w:sz="8" w:space="0" w:color="auto"/>
            </w:tcBorders>
            <w:vAlign w:val="bottom"/>
          </w:tcPr>
          <w:p w:rsidR="00AB3D49" w:rsidRDefault="00AB3D49">
            <w:pPr>
              <w:rPr>
                <w:sz w:val="11"/>
                <w:szCs w:val="11"/>
              </w:rPr>
            </w:pPr>
          </w:p>
        </w:tc>
        <w:tc>
          <w:tcPr>
            <w:tcW w:w="7640" w:type="dxa"/>
            <w:vMerge/>
            <w:tcBorders>
              <w:bottom w:val="single" w:sz="8" w:space="0" w:color="auto"/>
              <w:right w:val="single" w:sz="8" w:space="0" w:color="auto"/>
            </w:tcBorders>
            <w:vAlign w:val="bottom"/>
          </w:tcPr>
          <w:p w:rsidR="00AB3D49" w:rsidRDefault="00AB3D49">
            <w:pPr>
              <w:rPr>
                <w:sz w:val="11"/>
                <w:szCs w:val="11"/>
              </w:rPr>
            </w:pPr>
          </w:p>
        </w:tc>
        <w:tc>
          <w:tcPr>
            <w:tcW w:w="2420" w:type="dxa"/>
            <w:tcBorders>
              <w:bottom w:val="single" w:sz="8" w:space="0" w:color="auto"/>
              <w:right w:val="single" w:sz="8" w:space="0" w:color="auto"/>
            </w:tcBorders>
            <w:vAlign w:val="bottom"/>
          </w:tcPr>
          <w:p w:rsidR="00AB3D49" w:rsidRDefault="00AB3D49">
            <w:pPr>
              <w:rPr>
                <w:sz w:val="11"/>
                <w:szCs w:val="11"/>
              </w:rPr>
            </w:pPr>
          </w:p>
        </w:tc>
        <w:tc>
          <w:tcPr>
            <w:tcW w:w="2400" w:type="dxa"/>
            <w:tcBorders>
              <w:bottom w:val="single" w:sz="8" w:space="0" w:color="auto"/>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Жесткая, неотключаемая клавиатура: наличие;</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Русская раскладка клавиатуры: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Диагональ экрана: не менее 15,6 дюймов;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Разрешение экрана: не менее 1920х1080 пикселей;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ядер процессора: не менее 4;</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потоков: не менее 8;</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Базовая тактовая частота процессора: не менее 1 ГГц;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Максимальная тактовая частота процессора: не менее 2,5 ГГц;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Кэш-память процессора: не менее 6 Мбайт;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установленной оперативной памяти: не менее 8 Гбайт;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поддерживаемой оперативной памяти (для возможности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расширения): не менее 24 Гбайт;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накопителя SSD: не менее 240 Гбайт;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Время автономной работы от батареи: не менее 6 часов;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Вес ноутбука с установленным аккумулятором: не более 1,8 кг;</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Внешний интерфейс USB стандарта не ниже 3.0: не менее трех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свободных;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Внешний интерфейс LAN (использование переходников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предусмотрено):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модулей и интерфейсов (использование переходников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предусмотрено): VGA, HDMI;</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Беспроводная связь Wi-Fi: наличие с поддержкой стандарта IEEE</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802.11n или современнее;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Web-камера: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Манипулятор "мышь":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Предустановленная операционная система с графическим</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пользовательским интерфейсом, обеспечивающая работу</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распространенных образовательных и общесистемных приложений:</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80"/>
        <w:gridCol w:w="268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80" w:type="dxa"/>
            <w:tcBorders>
              <w:top w:val="single" w:sz="8" w:space="0" w:color="auto"/>
              <w:right w:val="single" w:sz="8" w:space="0" w:color="auto"/>
            </w:tcBorders>
            <w:vAlign w:val="bottom"/>
          </w:tcPr>
          <w:p w:rsidR="00AB3D49" w:rsidRDefault="00AB3D49">
            <w:pPr>
              <w:rPr>
                <w:sz w:val="20"/>
                <w:szCs w:val="20"/>
              </w:rPr>
            </w:pPr>
          </w:p>
        </w:tc>
        <w:tc>
          <w:tcPr>
            <w:tcW w:w="268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80" w:type="dxa"/>
            <w:tcBorders>
              <w:right w:val="single" w:sz="8" w:space="0" w:color="auto"/>
            </w:tcBorders>
            <w:vAlign w:val="bottom"/>
          </w:tcPr>
          <w:p w:rsidR="00AB3D49" w:rsidRDefault="00AB3D49">
            <w:pPr>
              <w:rPr>
                <w:sz w:val="19"/>
                <w:szCs w:val="19"/>
              </w:rPr>
            </w:pPr>
          </w:p>
        </w:tc>
        <w:tc>
          <w:tcPr>
            <w:tcW w:w="268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80" w:type="dxa"/>
            <w:tcBorders>
              <w:right w:val="single" w:sz="8" w:space="0" w:color="auto"/>
            </w:tcBorders>
            <w:vAlign w:val="bottom"/>
          </w:tcPr>
          <w:p w:rsidR="00AB3D49" w:rsidRDefault="00AB3D49">
            <w:pPr>
              <w:rPr>
                <w:sz w:val="20"/>
                <w:szCs w:val="20"/>
              </w:rPr>
            </w:pPr>
          </w:p>
        </w:tc>
        <w:tc>
          <w:tcPr>
            <w:tcW w:w="268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8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68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80" w:type="dxa"/>
            <w:vMerge/>
            <w:tcBorders>
              <w:right w:val="single" w:sz="8" w:space="0" w:color="auto"/>
            </w:tcBorders>
            <w:vAlign w:val="bottom"/>
          </w:tcPr>
          <w:p w:rsidR="00AB3D49" w:rsidRDefault="00AB3D49">
            <w:pPr>
              <w:rPr>
                <w:sz w:val="10"/>
                <w:szCs w:val="10"/>
              </w:rPr>
            </w:pPr>
          </w:p>
        </w:tc>
        <w:tc>
          <w:tcPr>
            <w:tcW w:w="268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80" w:type="dxa"/>
            <w:tcBorders>
              <w:right w:val="single" w:sz="8" w:space="0" w:color="auto"/>
            </w:tcBorders>
            <w:vAlign w:val="bottom"/>
          </w:tcPr>
          <w:p w:rsidR="00AB3D49" w:rsidRDefault="00AB3D49">
            <w:pPr>
              <w:rPr>
                <w:sz w:val="10"/>
                <w:szCs w:val="10"/>
              </w:rPr>
            </w:pPr>
          </w:p>
        </w:tc>
        <w:tc>
          <w:tcPr>
            <w:tcW w:w="268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80" w:type="dxa"/>
            <w:tcBorders>
              <w:right w:val="single" w:sz="8" w:space="0" w:color="auto"/>
            </w:tcBorders>
            <w:vAlign w:val="bottom"/>
          </w:tcPr>
          <w:p w:rsidR="00AB3D49" w:rsidRDefault="00AB3D49">
            <w:pPr>
              <w:rPr>
                <w:sz w:val="20"/>
                <w:szCs w:val="20"/>
              </w:rPr>
            </w:pPr>
          </w:p>
        </w:tc>
        <w:tc>
          <w:tcPr>
            <w:tcW w:w="268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80" w:type="dxa"/>
            <w:tcBorders>
              <w:right w:val="single" w:sz="8" w:space="0" w:color="auto"/>
            </w:tcBorders>
            <w:vAlign w:val="bottom"/>
          </w:tcPr>
          <w:p w:rsidR="00AB3D49" w:rsidRDefault="00AB3D49">
            <w:pPr>
              <w:rPr>
                <w:sz w:val="20"/>
                <w:szCs w:val="20"/>
              </w:rPr>
            </w:pPr>
          </w:p>
        </w:tc>
        <w:tc>
          <w:tcPr>
            <w:tcW w:w="268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80" w:type="dxa"/>
            <w:tcBorders>
              <w:bottom w:val="single" w:sz="8" w:space="0" w:color="auto"/>
              <w:right w:val="single" w:sz="8" w:space="0" w:color="auto"/>
            </w:tcBorders>
            <w:vAlign w:val="bottom"/>
          </w:tcPr>
          <w:p w:rsidR="00AB3D49" w:rsidRDefault="00AB3D49">
            <w:pPr>
              <w:rPr>
                <w:sz w:val="19"/>
                <w:szCs w:val="19"/>
              </w:rPr>
            </w:pPr>
          </w:p>
        </w:tc>
        <w:tc>
          <w:tcPr>
            <w:tcW w:w="268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62"/>
        </w:trPr>
        <w:tc>
          <w:tcPr>
            <w:tcW w:w="320" w:type="dxa"/>
            <w:tcBorders>
              <w:left w:val="single" w:sz="8" w:space="0" w:color="auto"/>
              <w:bottom w:val="single" w:sz="8" w:space="0" w:color="auto"/>
            </w:tcBorders>
            <w:vAlign w:val="bottom"/>
          </w:tcPr>
          <w:p w:rsidR="00AB3D49" w:rsidRDefault="00AB3D49"/>
        </w:tc>
        <w:tc>
          <w:tcPr>
            <w:tcW w:w="580" w:type="dxa"/>
            <w:tcBorders>
              <w:bottom w:val="single" w:sz="8" w:space="0" w:color="auto"/>
              <w:right w:val="single" w:sz="8" w:space="0" w:color="auto"/>
            </w:tcBorders>
            <w:vAlign w:val="bottom"/>
          </w:tcPr>
          <w:p w:rsidR="00AB3D49" w:rsidRDefault="00AB3D49"/>
        </w:tc>
        <w:tc>
          <w:tcPr>
            <w:tcW w:w="2680" w:type="dxa"/>
            <w:tcBorders>
              <w:bottom w:val="single" w:sz="8" w:space="0" w:color="auto"/>
              <w:right w:val="single" w:sz="8" w:space="0" w:color="auto"/>
            </w:tcBorders>
            <w:vAlign w:val="bottom"/>
          </w:tcPr>
          <w:p w:rsidR="00AB3D49" w:rsidRDefault="00AB3D49"/>
        </w:tc>
        <w:tc>
          <w:tcPr>
            <w:tcW w:w="7640" w:type="dxa"/>
            <w:tcBorders>
              <w:bottom w:val="single" w:sz="8" w:space="0" w:color="auto"/>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наличие.</w:t>
            </w:r>
          </w:p>
        </w:tc>
        <w:tc>
          <w:tcPr>
            <w:tcW w:w="2420" w:type="dxa"/>
            <w:tcBorders>
              <w:bottom w:val="single" w:sz="8" w:space="0" w:color="auto"/>
              <w:right w:val="single" w:sz="8" w:space="0" w:color="auto"/>
            </w:tcBorders>
            <w:vAlign w:val="bottom"/>
          </w:tcPr>
          <w:p w:rsidR="00AB3D49" w:rsidRDefault="00AB3D49"/>
        </w:tc>
        <w:tc>
          <w:tcPr>
            <w:tcW w:w="2400" w:type="dxa"/>
            <w:tcBorders>
              <w:bottom w:val="single" w:sz="8" w:space="0" w:color="auto"/>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63"/>
        </w:trPr>
        <w:tc>
          <w:tcPr>
            <w:tcW w:w="320" w:type="dxa"/>
            <w:tcBorders>
              <w:left w:val="single" w:sz="8" w:space="0" w:color="auto"/>
            </w:tcBorders>
            <w:vAlign w:val="bottom"/>
          </w:tcPr>
          <w:p w:rsidR="00AB3D49" w:rsidRDefault="00AB3D49"/>
        </w:tc>
        <w:tc>
          <w:tcPr>
            <w:tcW w:w="58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Тип устройства: МФУ (функции печати, копирования, сканирования);</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Формат бумаги: не менее А4;</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vMerge w:val="restart"/>
            <w:tcBorders>
              <w:left w:val="single" w:sz="8" w:space="0" w:color="auto"/>
            </w:tcBorders>
            <w:vAlign w:val="bottom"/>
          </w:tcPr>
          <w:p w:rsidR="00AB3D49" w:rsidRDefault="0094244C">
            <w:pPr>
              <w:ind w:left="120"/>
              <w:rPr>
                <w:sz w:val="20"/>
                <w:szCs w:val="20"/>
              </w:rPr>
            </w:pPr>
            <w:r>
              <w:rPr>
                <w:rFonts w:eastAsia="Times New Roman"/>
                <w:w w:val="99"/>
                <w:sz w:val="24"/>
                <w:szCs w:val="24"/>
              </w:rPr>
              <w:t>5.</w:t>
            </w: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94244C">
            <w:pPr>
              <w:ind w:left="80"/>
              <w:rPr>
                <w:sz w:val="20"/>
                <w:szCs w:val="20"/>
              </w:rPr>
            </w:pPr>
            <w:r>
              <w:rPr>
                <w:rFonts w:eastAsia="Times New Roman"/>
                <w:sz w:val="24"/>
                <w:szCs w:val="24"/>
              </w:rPr>
              <w:t>МФУ (принтер, сканер,</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Цветность: черно-белый;</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7"/>
        </w:trPr>
        <w:tc>
          <w:tcPr>
            <w:tcW w:w="320" w:type="dxa"/>
            <w:vMerge/>
            <w:tcBorders>
              <w:left w:val="single" w:sz="8" w:space="0" w:color="auto"/>
            </w:tcBorders>
            <w:vAlign w:val="bottom"/>
          </w:tcPr>
          <w:p w:rsidR="00AB3D49" w:rsidRDefault="00AB3D49">
            <w:pPr>
              <w:rPr>
                <w:sz w:val="11"/>
                <w:szCs w:val="11"/>
              </w:rPr>
            </w:pPr>
          </w:p>
        </w:tc>
        <w:tc>
          <w:tcPr>
            <w:tcW w:w="580" w:type="dxa"/>
            <w:tcBorders>
              <w:right w:val="single" w:sz="8" w:space="0" w:color="auto"/>
            </w:tcBorders>
            <w:vAlign w:val="bottom"/>
          </w:tcPr>
          <w:p w:rsidR="00AB3D49" w:rsidRDefault="00AB3D49">
            <w:pPr>
              <w:rPr>
                <w:sz w:val="11"/>
                <w:szCs w:val="11"/>
              </w:rPr>
            </w:pPr>
          </w:p>
        </w:tc>
        <w:tc>
          <w:tcPr>
            <w:tcW w:w="268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копир)</w:t>
            </w: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Технология печати: лазерная</w:t>
            </w:r>
          </w:p>
        </w:tc>
        <w:tc>
          <w:tcPr>
            <w:tcW w:w="2420" w:type="dxa"/>
            <w:vMerge/>
            <w:tcBorders>
              <w:right w:val="single" w:sz="8" w:space="0" w:color="auto"/>
            </w:tcBorders>
            <w:vAlign w:val="bottom"/>
          </w:tcPr>
          <w:p w:rsidR="00AB3D49" w:rsidRDefault="00AB3D49">
            <w:pPr>
              <w:rPr>
                <w:sz w:val="11"/>
                <w:szCs w:val="11"/>
              </w:rPr>
            </w:pPr>
          </w:p>
        </w:tc>
        <w:tc>
          <w:tcPr>
            <w:tcW w:w="240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20" w:type="dxa"/>
            <w:tcBorders>
              <w:left w:val="single" w:sz="8" w:space="0" w:color="auto"/>
            </w:tcBorders>
            <w:vAlign w:val="bottom"/>
          </w:tcPr>
          <w:p w:rsidR="00AB3D49" w:rsidRDefault="00AB3D49">
            <w:pPr>
              <w:rPr>
                <w:sz w:val="12"/>
                <w:szCs w:val="12"/>
              </w:rPr>
            </w:pPr>
          </w:p>
        </w:tc>
        <w:tc>
          <w:tcPr>
            <w:tcW w:w="580" w:type="dxa"/>
            <w:tcBorders>
              <w:right w:val="single" w:sz="8" w:space="0" w:color="auto"/>
            </w:tcBorders>
            <w:vAlign w:val="bottom"/>
          </w:tcPr>
          <w:p w:rsidR="00AB3D49" w:rsidRDefault="00AB3D49">
            <w:pPr>
              <w:rPr>
                <w:sz w:val="12"/>
                <w:szCs w:val="12"/>
              </w:rPr>
            </w:pPr>
          </w:p>
        </w:tc>
        <w:tc>
          <w:tcPr>
            <w:tcW w:w="2680" w:type="dxa"/>
            <w:vMerge/>
            <w:tcBorders>
              <w:right w:val="single" w:sz="8" w:space="0" w:color="auto"/>
            </w:tcBorders>
            <w:vAlign w:val="bottom"/>
          </w:tcPr>
          <w:p w:rsidR="00AB3D49" w:rsidRDefault="00AB3D49">
            <w:pPr>
              <w:rPr>
                <w:sz w:val="12"/>
                <w:szCs w:val="12"/>
              </w:rPr>
            </w:pPr>
          </w:p>
        </w:tc>
        <w:tc>
          <w:tcPr>
            <w:tcW w:w="7640" w:type="dxa"/>
            <w:vMerge/>
            <w:tcBorders>
              <w:right w:val="single" w:sz="8" w:space="0" w:color="auto"/>
            </w:tcBorders>
            <w:vAlign w:val="bottom"/>
          </w:tcPr>
          <w:p w:rsidR="00AB3D49" w:rsidRDefault="00AB3D49">
            <w:pPr>
              <w:rPr>
                <w:sz w:val="12"/>
                <w:szCs w:val="12"/>
              </w:rPr>
            </w:pP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Максимальное разрешение печати: не менее 1200×1200 точек;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80" w:type="dxa"/>
            <w:tcBorders>
              <w:bottom w:val="single" w:sz="8" w:space="0" w:color="auto"/>
              <w:right w:val="single" w:sz="8" w:space="0" w:color="auto"/>
            </w:tcBorders>
            <w:vAlign w:val="bottom"/>
          </w:tcPr>
          <w:p w:rsidR="00AB3D49" w:rsidRDefault="00AB3D49">
            <w:pPr>
              <w:rPr>
                <w:sz w:val="24"/>
                <w:szCs w:val="24"/>
              </w:rPr>
            </w:pPr>
          </w:p>
        </w:tc>
        <w:tc>
          <w:tcPr>
            <w:tcW w:w="268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Pr="0094244C" w:rsidRDefault="0094244C">
            <w:pPr>
              <w:ind w:left="80"/>
              <w:rPr>
                <w:sz w:val="20"/>
                <w:szCs w:val="20"/>
                <w:lang w:val="en-US"/>
              </w:rPr>
            </w:pPr>
            <w:r>
              <w:rPr>
                <w:rFonts w:eastAsia="Times New Roman"/>
                <w:sz w:val="24"/>
                <w:szCs w:val="24"/>
              </w:rPr>
              <w:t>Интерфейсы</w:t>
            </w:r>
            <w:r w:rsidRPr="0094244C">
              <w:rPr>
                <w:rFonts w:eastAsia="Times New Roman"/>
                <w:sz w:val="24"/>
                <w:szCs w:val="24"/>
                <w:lang w:val="en-US"/>
              </w:rPr>
              <w:t>: Wi-Fi, Ethernet (RJ-45), USB.</w:t>
            </w:r>
          </w:p>
        </w:tc>
        <w:tc>
          <w:tcPr>
            <w:tcW w:w="2420" w:type="dxa"/>
            <w:tcBorders>
              <w:bottom w:val="single" w:sz="8" w:space="0" w:color="auto"/>
              <w:right w:val="single" w:sz="8" w:space="0" w:color="auto"/>
            </w:tcBorders>
            <w:vAlign w:val="bottom"/>
          </w:tcPr>
          <w:p w:rsidR="00AB3D49" w:rsidRPr="0094244C" w:rsidRDefault="00AB3D49">
            <w:pPr>
              <w:rPr>
                <w:sz w:val="24"/>
                <w:szCs w:val="24"/>
                <w:lang w:val="en-US"/>
              </w:rPr>
            </w:pPr>
          </w:p>
        </w:tc>
        <w:tc>
          <w:tcPr>
            <w:tcW w:w="2400" w:type="dxa"/>
            <w:tcBorders>
              <w:bottom w:val="single" w:sz="8" w:space="0" w:color="auto"/>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68"/>
        </w:trPr>
        <w:tc>
          <w:tcPr>
            <w:tcW w:w="11220" w:type="dxa"/>
            <w:gridSpan w:val="4"/>
            <w:tcBorders>
              <w:left w:val="single" w:sz="8" w:space="0" w:color="auto"/>
              <w:bottom w:val="single" w:sz="8" w:space="0" w:color="auto"/>
            </w:tcBorders>
            <w:vAlign w:val="bottom"/>
          </w:tcPr>
          <w:p w:rsidR="00AB3D49" w:rsidRDefault="0094244C">
            <w:pPr>
              <w:spacing w:line="265" w:lineRule="exact"/>
              <w:ind w:left="120"/>
              <w:rPr>
                <w:sz w:val="20"/>
                <w:szCs w:val="20"/>
              </w:rPr>
            </w:pPr>
            <w:r>
              <w:rPr>
                <w:rFonts w:eastAsia="Times New Roman"/>
                <w:b/>
                <w:bCs/>
                <w:sz w:val="24"/>
                <w:szCs w:val="24"/>
              </w:rPr>
              <w:t>ДОПОЛНИТЕЛЬНОЕ ОБОРУДОВАНИЕ</w:t>
            </w:r>
          </w:p>
        </w:tc>
        <w:tc>
          <w:tcPr>
            <w:tcW w:w="2420" w:type="dxa"/>
            <w:tcBorders>
              <w:bottom w:val="single" w:sz="8" w:space="0" w:color="auto"/>
              <w:right w:val="single" w:sz="8" w:space="0" w:color="auto"/>
            </w:tcBorders>
            <w:vAlign w:val="bottom"/>
          </w:tcPr>
          <w:p w:rsidR="00AB3D49" w:rsidRDefault="00AB3D49">
            <w:pPr>
              <w:rPr>
                <w:sz w:val="23"/>
                <w:szCs w:val="23"/>
              </w:rPr>
            </w:pPr>
          </w:p>
        </w:tc>
        <w:tc>
          <w:tcPr>
            <w:tcW w:w="240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66"/>
        </w:trPr>
        <w:tc>
          <w:tcPr>
            <w:tcW w:w="11220" w:type="dxa"/>
            <w:gridSpan w:val="4"/>
            <w:tcBorders>
              <w:left w:val="single" w:sz="8" w:space="0" w:color="auto"/>
              <w:bottom w:val="single" w:sz="8" w:space="0" w:color="auto"/>
            </w:tcBorders>
            <w:vAlign w:val="bottom"/>
          </w:tcPr>
          <w:p w:rsidR="00AB3D49" w:rsidRDefault="0094244C">
            <w:pPr>
              <w:spacing w:line="264" w:lineRule="exact"/>
              <w:ind w:left="120"/>
              <w:rPr>
                <w:sz w:val="20"/>
                <w:szCs w:val="20"/>
              </w:rPr>
            </w:pPr>
            <w:r>
              <w:rPr>
                <w:rFonts w:eastAsia="Times New Roman"/>
                <w:b/>
                <w:bCs/>
                <w:sz w:val="24"/>
                <w:szCs w:val="24"/>
              </w:rPr>
              <w:t>Естественнонаучная направленность</w:t>
            </w:r>
          </w:p>
        </w:tc>
        <w:tc>
          <w:tcPr>
            <w:tcW w:w="2420" w:type="dxa"/>
            <w:tcBorders>
              <w:bottom w:val="single" w:sz="8" w:space="0" w:color="auto"/>
              <w:right w:val="single" w:sz="8" w:space="0" w:color="auto"/>
            </w:tcBorders>
            <w:vAlign w:val="bottom"/>
          </w:tcPr>
          <w:p w:rsidR="00AB3D49" w:rsidRDefault="00AB3D49">
            <w:pPr>
              <w:rPr>
                <w:sz w:val="23"/>
                <w:szCs w:val="23"/>
              </w:rPr>
            </w:pPr>
          </w:p>
        </w:tc>
        <w:tc>
          <w:tcPr>
            <w:tcW w:w="2400" w:type="dxa"/>
            <w:tcBorders>
              <w:bottom w:val="single" w:sz="8" w:space="0" w:color="auto"/>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58"/>
        </w:trPr>
        <w:tc>
          <w:tcPr>
            <w:tcW w:w="320" w:type="dxa"/>
            <w:tcBorders>
              <w:left w:val="single" w:sz="8" w:space="0" w:color="auto"/>
            </w:tcBorders>
            <w:vAlign w:val="bottom"/>
          </w:tcPr>
          <w:p w:rsidR="00AB3D49" w:rsidRDefault="00AB3D49"/>
        </w:tc>
        <w:tc>
          <w:tcPr>
            <w:tcW w:w="580" w:type="dxa"/>
            <w:tcBorders>
              <w:right w:val="single" w:sz="8" w:space="0" w:color="auto"/>
            </w:tcBorders>
            <w:vAlign w:val="bottom"/>
          </w:tcPr>
          <w:p w:rsidR="00AB3D49" w:rsidRDefault="00AB3D49"/>
        </w:tc>
        <w:tc>
          <w:tcPr>
            <w:tcW w:w="268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8" w:lineRule="exact"/>
              <w:ind w:left="80"/>
              <w:rPr>
                <w:sz w:val="20"/>
                <w:szCs w:val="20"/>
              </w:rPr>
            </w:pPr>
            <w:r>
              <w:rPr>
                <w:rFonts w:eastAsia="Times New Roman"/>
                <w:sz w:val="24"/>
                <w:szCs w:val="24"/>
              </w:rPr>
              <w:t>Обеспечивает выполнение лабораторных работ на уроках по биологии 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основной школе и проектно-исследовательской деятельности учащихся.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Комплектация: Беспроводной мультидатчик по биологии с 6-ю</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влажности с диапазоном измерения 0…100%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освещенности с диапазоном измерения не уже чем от 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180000 лк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рН с диапазоном измерения не уже чем от 0 до 14 pH</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с диапазоном измерения не уже чем от -20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94244C">
            <w:pPr>
              <w:ind w:left="120"/>
              <w:rPr>
                <w:sz w:val="20"/>
                <w:szCs w:val="20"/>
              </w:rPr>
            </w:pPr>
            <w:r>
              <w:rPr>
                <w:rFonts w:eastAsia="Times New Roman"/>
                <w:w w:val="99"/>
                <w:sz w:val="24"/>
                <w:szCs w:val="24"/>
              </w:rPr>
              <w:t>1.</w:t>
            </w: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94244C">
            <w:pPr>
              <w:ind w:left="80"/>
              <w:rPr>
                <w:sz w:val="20"/>
                <w:szCs w:val="20"/>
              </w:rPr>
            </w:pPr>
            <w:r>
              <w:rPr>
                <w:rFonts w:eastAsia="Times New Roman"/>
                <w:sz w:val="24"/>
                <w:szCs w:val="24"/>
              </w:rPr>
              <w:t>по биологии</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+140С</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94244C">
            <w:pPr>
              <w:ind w:left="80"/>
              <w:rPr>
                <w:sz w:val="20"/>
                <w:szCs w:val="20"/>
              </w:rPr>
            </w:pPr>
            <w:r>
              <w:rPr>
                <w:rFonts w:eastAsia="Times New Roman"/>
                <w:sz w:val="24"/>
                <w:szCs w:val="24"/>
              </w:rPr>
              <w:t>(ученическая)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электропроводимости с диапазонами измерения не уже чем от 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 200 мкСм; от 0 до 2000 мкСм; от 0 до 20000 мкСм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окружающей среды с диапазоном измерения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уже чем от -20 до +40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3"/>
                <w:szCs w:val="23"/>
              </w:rPr>
            </w:pPr>
          </w:p>
        </w:tc>
        <w:tc>
          <w:tcPr>
            <w:tcW w:w="580" w:type="dxa"/>
            <w:tcBorders>
              <w:right w:val="single" w:sz="8" w:space="0" w:color="auto"/>
            </w:tcBorders>
            <w:vAlign w:val="bottom"/>
          </w:tcPr>
          <w:p w:rsidR="00AB3D49" w:rsidRDefault="00AB3D49">
            <w:pPr>
              <w:rPr>
                <w:sz w:val="23"/>
                <w:szCs w:val="23"/>
              </w:rPr>
            </w:pPr>
          </w:p>
        </w:tc>
        <w:tc>
          <w:tcPr>
            <w:tcW w:w="268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80" w:type="dxa"/>
            <w:tcBorders>
              <w:right w:val="single" w:sz="8" w:space="0" w:color="auto"/>
            </w:tcBorders>
            <w:vAlign w:val="bottom"/>
          </w:tcPr>
          <w:p w:rsidR="00AB3D49" w:rsidRDefault="00AB3D49">
            <w:pPr>
              <w:rPr>
                <w:sz w:val="24"/>
                <w:szCs w:val="24"/>
              </w:rPr>
            </w:pPr>
          </w:p>
        </w:tc>
        <w:tc>
          <w:tcPr>
            <w:tcW w:w="268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81"/>
        </w:trPr>
        <w:tc>
          <w:tcPr>
            <w:tcW w:w="320" w:type="dxa"/>
            <w:tcBorders>
              <w:left w:val="single" w:sz="8" w:space="0" w:color="auto"/>
              <w:bottom w:val="single" w:sz="8" w:space="0" w:color="auto"/>
            </w:tcBorders>
            <w:vAlign w:val="bottom"/>
          </w:tcPr>
          <w:p w:rsidR="00AB3D49" w:rsidRPr="0094244C" w:rsidRDefault="00AB3D49">
            <w:pPr>
              <w:rPr>
                <w:sz w:val="24"/>
                <w:szCs w:val="24"/>
                <w:lang w:val="en-US"/>
              </w:rPr>
            </w:pPr>
          </w:p>
        </w:tc>
        <w:tc>
          <w:tcPr>
            <w:tcW w:w="580" w:type="dxa"/>
            <w:tcBorders>
              <w:bottom w:val="single" w:sz="8" w:space="0" w:color="auto"/>
              <w:right w:val="single" w:sz="8" w:space="0" w:color="auto"/>
            </w:tcBorders>
            <w:vAlign w:val="bottom"/>
          </w:tcPr>
          <w:p w:rsidR="00AB3D49" w:rsidRPr="0094244C" w:rsidRDefault="00AB3D49">
            <w:pPr>
              <w:rPr>
                <w:sz w:val="24"/>
                <w:szCs w:val="24"/>
                <w:lang w:val="en-US"/>
              </w:rPr>
            </w:pPr>
          </w:p>
        </w:tc>
        <w:tc>
          <w:tcPr>
            <w:tcW w:w="2680" w:type="dxa"/>
            <w:tcBorders>
              <w:bottom w:val="single" w:sz="8" w:space="0" w:color="auto"/>
              <w:right w:val="single" w:sz="8" w:space="0" w:color="auto"/>
            </w:tcBorders>
            <w:vAlign w:val="bottom"/>
          </w:tcPr>
          <w:p w:rsidR="00AB3D49" w:rsidRPr="0094244C" w:rsidRDefault="00AB3D49">
            <w:pPr>
              <w:rPr>
                <w:sz w:val="24"/>
                <w:szCs w:val="24"/>
                <w:lang w:val="en-US"/>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6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Цифровая видеокамера с металлическим штативом, разрешение не</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менее 0,3 Мпикс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не менее 30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Упаковка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 наличие видеороликов.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3"/>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Обеспечивает выполнение лабораторных работ по химии на уроках 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основной школе и проектно-исследовательской деятельности учащихся.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Комплектация: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Беспроводной мультидатчик по химии с 4-мя 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рН с диапазоном измерения не уже чем от 0 до 14 pH</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4"/>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spacing w:line="274" w:lineRule="exact"/>
              <w:ind w:left="80"/>
              <w:rPr>
                <w:sz w:val="20"/>
                <w:szCs w:val="20"/>
              </w:rPr>
            </w:pPr>
            <w:r>
              <w:rPr>
                <w:rFonts w:eastAsia="Times New Roman"/>
                <w:sz w:val="24"/>
                <w:szCs w:val="24"/>
              </w:rPr>
              <w:t>Датчик высокой температуры (термопарный) с диапазоном измерения</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не уже чем от -100 до +900С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электропроводимости с диапазонами измерения не уже чем от 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 200 мкСм; от 0 до 2000 мкСм; от 0 до 20000 мкСм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платиновый с диапазоном измерения не уже чем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vMerge w:val="restart"/>
            <w:tcBorders>
              <w:left w:val="single" w:sz="8" w:space="0" w:color="auto"/>
            </w:tcBorders>
            <w:vAlign w:val="bottom"/>
          </w:tcPr>
          <w:p w:rsidR="00AB3D49" w:rsidRDefault="0094244C">
            <w:pPr>
              <w:jc w:val="right"/>
              <w:rPr>
                <w:sz w:val="20"/>
                <w:szCs w:val="20"/>
              </w:rPr>
            </w:pPr>
            <w:r>
              <w:rPr>
                <w:rFonts w:eastAsia="Times New Roman"/>
                <w:sz w:val="24"/>
                <w:szCs w:val="24"/>
              </w:rPr>
              <w:t>2.</w:t>
            </w: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 -30 до +120C</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9"/>
        </w:trPr>
        <w:tc>
          <w:tcPr>
            <w:tcW w:w="320" w:type="dxa"/>
            <w:vMerge/>
            <w:tcBorders>
              <w:left w:val="single" w:sz="8" w:space="0" w:color="auto"/>
            </w:tcBorders>
            <w:vAlign w:val="bottom"/>
          </w:tcPr>
          <w:p w:rsidR="00AB3D49" w:rsidRDefault="00AB3D49">
            <w:pPr>
              <w:rPr>
                <w:sz w:val="12"/>
                <w:szCs w:val="12"/>
              </w:rPr>
            </w:pPr>
          </w:p>
        </w:tc>
        <w:tc>
          <w:tcPr>
            <w:tcW w:w="560" w:type="dxa"/>
            <w:tcBorders>
              <w:right w:val="single" w:sz="8" w:space="0" w:color="auto"/>
            </w:tcBorders>
            <w:vAlign w:val="bottom"/>
          </w:tcPr>
          <w:p w:rsidR="00AB3D49" w:rsidRDefault="00AB3D49">
            <w:pPr>
              <w:rPr>
                <w:sz w:val="12"/>
                <w:szCs w:val="12"/>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по химии (ученическая)</w:t>
            </w: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Отдельные датчики:</w:t>
            </w:r>
          </w:p>
        </w:tc>
        <w:tc>
          <w:tcPr>
            <w:tcW w:w="2420" w:type="dxa"/>
            <w:vMerge/>
            <w:tcBorders>
              <w:right w:val="single" w:sz="8" w:space="0" w:color="auto"/>
            </w:tcBorders>
            <w:vAlign w:val="bottom"/>
          </w:tcPr>
          <w:p w:rsidR="00AB3D49" w:rsidRDefault="00AB3D49">
            <w:pPr>
              <w:rPr>
                <w:sz w:val="12"/>
                <w:szCs w:val="12"/>
              </w:rPr>
            </w:pPr>
          </w:p>
        </w:tc>
        <w:tc>
          <w:tcPr>
            <w:tcW w:w="240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tcBorders>
              <w:right w:val="single" w:sz="8" w:space="0" w:color="auto"/>
            </w:tcBorders>
            <w:vAlign w:val="bottom"/>
          </w:tcPr>
          <w:p w:rsidR="00AB3D49" w:rsidRDefault="00AB3D49">
            <w:pPr>
              <w:rPr>
                <w:sz w:val="11"/>
                <w:szCs w:val="11"/>
              </w:rPr>
            </w:pP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оптической плотности 525 нм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6"/>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лабораторной оснастки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не менее 40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62"/>
        </w:trPr>
        <w:tc>
          <w:tcPr>
            <w:tcW w:w="320" w:type="dxa"/>
            <w:tcBorders>
              <w:left w:val="single" w:sz="8" w:space="0" w:color="auto"/>
              <w:bottom w:val="single" w:sz="8" w:space="0" w:color="auto"/>
            </w:tcBorders>
            <w:vAlign w:val="bottom"/>
          </w:tcPr>
          <w:p w:rsidR="00AB3D49" w:rsidRDefault="00AB3D49"/>
        </w:tc>
        <w:tc>
          <w:tcPr>
            <w:tcW w:w="560" w:type="dxa"/>
            <w:tcBorders>
              <w:bottom w:val="single" w:sz="8" w:space="0" w:color="auto"/>
              <w:right w:val="single" w:sz="8" w:space="0" w:color="auto"/>
            </w:tcBorders>
            <w:vAlign w:val="bottom"/>
          </w:tcPr>
          <w:p w:rsidR="00AB3D49" w:rsidRDefault="00AB3D49"/>
        </w:tc>
        <w:tc>
          <w:tcPr>
            <w:tcW w:w="2700" w:type="dxa"/>
            <w:tcBorders>
              <w:bottom w:val="single" w:sz="8" w:space="0" w:color="auto"/>
              <w:right w:val="single" w:sz="8" w:space="0" w:color="auto"/>
            </w:tcBorders>
            <w:vAlign w:val="bottom"/>
          </w:tcPr>
          <w:p w:rsidR="00AB3D49" w:rsidRDefault="00AB3D49"/>
        </w:tc>
        <w:tc>
          <w:tcPr>
            <w:tcW w:w="7640" w:type="dxa"/>
            <w:tcBorders>
              <w:bottom w:val="single" w:sz="8" w:space="0" w:color="auto"/>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Наличие видеороликов.</w:t>
            </w:r>
          </w:p>
        </w:tc>
        <w:tc>
          <w:tcPr>
            <w:tcW w:w="2420" w:type="dxa"/>
            <w:tcBorders>
              <w:bottom w:val="single" w:sz="8" w:space="0" w:color="auto"/>
              <w:right w:val="single" w:sz="8" w:space="0" w:color="auto"/>
            </w:tcBorders>
            <w:vAlign w:val="bottom"/>
          </w:tcPr>
          <w:p w:rsidR="00AB3D49" w:rsidRDefault="00AB3D49"/>
        </w:tc>
        <w:tc>
          <w:tcPr>
            <w:tcW w:w="2400" w:type="dxa"/>
            <w:tcBorders>
              <w:bottom w:val="single" w:sz="8" w:space="0" w:color="auto"/>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63"/>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Обеспечивает выполнение экспериментов по темам курса физики.</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Комплектация: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Беспроводной мультидатчик по физике с 6-ю 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температуры с диапазоном измерения не уже чем от -</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20 до 120С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Цифровой датчик абсолютного давления с диапазоном измерения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уже чем от 0 до 500 кПа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магнитного поля с диапазоном измерения не уже чем от -80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80 мТл</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напряжения с диапазонами измерения не уже чем от -2 до +2В ;</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4"/>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spacing w:line="274" w:lineRule="exact"/>
              <w:ind w:left="80"/>
              <w:rPr>
                <w:sz w:val="20"/>
                <w:szCs w:val="20"/>
              </w:rPr>
            </w:pPr>
            <w:r>
              <w:rPr>
                <w:rFonts w:eastAsia="Times New Roman"/>
                <w:sz w:val="24"/>
                <w:szCs w:val="24"/>
              </w:rPr>
              <w:t>от -5 до +5В; от -10 до +10В; от -15 до +15В</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тока не уже чем от -1 до +1А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94244C">
            <w:pPr>
              <w:jc w:val="right"/>
              <w:rPr>
                <w:sz w:val="20"/>
                <w:szCs w:val="20"/>
              </w:rPr>
            </w:pPr>
            <w:r>
              <w:rPr>
                <w:rFonts w:eastAsia="Times New Roman"/>
                <w:sz w:val="24"/>
                <w:szCs w:val="24"/>
              </w:rPr>
              <w:t>3.</w:t>
            </w: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по физике</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акселерометр с показателями не менее чем: ±2 g; ±4 g; ±8 g</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(ученическая)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Отдельные устройства: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USB осциллограф не менее 2 канала, +/-100В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7"/>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Конструктор для проведения экспериментов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(40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видеороликов.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3"/>
        </w:trPr>
        <w:tc>
          <w:tcPr>
            <w:tcW w:w="320" w:type="dxa"/>
            <w:vMerge w:val="restart"/>
            <w:tcBorders>
              <w:left w:val="single" w:sz="8" w:space="0" w:color="auto"/>
            </w:tcBorders>
            <w:vAlign w:val="bottom"/>
          </w:tcPr>
          <w:p w:rsidR="00AB3D49" w:rsidRDefault="0094244C">
            <w:pPr>
              <w:jc w:val="right"/>
              <w:rPr>
                <w:sz w:val="20"/>
                <w:szCs w:val="20"/>
              </w:rPr>
            </w:pPr>
            <w:r>
              <w:rPr>
                <w:rFonts w:eastAsia="Times New Roman"/>
                <w:sz w:val="24"/>
                <w:szCs w:val="24"/>
              </w:rPr>
              <w:t>4.</w:t>
            </w:r>
          </w:p>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94244C">
            <w:pPr>
              <w:spacing w:line="263" w:lineRule="exact"/>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Обеспечивает проведение исследования по функционированию</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7"/>
        </w:trPr>
        <w:tc>
          <w:tcPr>
            <w:tcW w:w="320" w:type="dxa"/>
            <w:vMerge/>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по физиологии</w:t>
            </w: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человеческого организма. Комплектация: Беспроводной мультидатчик</w:t>
            </w:r>
          </w:p>
        </w:tc>
        <w:tc>
          <w:tcPr>
            <w:tcW w:w="2420" w:type="dxa"/>
            <w:vMerge/>
            <w:tcBorders>
              <w:right w:val="single" w:sz="8" w:space="0" w:color="auto"/>
            </w:tcBorders>
            <w:vAlign w:val="bottom"/>
          </w:tcPr>
          <w:p w:rsidR="00AB3D49" w:rsidRDefault="00AB3D49">
            <w:pPr>
              <w:rPr>
                <w:sz w:val="11"/>
                <w:szCs w:val="11"/>
              </w:rPr>
            </w:pPr>
          </w:p>
        </w:tc>
        <w:tc>
          <w:tcPr>
            <w:tcW w:w="240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44"/>
        </w:trPr>
        <w:tc>
          <w:tcPr>
            <w:tcW w:w="320" w:type="dxa"/>
            <w:tcBorders>
              <w:left w:val="single" w:sz="8" w:space="0" w:color="auto"/>
              <w:bottom w:val="single" w:sz="8" w:space="0" w:color="auto"/>
            </w:tcBorders>
            <w:vAlign w:val="bottom"/>
          </w:tcPr>
          <w:p w:rsidR="00AB3D49" w:rsidRDefault="00AB3D49">
            <w:pPr>
              <w:rPr>
                <w:sz w:val="12"/>
                <w:szCs w:val="12"/>
              </w:rPr>
            </w:pPr>
          </w:p>
        </w:tc>
        <w:tc>
          <w:tcPr>
            <w:tcW w:w="560" w:type="dxa"/>
            <w:tcBorders>
              <w:bottom w:val="single" w:sz="8" w:space="0" w:color="auto"/>
              <w:right w:val="single" w:sz="8" w:space="0" w:color="auto"/>
            </w:tcBorders>
            <w:vAlign w:val="bottom"/>
          </w:tcPr>
          <w:p w:rsidR="00AB3D49" w:rsidRDefault="00AB3D49">
            <w:pPr>
              <w:rPr>
                <w:sz w:val="12"/>
                <w:szCs w:val="12"/>
              </w:rPr>
            </w:pPr>
          </w:p>
        </w:tc>
        <w:tc>
          <w:tcPr>
            <w:tcW w:w="2700" w:type="dxa"/>
            <w:vMerge/>
            <w:tcBorders>
              <w:bottom w:val="single" w:sz="8" w:space="0" w:color="auto"/>
              <w:right w:val="single" w:sz="8" w:space="0" w:color="auto"/>
            </w:tcBorders>
            <w:vAlign w:val="bottom"/>
          </w:tcPr>
          <w:p w:rsidR="00AB3D49" w:rsidRDefault="00AB3D49">
            <w:pPr>
              <w:rPr>
                <w:sz w:val="12"/>
                <w:szCs w:val="12"/>
              </w:rPr>
            </w:pPr>
          </w:p>
        </w:tc>
        <w:tc>
          <w:tcPr>
            <w:tcW w:w="7640" w:type="dxa"/>
            <w:vMerge/>
            <w:tcBorders>
              <w:bottom w:val="single" w:sz="8" w:space="0" w:color="auto"/>
              <w:right w:val="single" w:sz="8" w:space="0" w:color="auto"/>
            </w:tcBorders>
            <w:vAlign w:val="bottom"/>
          </w:tcPr>
          <w:p w:rsidR="00AB3D49" w:rsidRDefault="00AB3D49">
            <w:pPr>
              <w:rPr>
                <w:sz w:val="12"/>
                <w:szCs w:val="12"/>
              </w:rPr>
            </w:pPr>
          </w:p>
        </w:tc>
        <w:tc>
          <w:tcPr>
            <w:tcW w:w="2420" w:type="dxa"/>
            <w:tcBorders>
              <w:bottom w:val="single" w:sz="8" w:space="0" w:color="auto"/>
              <w:right w:val="single" w:sz="8" w:space="0" w:color="auto"/>
            </w:tcBorders>
            <w:vAlign w:val="bottom"/>
          </w:tcPr>
          <w:p w:rsidR="00AB3D49" w:rsidRDefault="00AB3D49">
            <w:pPr>
              <w:rPr>
                <w:sz w:val="12"/>
                <w:szCs w:val="12"/>
              </w:rPr>
            </w:pPr>
          </w:p>
        </w:tc>
        <w:tc>
          <w:tcPr>
            <w:tcW w:w="2400" w:type="dxa"/>
            <w:tcBorders>
              <w:bottom w:val="single" w:sz="8" w:space="0" w:color="auto"/>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81"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94244C">
            <w:pPr>
              <w:spacing w:line="257" w:lineRule="exact"/>
              <w:ind w:left="100"/>
              <w:rPr>
                <w:sz w:val="20"/>
                <w:szCs w:val="20"/>
              </w:rPr>
            </w:pPr>
            <w:r>
              <w:rPr>
                <w:rFonts w:eastAsia="Times New Roman"/>
                <w:sz w:val="24"/>
                <w:szCs w:val="24"/>
              </w:rPr>
              <w:t>(профильный уровень)</w:t>
            </w:r>
          </w:p>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по физиологии с 5-ю встроенными датчиками: Датчик артериального</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давления (0…250 мм рт. ст.)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пульса с диапазоном измерения не уже чем от 30 до 200 уд/мин</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тела с диапазоном измерения не уже чем от +25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+40С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частоты дыхания с диапазоном измерения не уже чем от 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100 циклов/мин</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ускорения с показателями ±2 g; ±4 g; ±8 g</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Отдельные устройства: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ЭКГ с диапазоном измерения не уже чем от -300 до +300 мВ)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рН с диапазоном измерения не уже чем от 0 до 14 pH</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силомер с диапазоном измерения не уже чем от -40 до 40 Н</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освещенности с диапазоном измерения не уже чем от 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180000 лк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6"/>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Конструктор для проведения экспериментов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не менее 20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видеороликов.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Обеспечивает проведение учебного экологического мониторинга</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vMerge w:val="restart"/>
            <w:tcBorders>
              <w:left w:val="single" w:sz="8" w:space="0" w:color="auto"/>
            </w:tcBorders>
            <w:vAlign w:val="bottom"/>
          </w:tcPr>
          <w:p w:rsidR="00AB3D49" w:rsidRDefault="0094244C">
            <w:pPr>
              <w:jc w:val="right"/>
              <w:rPr>
                <w:sz w:val="20"/>
                <w:szCs w:val="20"/>
              </w:rPr>
            </w:pPr>
            <w:r>
              <w:rPr>
                <w:rFonts w:eastAsia="Times New Roman"/>
                <w:sz w:val="24"/>
                <w:szCs w:val="24"/>
              </w:rPr>
              <w:t>5.</w:t>
            </w: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Цифровая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инструментальными методами. Набор применяется при изучении</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9"/>
        </w:trPr>
        <w:tc>
          <w:tcPr>
            <w:tcW w:w="320" w:type="dxa"/>
            <w:vMerge/>
            <w:tcBorders>
              <w:left w:val="single" w:sz="8" w:space="0" w:color="auto"/>
            </w:tcBorders>
            <w:vAlign w:val="bottom"/>
          </w:tcPr>
          <w:p w:rsidR="00AB3D49" w:rsidRDefault="00AB3D49">
            <w:pPr>
              <w:rPr>
                <w:sz w:val="12"/>
                <w:szCs w:val="12"/>
              </w:rPr>
            </w:pPr>
          </w:p>
        </w:tc>
        <w:tc>
          <w:tcPr>
            <w:tcW w:w="560" w:type="dxa"/>
            <w:tcBorders>
              <w:right w:val="single" w:sz="8" w:space="0" w:color="auto"/>
            </w:tcBorders>
            <w:vAlign w:val="bottom"/>
          </w:tcPr>
          <w:p w:rsidR="00AB3D49" w:rsidRDefault="00AB3D49">
            <w:pPr>
              <w:rPr>
                <w:sz w:val="12"/>
                <w:szCs w:val="12"/>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по экологии</w:t>
            </w: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экологии, биологии, химии, географии и природоведения, а также для</w:t>
            </w:r>
          </w:p>
        </w:tc>
        <w:tc>
          <w:tcPr>
            <w:tcW w:w="2420" w:type="dxa"/>
            <w:vMerge/>
            <w:tcBorders>
              <w:right w:val="single" w:sz="8" w:space="0" w:color="auto"/>
            </w:tcBorders>
            <w:vAlign w:val="bottom"/>
          </w:tcPr>
          <w:p w:rsidR="00AB3D49" w:rsidRDefault="00AB3D49">
            <w:pPr>
              <w:rPr>
                <w:sz w:val="12"/>
                <w:szCs w:val="12"/>
              </w:rPr>
            </w:pPr>
          </w:p>
        </w:tc>
        <w:tc>
          <w:tcPr>
            <w:tcW w:w="240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tcBorders>
              <w:right w:val="single" w:sz="8" w:space="0" w:color="auto"/>
            </w:tcBorders>
            <w:vAlign w:val="bottom"/>
          </w:tcPr>
          <w:p w:rsidR="00AB3D49" w:rsidRDefault="00AB3D49">
            <w:pPr>
              <w:rPr>
                <w:sz w:val="11"/>
                <w:szCs w:val="11"/>
              </w:rPr>
            </w:pP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индивидуальных исследования и проектной деятельности школьников.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Комплектация: Беспроводной мультидатчик по экологическому</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мониторингу с 8-ю встроенными датчиками: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нитрат-ионов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хлорид-ионов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рН с диапазоном измерения не уже чем от 0 до 14 pH</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влажности с диапазоном измерения 0…100%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освещенности с диапазоном измерения не уже чем от 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180000 лк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с диапазоном измерения не уже чем от -20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+140С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электропроводимости с диапазонами измерения не уже чем от 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 200 мкСм; от 0 до 2000 мкСм; от 0 до 20000 мкСм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температуры окружающей среды с диапазоном измерения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уже чем от -20 до +50С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Отдельные датчики: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звука с функцией интегрирования с диапазоном измерения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частот не менее чем от 50 Гц до 8 кГц;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влажности почвы с диапазоном измерения не уже чем от 0 до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50%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кислорода с диапазоном измерения от 0 до 100%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оптической плотности 525 нм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оптической плотности 470 нм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турбидиметр с диапазоном измерения не уже чем от 0 до 200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NTU</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окиси углерода с диапазоном измерения не уже чем от 0 до 1000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ppm</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Аксессуары: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Кабель USB соединительный (2 шт.)</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Зарядное устройство с кабелем miniUSB</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rsidRPr="0094244C">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Pr="0094244C" w:rsidRDefault="0094244C">
            <w:pPr>
              <w:ind w:left="80"/>
              <w:rPr>
                <w:sz w:val="20"/>
                <w:szCs w:val="20"/>
                <w:lang w:val="en-US"/>
              </w:rPr>
            </w:pPr>
            <w:r w:rsidRPr="0094244C">
              <w:rPr>
                <w:rFonts w:eastAsia="Times New Roman"/>
                <w:sz w:val="24"/>
                <w:szCs w:val="24"/>
                <w:lang w:val="en-US"/>
              </w:rPr>
              <w:t xml:space="preserve">USB </w:t>
            </w:r>
            <w:r>
              <w:rPr>
                <w:rFonts w:eastAsia="Times New Roman"/>
                <w:sz w:val="24"/>
                <w:szCs w:val="24"/>
              </w:rPr>
              <w:t>Адаптер</w:t>
            </w:r>
            <w:r w:rsidRPr="0094244C">
              <w:rPr>
                <w:rFonts w:eastAsia="Times New Roman"/>
                <w:sz w:val="24"/>
                <w:szCs w:val="24"/>
                <w:lang w:val="en-US"/>
              </w:rPr>
              <w:t xml:space="preserve"> Bluetooth 4.1 Low Energy</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7"/>
        </w:trPr>
        <w:tc>
          <w:tcPr>
            <w:tcW w:w="320" w:type="dxa"/>
            <w:tcBorders>
              <w:left w:val="single" w:sz="8" w:space="0" w:color="auto"/>
            </w:tcBorders>
            <w:vAlign w:val="bottom"/>
          </w:tcPr>
          <w:p w:rsidR="00AB3D49" w:rsidRPr="0094244C" w:rsidRDefault="00AB3D49">
            <w:pPr>
              <w:rPr>
                <w:sz w:val="24"/>
                <w:szCs w:val="24"/>
                <w:lang w:val="en-US"/>
              </w:rPr>
            </w:pPr>
          </w:p>
        </w:tc>
        <w:tc>
          <w:tcPr>
            <w:tcW w:w="560" w:type="dxa"/>
            <w:tcBorders>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Стержень для закрепления датчиков в штативе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Краткое руководство по эксплуатации цифровой лаборатории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Методические рекомендации не менее 20 работ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Упаковка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 русскоязычного сайта поддержки, наличие видеороликов.</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3"/>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Тип микроскопа: биологический</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Насадка микроскопа: монокулярная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Назначение: лабораторный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4"/>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spacing w:line="274" w:lineRule="exact"/>
              <w:ind w:left="80"/>
              <w:rPr>
                <w:sz w:val="20"/>
                <w:szCs w:val="20"/>
              </w:rPr>
            </w:pPr>
            <w:r>
              <w:rPr>
                <w:rFonts w:eastAsia="Times New Roman"/>
                <w:sz w:val="24"/>
                <w:szCs w:val="24"/>
              </w:rPr>
              <w:t>Метод исследования: светлое поле</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Материал оптики: оптическое стекло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Увеличение микроскопа, крат: 64 — 1280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Окуляры: WF16x</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94244C">
            <w:pPr>
              <w:jc w:val="right"/>
              <w:rPr>
                <w:sz w:val="20"/>
                <w:szCs w:val="20"/>
              </w:rPr>
            </w:pPr>
            <w:r>
              <w:rPr>
                <w:rFonts w:eastAsia="Times New Roman"/>
                <w:sz w:val="24"/>
                <w:szCs w:val="24"/>
              </w:rPr>
              <w:t>6.</w:t>
            </w: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Микроскоп цифровой</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Объективы: 4х, 10х, 40хs (подпружиненный)</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Револьверная головка: на 3 объектива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Тип подсветки: зеркало или светодиод</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Расположение подсветки: верхняя и нижняя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Материал корпуса: металл</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Предметный столик, мм: 90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Источник питания: 220 В/50 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Число мегапикселей: 1</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3"/>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3" w:lineRule="exact"/>
              <w:ind w:left="80"/>
              <w:rPr>
                <w:sz w:val="20"/>
                <w:szCs w:val="20"/>
              </w:rPr>
            </w:pPr>
            <w:r>
              <w:rPr>
                <w:rFonts w:eastAsia="Times New Roman"/>
                <w:sz w:val="24"/>
                <w:szCs w:val="24"/>
              </w:rPr>
              <w:t>В набор входят весы лабораторные электронные 200 г, спиртовка</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лабораторная, воронка коническая, палочка стеклянная, пробирка ПХ-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94244C">
            <w:pPr>
              <w:jc w:val="right"/>
              <w:rPr>
                <w:sz w:val="20"/>
                <w:szCs w:val="20"/>
              </w:rPr>
            </w:pPr>
            <w:r>
              <w:rPr>
                <w:rFonts w:eastAsia="Times New Roman"/>
                <w:sz w:val="24"/>
                <w:szCs w:val="24"/>
              </w:rPr>
              <w:t>7.</w:t>
            </w: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94244C">
            <w:pPr>
              <w:ind w:left="100"/>
              <w:rPr>
                <w:sz w:val="20"/>
                <w:szCs w:val="20"/>
              </w:rPr>
            </w:pPr>
            <w:r>
              <w:rPr>
                <w:rFonts w:eastAsia="Times New Roman"/>
                <w:color w:val="333333"/>
                <w:sz w:val="24"/>
                <w:szCs w:val="24"/>
              </w:rPr>
              <w:t>Набор ОГЭ по химии</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14 (10 штук), стакан высокий с носиком ВН-50 с меткой (2 штуки),</w:t>
            </w: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цилиндр измерительный 2-50-2 (стеклянный, с притертой крышкой),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штатив для пробирок на 10 гнёзд, зажим пробирочный, шпатель-</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81"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320"/>
        <w:gridCol w:w="560"/>
        <w:gridCol w:w="2700"/>
        <w:gridCol w:w="7640"/>
        <w:gridCol w:w="2420"/>
        <w:gridCol w:w="2400"/>
        <w:gridCol w:w="30"/>
      </w:tblGrid>
      <w:tr w:rsidR="00AB3D49">
        <w:trPr>
          <w:trHeight w:val="239"/>
        </w:trPr>
        <w:tc>
          <w:tcPr>
            <w:tcW w:w="320" w:type="dxa"/>
            <w:tcBorders>
              <w:top w:val="single" w:sz="8" w:space="0" w:color="auto"/>
              <w:left w:val="single" w:sz="8" w:space="0" w:color="auto"/>
            </w:tcBorders>
            <w:vAlign w:val="bottom"/>
          </w:tcPr>
          <w:p w:rsidR="00AB3D49" w:rsidRDefault="00AB3D49">
            <w:pPr>
              <w:rPr>
                <w:sz w:val="20"/>
                <w:szCs w:val="20"/>
              </w:rPr>
            </w:pPr>
          </w:p>
        </w:tc>
        <w:tc>
          <w:tcPr>
            <w:tcW w:w="56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320" w:type="dxa"/>
            <w:tcBorders>
              <w:left w:val="single" w:sz="8" w:space="0" w:color="auto"/>
            </w:tcBorders>
            <w:vAlign w:val="bottom"/>
          </w:tcPr>
          <w:p w:rsidR="00AB3D49" w:rsidRDefault="00AB3D49">
            <w:pPr>
              <w:rPr>
                <w:sz w:val="19"/>
                <w:szCs w:val="19"/>
              </w:rPr>
            </w:pPr>
          </w:p>
        </w:tc>
        <w:tc>
          <w:tcPr>
            <w:tcW w:w="56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vMerge w:val="restart"/>
            <w:tcBorders>
              <w:right w:val="single" w:sz="8" w:space="0" w:color="auto"/>
            </w:tcBorders>
            <w:vAlign w:val="bottom"/>
          </w:tcPr>
          <w:p w:rsidR="00AB3D49" w:rsidRDefault="0094244C">
            <w:pPr>
              <w:ind w:left="2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320" w:type="dxa"/>
            <w:tcBorders>
              <w:left w:val="single" w:sz="8" w:space="0" w:color="auto"/>
            </w:tcBorders>
            <w:vAlign w:val="bottom"/>
          </w:tcPr>
          <w:p w:rsidR="00AB3D49" w:rsidRDefault="00AB3D49">
            <w:pPr>
              <w:rPr>
                <w:sz w:val="10"/>
                <w:szCs w:val="10"/>
              </w:rPr>
            </w:pPr>
          </w:p>
        </w:tc>
        <w:tc>
          <w:tcPr>
            <w:tcW w:w="56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tcBorders>
            <w:vAlign w:val="bottom"/>
          </w:tcPr>
          <w:p w:rsidR="00AB3D49" w:rsidRDefault="00AB3D49">
            <w:pPr>
              <w:rPr>
                <w:sz w:val="20"/>
                <w:szCs w:val="20"/>
              </w:rPr>
            </w:pPr>
          </w:p>
        </w:tc>
        <w:tc>
          <w:tcPr>
            <w:tcW w:w="56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320" w:type="dxa"/>
            <w:tcBorders>
              <w:left w:val="single" w:sz="8" w:space="0" w:color="auto"/>
              <w:bottom w:val="single" w:sz="8" w:space="0" w:color="auto"/>
            </w:tcBorders>
            <w:vAlign w:val="bottom"/>
          </w:tcPr>
          <w:p w:rsidR="00AB3D49" w:rsidRDefault="00AB3D49">
            <w:pPr>
              <w:rPr>
                <w:sz w:val="19"/>
                <w:szCs w:val="19"/>
              </w:rPr>
            </w:pPr>
          </w:p>
        </w:tc>
        <w:tc>
          <w:tcPr>
            <w:tcW w:w="56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ложечка (3 штуки), набор флаконов для хранения растворов и</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реактивов (объем флакона 100 мл - 5 комплектов по 6 штук, объем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флакона 30 мл - 10 комплектов по 6 штук), цилиндр измерительный 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носиком 1-500 (2 штуки), стакан высокий 500 мл (3 штуки), набор</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ершей для мытья посуды (ерш для мытья пробирок - 3 штуки, ерш для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мытья колб - 3 штуки), халат белый х/б (2 штуки), перчатки резиновые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химические стойкие (2 штуки), очки защитные, фильтры бумажные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(100 штук), горючее для спиртовок (0,33 л).</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 состав набор входят реактивы: алюминий, железо, соляная кислота,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метилоранж, фенолфталеин, аммиак, пероксид водорода, нитрат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серебра и другие; в общей сложности - 44 различных веществ,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используемых для составления комплектов реактивов при проведении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экзаменационных экспериментов по курсу школьной химии.</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320" w:type="dxa"/>
            <w:tcBorders>
              <w:left w:val="single" w:sz="8" w:space="0" w:color="auto"/>
            </w:tcBorders>
            <w:vAlign w:val="bottom"/>
          </w:tcPr>
          <w:p w:rsidR="00AB3D49" w:rsidRDefault="00AB3D49"/>
        </w:tc>
        <w:tc>
          <w:tcPr>
            <w:tcW w:w="56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В состав входят:</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Сенсор Тип 1 не менее 1 шт., обеспечивает возможность регистрации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сигнала электрической активности мышц (электромиограммы, ЭМГ).</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Регистрация должна осуществляется неинвазивно, сухими электродами.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Возможностью крепления к руке человека, что должно давать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возможность регистрировать электрическую активности мышцы 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color w:val="333333"/>
                <w:sz w:val="24"/>
                <w:szCs w:val="24"/>
              </w:rPr>
              <w:t>Учебная лаборатория</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области, над которой располагается крепление. При напряжении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9"/>
        </w:trPr>
        <w:tc>
          <w:tcPr>
            <w:tcW w:w="320" w:type="dxa"/>
            <w:vMerge w:val="restart"/>
            <w:tcBorders>
              <w:left w:val="single" w:sz="8" w:space="0" w:color="auto"/>
            </w:tcBorders>
            <w:vAlign w:val="bottom"/>
          </w:tcPr>
          <w:p w:rsidR="00AB3D49" w:rsidRDefault="0094244C">
            <w:pPr>
              <w:jc w:val="right"/>
              <w:rPr>
                <w:sz w:val="20"/>
                <w:szCs w:val="20"/>
              </w:rPr>
            </w:pPr>
            <w:r>
              <w:rPr>
                <w:rFonts w:eastAsia="Times New Roman"/>
                <w:sz w:val="24"/>
                <w:szCs w:val="24"/>
              </w:rPr>
              <w:t>8.</w:t>
            </w:r>
          </w:p>
        </w:tc>
        <w:tc>
          <w:tcPr>
            <w:tcW w:w="560" w:type="dxa"/>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мышцы должна быть обеспечена возможность наблюдения пучности</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7"/>
        </w:trPr>
        <w:tc>
          <w:tcPr>
            <w:tcW w:w="320" w:type="dxa"/>
            <w:vMerge/>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color w:val="333333"/>
                <w:sz w:val="24"/>
                <w:szCs w:val="24"/>
              </w:rPr>
              <w:t>по нейротехнологии</w:t>
            </w:r>
          </w:p>
        </w:tc>
        <w:tc>
          <w:tcPr>
            <w:tcW w:w="764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40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320" w:type="dxa"/>
            <w:tcBorders>
              <w:left w:val="single" w:sz="8" w:space="0" w:color="auto"/>
            </w:tcBorders>
            <w:vAlign w:val="bottom"/>
          </w:tcPr>
          <w:p w:rsidR="00AB3D49" w:rsidRDefault="00AB3D49">
            <w:pPr>
              <w:rPr>
                <w:sz w:val="12"/>
                <w:szCs w:val="12"/>
              </w:rPr>
            </w:pPr>
          </w:p>
        </w:tc>
        <w:tc>
          <w:tcPr>
            <w:tcW w:w="560" w:type="dxa"/>
            <w:tcBorders>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сигнала (т.е. присутствие ЭМГ), при расслаблении мышцы - ее</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320" w:type="dxa"/>
            <w:tcBorders>
              <w:left w:val="single" w:sz="8" w:space="0" w:color="auto"/>
            </w:tcBorders>
            <w:vAlign w:val="bottom"/>
          </w:tcPr>
          <w:p w:rsidR="00AB3D49" w:rsidRDefault="00AB3D49">
            <w:pPr>
              <w:rPr>
                <w:sz w:val="11"/>
                <w:szCs w:val="11"/>
              </w:rPr>
            </w:pPr>
          </w:p>
        </w:tc>
        <w:tc>
          <w:tcPr>
            <w:tcW w:w="560" w:type="dxa"/>
            <w:tcBorders>
              <w:right w:val="single" w:sz="8" w:space="0" w:color="auto"/>
            </w:tcBorders>
            <w:vAlign w:val="bottom"/>
          </w:tcPr>
          <w:p w:rsidR="00AB3D49" w:rsidRDefault="00AB3D49">
            <w:pPr>
              <w:rPr>
                <w:sz w:val="11"/>
                <w:szCs w:val="11"/>
              </w:rPr>
            </w:pPr>
          </w:p>
        </w:tc>
        <w:tc>
          <w:tcPr>
            <w:tcW w:w="2700" w:type="dxa"/>
            <w:tcBorders>
              <w:right w:val="single" w:sz="8" w:space="0" w:color="auto"/>
            </w:tcBorders>
            <w:vAlign w:val="bottom"/>
          </w:tcPr>
          <w:p w:rsidR="00AB3D49" w:rsidRDefault="00AB3D49">
            <w:pPr>
              <w:rPr>
                <w:sz w:val="11"/>
                <w:szCs w:val="11"/>
              </w:rPr>
            </w:pP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отсутствие.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Сенсор Тип 2 не менее 1 шт., обеспечивает возможность регистрации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сигнала фотоплетизмограммы (ФПГ) оптическим путем, за счет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3"/>
                <w:szCs w:val="23"/>
              </w:rPr>
            </w:pPr>
          </w:p>
        </w:tc>
        <w:tc>
          <w:tcPr>
            <w:tcW w:w="560" w:type="dxa"/>
            <w:tcBorders>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изменения отраженного от кровеносных сосудов света, объем которых</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320" w:type="dxa"/>
            <w:tcBorders>
              <w:left w:val="single" w:sz="8" w:space="0" w:color="auto"/>
            </w:tcBorders>
            <w:vAlign w:val="bottom"/>
          </w:tcPr>
          <w:p w:rsidR="00AB3D49" w:rsidRDefault="00AB3D49">
            <w:pPr>
              <w:rPr>
                <w:sz w:val="24"/>
                <w:szCs w:val="24"/>
              </w:rPr>
            </w:pPr>
          </w:p>
        </w:tc>
        <w:tc>
          <w:tcPr>
            <w:tcW w:w="56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изменяется под воздействием пульсовой волны. Сенсор должен быть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320" w:type="dxa"/>
            <w:tcBorders>
              <w:left w:val="single" w:sz="8" w:space="0" w:color="auto"/>
              <w:bottom w:val="single" w:sz="8" w:space="0" w:color="auto"/>
            </w:tcBorders>
            <w:vAlign w:val="bottom"/>
          </w:tcPr>
          <w:p w:rsidR="00AB3D49" w:rsidRDefault="00AB3D49">
            <w:pPr>
              <w:rPr>
                <w:sz w:val="24"/>
                <w:szCs w:val="24"/>
              </w:rPr>
            </w:pPr>
          </w:p>
        </w:tc>
        <w:tc>
          <w:tcPr>
            <w:tcW w:w="56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обеспечен возможностью крепления к подушечке пальца человека.</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Сенсор Тип 3 не менее 1 шт., обеспечивает возможность: регистрации</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сигнала электрокардиограммы (ЭКГ) не инвазивным способом;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регистрации I, II и III отведений; подключения электродов к сенсору 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помощью соединительных проводов, оборудованных TouchProof</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разъемами.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Сенсор Тип 4 не менее 1 шт. обеспечивает возможность: регистрации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сигнала кожно-гальванической реакции (КГР), регистрация которого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осуществляется на постоянном токе; подключения к телу человека 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помощью сухих электродов, подключение которых к сенсору</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осуществляется с помощью TouchProof разъемов.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Сенсор Тип 5 не менее 1 шт., обеспечивает возможность: регистрации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сигнала электрической активности мозга (ЭЭГ) с помощью сухих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неинвазивных электродов; регистрации электрической активности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разных долей мозга; подключения электродов к сенсору с помощью</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соединительных проводов, оборудованных TouchProof разъемами;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закрепления электродов на поверхности головы.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Сенсор Тип 6 не менее 1 шт., обеспечивает возможность: регистрации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сигнала колебания грудной клетки (Сенсор дыхания); определения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частоты дыхания.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Устройство для сбора данных от сенсоров и передачи на персональный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компьютер обеспечивает возможность сбора данных от подключенных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 нему сенсоров и отправку полученных данных на ПК. Подключение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центрального модуля к ПК с помощью USB-кабеля. Центральный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модуль имеет не менее 1 шт,: гальваническую изоляцию от ПК.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Центральный модуль обеспечивает возможность одновременного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подключения вплоть до 4 сенсоров. Каждый из входов Центрального</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модуля имеет гальваническую изоляцию (обеспечение межканальной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гальванической изоляции). Подключение сенсоров к Центральному</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модулю осуществляется с помощью специализированных разъемов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типа LEMO, обеспечивающих правильность подключения разъема 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снижающих риск случайного касания разъемов токопроводящих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частей, а также обеспечивающих защиту от несанкционированного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подключения к произвольным устройствам.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Модуль «Кнопка» не менее 1 шт., обеспечивает возможность: разметки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регистрируемых сигналов и отмечать не менее 3-х различных категории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состояний.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Устройство, входящее в состав лаборатории, должно обеспечивать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возможность регистрации артериального давления.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 (далее - ПО). Должно обеспечивать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визуализацию и обработку регистрируемых сигналов.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Главное окно программы должно состоять из вкладок, каждая из</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которых содержит набор графиков, необходимых для отображения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требуемой информации.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Должна иметься вкладка для одновременного просмотра сигнала со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всех сенсоров, одновременно подключенных к Центральному модулю.</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Это обеспечивает возможность многоканального (полиграфического)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режима работы устройства.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Также должны иметься вкладки для визуализации сигналов от сенсоров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ЭМГ, ФПГ, ЭКГ, КГР, ЭЭГ, сенсора дыхания, кнопки; а также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производных графиков, на которых визуализируются специфичные для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того или иного сигнала величины.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 должно давать возможность визуализации и обработки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регистрируемых сигналов, а именно: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 ЭМГ: визуализация сигнала, спектр сигнала, амплитудный триггер</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 ФПГ: визуализация сигнала, спектра сигнала, тахограммы, график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пульса</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Layout w:type="fixed"/>
        <w:tblCellMar>
          <w:left w:w="0" w:type="dxa"/>
          <w:right w:w="0" w:type="dxa"/>
        </w:tblCellMar>
        <w:tblLook w:val="04A0"/>
      </w:tblPr>
      <w:tblGrid>
        <w:gridCol w:w="880"/>
        <w:gridCol w:w="2700"/>
        <w:gridCol w:w="7640"/>
        <w:gridCol w:w="2400"/>
        <w:gridCol w:w="2420"/>
        <w:gridCol w:w="20"/>
      </w:tblGrid>
      <w:tr w:rsidR="00AB3D49">
        <w:trPr>
          <w:trHeight w:val="239"/>
        </w:trPr>
        <w:tc>
          <w:tcPr>
            <w:tcW w:w="88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00" w:type="dxa"/>
            <w:tcBorders>
              <w:top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20" w:type="dxa"/>
            <w:tcBorders>
              <w:top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00" w:type="dxa"/>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20" w:type="dxa"/>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00" w:type="dxa"/>
            <w:vAlign w:val="bottom"/>
          </w:tcPr>
          <w:p w:rsidR="00AB3D49" w:rsidRDefault="0094244C">
            <w:pPr>
              <w:jc w:val="center"/>
              <w:rPr>
                <w:sz w:val="20"/>
                <w:szCs w:val="20"/>
              </w:rPr>
            </w:pPr>
            <w:r>
              <w:rPr>
                <w:rFonts w:eastAsia="Times New Roman"/>
                <w:b/>
                <w:bCs/>
                <w:w w:val="99"/>
                <w:sz w:val="20"/>
                <w:szCs w:val="20"/>
              </w:rPr>
              <w:t>комплекта</w:t>
            </w:r>
          </w:p>
        </w:tc>
        <w:tc>
          <w:tcPr>
            <w:tcW w:w="2420" w:type="dxa"/>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00" w:type="dxa"/>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20" w:type="dxa"/>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00" w:type="dxa"/>
            <w:vMerge w:val="restart"/>
            <w:vAlign w:val="bottom"/>
          </w:tcPr>
          <w:p w:rsidR="00AB3D49" w:rsidRDefault="0094244C">
            <w:pPr>
              <w:jc w:val="center"/>
              <w:rPr>
                <w:sz w:val="20"/>
                <w:szCs w:val="20"/>
              </w:rPr>
            </w:pPr>
            <w:r>
              <w:rPr>
                <w:rFonts w:eastAsia="Times New Roman"/>
                <w:b/>
                <w:bCs/>
                <w:w w:val="99"/>
                <w:sz w:val="20"/>
                <w:szCs w:val="20"/>
              </w:rPr>
              <w:t>организации, не</w:t>
            </w:r>
          </w:p>
        </w:tc>
        <w:tc>
          <w:tcPr>
            <w:tcW w:w="2420" w:type="dxa"/>
            <w:vMerge w:val="restart"/>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00" w:type="dxa"/>
            <w:vMerge/>
            <w:vAlign w:val="bottom"/>
          </w:tcPr>
          <w:p w:rsidR="00AB3D49" w:rsidRDefault="00AB3D49">
            <w:pPr>
              <w:rPr>
                <w:sz w:val="10"/>
                <w:szCs w:val="10"/>
              </w:rPr>
            </w:pPr>
          </w:p>
        </w:tc>
        <w:tc>
          <w:tcPr>
            <w:tcW w:w="242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00" w:type="dxa"/>
            <w:vAlign w:val="bottom"/>
          </w:tcPr>
          <w:p w:rsidR="00AB3D49" w:rsidRDefault="0094244C">
            <w:pPr>
              <w:jc w:val="center"/>
              <w:rPr>
                <w:sz w:val="20"/>
                <w:szCs w:val="20"/>
              </w:rPr>
            </w:pPr>
            <w:r>
              <w:rPr>
                <w:rFonts w:eastAsia="Times New Roman"/>
                <w:b/>
                <w:bCs/>
                <w:sz w:val="20"/>
                <w:szCs w:val="20"/>
              </w:rPr>
              <w:t>являющиеся</w:t>
            </w:r>
          </w:p>
        </w:tc>
        <w:tc>
          <w:tcPr>
            <w:tcW w:w="2420" w:type="dxa"/>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00" w:type="dxa"/>
            <w:vAlign w:val="bottom"/>
          </w:tcPr>
          <w:p w:rsidR="00AB3D49" w:rsidRDefault="0094244C">
            <w:pPr>
              <w:jc w:val="center"/>
              <w:rPr>
                <w:sz w:val="20"/>
                <w:szCs w:val="20"/>
              </w:rPr>
            </w:pPr>
            <w:r>
              <w:rPr>
                <w:rFonts w:eastAsia="Times New Roman"/>
                <w:b/>
                <w:bCs/>
                <w:w w:val="99"/>
                <w:sz w:val="20"/>
                <w:szCs w:val="20"/>
              </w:rPr>
              <w:t>малокомплектным),</w:t>
            </w:r>
          </w:p>
        </w:tc>
        <w:tc>
          <w:tcPr>
            <w:tcW w:w="2420" w:type="dxa"/>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00" w:type="dxa"/>
            <w:tcBorders>
              <w:bottom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20" w:type="dxa"/>
            <w:tcBorders>
              <w:bottom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 ЭКГ: визуализация сигнала, тахограммы, график пульса</w:t>
            </w:r>
          </w:p>
        </w:tc>
        <w:tc>
          <w:tcPr>
            <w:tcW w:w="2400" w:type="dxa"/>
            <w:vAlign w:val="bottom"/>
          </w:tcPr>
          <w:p w:rsidR="00AB3D49" w:rsidRDefault="00AB3D49"/>
        </w:tc>
        <w:tc>
          <w:tcPr>
            <w:tcW w:w="242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 КГР: визуализация сигнала</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 ЭЭГ: визуализация сигнала, спектр сигнала, амплитуда альфа-ритма,</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амплитуда бета-ритма.</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 Сенсор дыхания: визуализация сигнала,</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 Кнопка: визуализация сигнала разметки</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 должно иметь возможность кастомизации и настройки ПО для</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эффективного отображения графиков: настройка цвета, выбор</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параметров для анализа, выбор отображаемых графиков,</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масштабирование графиков. ПО должно иметь возможность записи и</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воспроизведения регистрируемых сигналов.</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Возможность настройки параметров фильтрации сигнала с помощью</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фильтра нижних частот, фильтра высоких частот, полосового фильтра,</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режекторного фильтра.</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 целью удобства анализа сигнала, должна иметься возможность</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записи регистрируемых сигналов в файл, с последующей</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возможностью их последующего воспроизведения в данном ПО</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(имитируя регистрацию сигнала в режиме реального времени).</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 составе: методические материалы для учителя и обучающихся,</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описание подключения сенсоров лаборатории, инструкции по</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использованию ПО, описание лабораторных и практических работ,</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которое в том числе содержит презентационные материалы.</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Упаковка/коробка лаборатории должна обеспечивать удобное хранение</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 содержать подсказки для расположения сенсоров и устройств</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лаборатории для удобного использования преподавателями и</w:t>
            </w:r>
          </w:p>
        </w:tc>
        <w:tc>
          <w:tcPr>
            <w:tcW w:w="2400" w:type="dxa"/>
            <w:vAlign w:val="bottom"/>
          </w:tcPr>
          <w:p w:rsidR="00AB3D49" w:rsidRDefault="00AB3D49">
            <w:pPr>
              <w:rPr>
                <w:sz w:val="24"/>
                <w:szCs w:val="24"/>
              </w:rPr>
            </w:pPr>
          </w:p>
        </w:tc>
        <w:tc>
          <w:tcPr>
            <w:tcW w:w="242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обучающимися.</w:t>
            </w:r>
          </w:p>
        </w:tc>
        <w:tc>
          <w:tcPr>
            <w:tcW w:w="2400" w:type="dxa"/>
            <w:tcBorders>
              <w:bottom w:val="single" w:sz="8" w:space="0" w:color="auto"/>
            </w:tcBorders>
            <w:vAlign w:val="bottom"/>
          </w:tcPr>
          <w:p w:rsidR="00AB3D49" w:rsidRDefault="00AB3D49">
            <w:pPr>
              <w:rPr>
                <w:sz w:val="24"/>
                <w:szCs w:val="24"/>
              </w:rPr>
            </w:pPr>
          </w:p>
        </w:tc>
        <w:tc>
          <w:tcPr>
            <w:tcW w:w="242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5859C9">
      <w:pPr>
        <w:spacing w:line="235" w:lineRule="auto"/>
        <w:ind w:left="120"/>
        <w:rPr>
          <w:sz w:val="20"/>
          <w:szCs w:val="20"/>
        </w:rPr>
      </w:pPr>
      <w:r w:rsidRPr="005859C9">
        <w:rPr>
          <w:rFonts w:eastAsia="Times New Roman"/>
          <w:b/>
          <w:bCs/>
          <w:sz w:val="24"/>
          <w:szCs w:val="24"/>
        </w:rPr>
        <w:pict>
          <v:line id="Shape 43" o:spid="_x0000_s1068" style="position:absolute;left:0;text-align:left;z-index:251673088;visibility:visible;mso-wrap-distance-left:0;mso-wrap-distance-right:0;mso-position-horizontal-relative:page;mso-position-vertical-relative:page" from="15.6pt,56.6pt" to="15.6pt,537.65pt" o:allowincell="f" strokeweight=".48pt">
            <w10:wrap anchorx="page" anchory="page"/>
          </v:line>
        </w:pict>
      </w:r>
      <w:r w:rsidRPr="005859C9">
        <w:rPr>
          <w:rFonts w:eastAsia="Times New Roman"/>
          <w:b/>
          <w:bCs/>
          <w:sz w:val="24"/>
          <w:szCs w:val="24"/>
        </w:rPr>
        <w:pict>
          <v:line id="Shape 44" o:spid="_x0000_s1069" style="position:absolute;left:0;text-align:left;z-index:251674112;visibility:visible;mso-wrap-distance-left:0;mso-wrap-distance-right:0;mso-position-horizontal-relative:page;mso-position-vertical-relative:page" from="696.1pt,56.6pt" to="696.1pt,537.65pt" o:allowincell="f" strokeweight=".16931mm">
            <w10:wrap anchorx="page" anchory="page"/>
          </v:line>
        </w:pict>
      </w:r>
      <w:r w:rsidRPr="005859C9">
        <w:rPr>
          <w:rFonts w:eastAsia="Times New Roman"/>
          <w:b/>
          <w:bCs/>
          <w:sz w:val="24"/>
          <w:szCs w:val="24"/>
        </w:rPr>
        <w:pict>
          <v:line id="Shape 45" o:spid="_x0000_s1070" style="position:absolute;left:0;text-align:left;z-index:251675136;visibility:visible;mso-wrap-distance-left:0;mso-wrap-distance-right:0;mso-position-horizontal-relative:page;mso-position-vertical-relative:page" from="816.6pt,56.6pt" to="816.6pt,537.65pt" o:allowincell="f" strokeweight=".48pt">
            <w10:wrap anchorx="page" anchory="page"/>
          </v:line>
        </w:pict>
      </w:r>
      <w:r w:rsidR="0094244C">
        <w:rPr>
          <w:rFonts w:eastAsia="Times New Roman"/>
          <w:b/>
          <w:bCs/>
          <w:sz w:val="24"/>
          <w:szCs w:val="24"/>
        </w:rPr>
        <w:t>Технологическая направленность</w:t>
      </w:r>
    </w:p>
    <w:p w:rsidR="00AB3D49" w:rsidRDefault="00AB3D49">
      <w:pPr>
        <w:spacing w:line="1" w:lineRule="exact"/>
        <w:rPr>
          <w:sz w:val="20"/>
          <w:szCs w:val="20"/>
        </w:rPr>
      </w:pPr>
    </w:p>
    <w:tbl>
      <w:tblPr>
        <w:tblW w:w="0" w:type="auto"/>
        <w:tblLayout w:type="fixed"/>
        <w:tblCellMar>
          <w:left w:w="0" w:type="dxa"/>
          <w:right w:w="0" w:type="dxa"/>
        </w:tblCellMar>
        <w:tblLook w:val="04A0"/>
      </w:tblPr>
      <w:tblGrid>
        <w:gridCol w:w="880"/>
        <w:gridCol w:w="2700"/>
        <w:gridCol w:w="7640"/>
        <w:gridCol w:w="2400"/>
        <w:gridCol w:w="2420"/>
      </w:tblGrid>
      <w:tr w:rsidR="00AB3D49">
        <w:trPr>
          <w:trHeight w:val="268"/>
        </w:trPr>
        <w:tc>
          <w:tcPr>
            <w:tcW w:w="880" w:type="dxa"/>
            <w:tcBorders>
              <w:top w:val="single" w:sz="8" w:space="0" w:color="auto"/>
              <w:bottom w:val="single" w:sz="8" w:space="0" w:color="auto"/>
              <w:right w:val="single" w:sz="8" w:space="0" w:color="auto"/>
            </w:tcBorders>
            <w:vAlign w:val="bottom"/>
          </w:tcPr>
          <w:p w:rsidR="00AB3D49" w:rsidRDefault="0094244C">
            <w:pPr>
              <w:spacing w:line="268" w:lineRule="exact"/>
              <w:ind w:right="460"/>
              <w:jc w:val="right"/>
              <w:rPr>
                <w:sz w:val="20"/>
                <w:szCs w:val="20"/>
              </w:rPr>
            </w:pPr>
            <w:r>
              <w:rPr>
                <w:rFonts w:eastAsia="Times New Roman"/>
                <w:sz w:val="24"/>
                <w:szCs w:val="24"/>
              </w:rPr>
              <w:t>9.</w:t>
            </w:r>
          </w:p>
        </w:tc>
        <w:tc>
          <w:tcPr>
            <w:tcW w:w="2700" w:type="dxa"/>
            <w:tcBorders>
              <w:top w:val="single" w:sz="8" w:space="0" w:color="auto"/>
              <w:bottom w:val="single" w:sz="8" w:space="0" w:color="auto"/>
              <w:right w:val="single" w:sz="8" w:space="0" w:color="auto"/>
            </w:tcBorders>
            <w:vAlign w:val="bottom"/>
          </w:tcPr>
          <w:p w:rsidR="00AB3D49" w:rsidRDefault="0094244C">
            <w:pPr>
              <w:spacing w:line="268" w:lineRule="exact"/>
              <w:ind w:left="100"/>
              <w:rPr>
                <w:sz w:val="20"/>
                <w:szCs w:val="20"/>
              </w:rPr>
            </w:pPr>
            <w:r>
              <w:rPr>
                <w:rFonts w:eastAsia="Times New Roman"/>
                <w:sz w:val="24"/>
                <w:szCs w:val="24"/>
              </w:rPr>
              <w:t>Образовательный</w:t>
            </w:r>
          </w:p>
        </w:tc>
        <w:tc>
          <w:tcPr>
            <w:tcW w:w="7640" w:type="dxa"/>
            <w:tcBorders>
              <w:top w:val="single" w:sz="8" w:space="0" w:color="auto"/>
              <w:bottom w:val="single" w:sz="8" w:space="0" w:color="auto"/>
              <w:right w:val="single" w:sz="8" w:space="0" w:color="auto"/>
            </w:tcBorders>
            <w:vAlign w:val="bottom"/>
          </w:tcPr>
          <w:p w:rsidR="00AB3D49" w:rsidRDefault="0094244C">
            <w:pPr>
              <w:spacing w:line="268" w:lineRule="exact"/>
              <w:ind w:left="80"/>
              <w:rPr>
                <w:sz w:val="20"/>
                <w:szCs w:val="20"/>
              </w:rPr>
            </w:pPr>
            <w:r>
              <w:rPr>
                <w:rFonts w:eastAsia="Times New Roman"/>
                <w:sz w:val="24"/>
                <w:szCs w:val="24"/>
              </w:rPr>
              <w:t>Робототехнический набор предназначен для изучения основ</w:t>
            </w:r>
          </w:p>
        </w:tc>
        <w:tc>
          <w:tcPr>
            <w:tcW w:w="2400" w:type="dxa"/>
            <w:tcBorders>
              <w:top w:val="single" w:sz="8" w:space="0" w:color="auto"/>
              <w:bottom w:val="single" w:sz="8" w:space="0" w:color="auto"/>
            </w:tcBorders>
            <w:vAlign w:val="bottom"/>
          </w:tcPr>
          <w:p w:rsidR="00AB3D49" w:rsidRDefault="0094244C">
            <w:pPr>
              <w:spacing w:line="268" w:lineRule="exact"/>
              <w:ind w:left="940"/>
              <w:rPr>
                <w:sz w:val="20"/>
                <w:szCs w:val="20"/>
              </w:rPr>
            </w:pPr>
            <w:r>
              <w:rPr>
                <w:rFonts w:eastAsia="Times New Roman"/>
                <w:sz w:val="24"/>
                <w:szCs w:val="24"/>
              </w:rPr>
              <w:t>1 шт.</w:t>
            </w:r>
          </w:p>
        </w:tc>
        <w:tc>
          <w:tcPr>
            <w:tcW w:w="2420" w:type="dxa"/>
            <w:tcBorders>
              <w:top w:val="single" w:sz="8" w:space="0" w:color="auto"/>
              <w:bottom w:val="single" w:sz="8" w:space="0" w:color="auto"/>
            </w:tcBorders>
            <w:vAlign w:val="bottom"/>
          </w:tcPr>
          <w:p w:rsidR="00AB3D49" w:rsidRDefault="0094244C">
            <w:pPr>
              <w:spacing w:line="268" w:lineRule="exact"/>
              <w:ind w:left="940"/>
              <w:rPr>
                <w:sz w:val="20"/>
                <w:szCs w:val="20"/>
              </w:rPr>
            </w:pPr>
            <w:r>
              <w:rPr>
                <w:rFonts w:eastAsia="Times New Roman"/>
                <w:sz w:val="24"/>
                <w:szCs w:val="24"/>
              </w:rPr>
              <w:t>1 шт.</w:t>
            </w:r>
          </w:p>
        </w:tc>
      </w:tr>
    </w:tbl>
    <w:p w:rsidR="00AB3D49" w:rsidRDefault="00AB3D49">
      <w:pPr>
        <w:sectPr w:rsidR="00AB3D49">
          <w:pgSz w:w="16840" w:h="11899" w:orient="landscape"/>
          <w:pgMar w:top="1112" w:right="501" w:bottom="581"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320"/>
        <w:gridCol w:w="732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320" w:type="dxa"/>
            <w:tcBorders>
              <w:top w:val="single" w:sz="8" w:space="0" w:color="auto"/>
            </w:tcBorders>
            <w:vAlign w:val="bottom"/>
          </w:tcPr>
          <w:p w:rsidR="00AB3D49" w:rsidRDefault="00AB3D49">
            <w:pPr>
              <w:rPr>
                <w:sz w:val="20"/>
                <w:szCs w:val="20"/>
              </w:rPr>
            </w:pPr>
          </w:p>
        </w:tc>
        <w:tc>
          <w:tcPr>
            <w:tcW w:w="732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320" w:type="dxa"/>
            <w:vAlign w:val="bottom"/>
          </w:tcPr>
          <w:p w:rsidR="00AB3D49" w:rsidRDefault="00AB3D49">
            <w:pPr>
              <w:rPr>
                <w:sz w:val="19"/>
                <w:szCs w:val="19"/>
              </w:rPr>
            </w:pPr>
          </w:p>
        </w:tc>
        <w:tc>
          <w:tcPr>
            <w:tcW w:w="732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320" w:type="dxa"/>
            <w:vAlign w:val="bottom"/>
          </w:tcPr>
          <w:p w:rsidR="00AB3D49" w:rsidRDefault="00AB3D49">
            <w:pPr>
              <w:rPr>
                <w:sz w:val="20"/>
                <w:szCs w:val="20"/>
              </w:rPr>
            </w:pPr>
          </w:p>
        </w:tc>
        <w:tc>
          <w:tcPr>
            <w:tcW w:w="732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320" w:type="dxa"/>
            <w:vAlign w:val="bottom"/>
          </w:tcPr>
          <w:p w:rsidR="00AB3D49" w:rsidRDefault="00AB3D49">
            <w:pPr>
              <w:rPr>
                <w:sz w:val="20"/>
                <w:szCs w:val="20"/>
              </w:rPr>
            </w:pPr>
          </w:p>
        </w:tc>
        <w:tc>
          <w:tcPr>
            <w:tcW w:w="7320" w:type="dxa"/>
            <w:vMerge w:val="restart"/>
            <w:tcBorders>
              <w:right w:val="single" w:sz="8" w:space="0" w:color="auto"/>
            </w:tcBorders>
            <w:vAlign w:val="bottom"/>
          </w:tcPr>
          <w:p w:rsidR="00AB3D49" w:rsidRDefault="0094244C">
            <w:pPr>
              <w:ind w:left="120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320" w:type="dxa"/>
            <w:vAlign w:val="bottom"/>
          </w:tcPr>
          <w:p w:rsidR="00AB3D49" w:rsidRDefault="00AB3D49">
            <w:pPr>
              <w:rPr>
                <w:sz w:val="10"/>
                <w:szCs w:val="10"/>
              </w:rPr>
            </w:pPr>
          </w:p>
        </w:tc>
        <w:tc>
          <w:tcPr>
            <w:tcW w:w="732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320" w:type="dxa"/>
            <w:vAlign w:val="bottom"/>
          </w:tcPr>
          <w:p w:rsidR="00AB3D49" w:rsidRDefault="00AB3D49">
            <w:pPr>
              <w:rPr>
                <w:sz w:val="10"/>
                <w:szCs w:val="10"/>
              </w:rPr>
            </w:pPr>
          </w:p>
        </w:tc>
        <w:tc>
          <w:tcPr>
            <w:tcW w:w="732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320" w:type="dxa"/>
            <w:vAlign w:val="bottom"/>
          </w:tcPr>
          <w:p w:rsidR="00AB3D49" w:rsidRDefault="00AB3D49">
            <w:pPr>
              <w:rPr>
                <w:sz w:val="20"/>
                <w:szCs w:val="20"/>
              </w:rPr>
            </w:pPr>
          </w:p>
        </w:tc>
        <w:tc>
          <w:tcPr>
            <w:tcW w:w="732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320" w:type="dxa"/>
            <w:vAlign w:val="bottom"/>
          </w:tcPr>
          <w:p w:rsidR="00AB3D49" w:rsidRDefault="00AB3D49">
            <w:pPr>
              <w:rPr>
                <w:sz w:val="20"/>
                <w:szCs w:val="20"/>
              </w:rPr>
            </w:pPr>
          </w:p>
        </w:tc>
        <w:tc>
          <w:tcPr>
            <w:tcW w:w="732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320" w:type="dxa"/>
            <w:tcBorders>
              <w:bottom w:val="single" w:sz="8" w:space="0" w:color="auto"/>
            </w:tcBorders>
            <w:vAlign w:val="bottom"/>
          </w:tcPr>
          <w:p w:rsidR="00AB3D49" w:rsidRDefault="00AB3D49">
            <w:pPr>
              <w:rPr>
                <w:sz w:val="19"/>
                <w:szCs w:val="19"/>
              </w:rPr>
            </w:pPr>
          </w:p>
        </w:tc>
        <w:tc>
          <w:tcPr>
            <w:tcW w:w="732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94244C">
            <w:pPr>
              <w:spacing w:line="257" w:lineRule="exact"/>
              <w:ind w:left="100"/>
              <w:rPr>
                <w:sz w:val="20"/>
                <w:szCs w:val="20"/>
              </w:rPr>
            </w:pPr>
            <w:r>
              <w:rPr>
                <w:rFonts w:eastAsia="Times New Roman"/>
                <w:sz w:val="24"/>
                <w:szCs w:val="24"/>
              </w:rPr>
              <w:t>конструктор для</w:t>
            </w:r>
          </w:p>
        </w:tc>
        <w:tc>
          <w:tcPr>
            <w:tcW w:w="7640" w:type="dxa"/>
            <w:gridSpan w:val="2"/>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робототехники, деталей, узлов и механизмов, необходимых для</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практики блочного</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создания робототехнических устройств.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программирования с</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Набор представляет собой комплект структурных элементов,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комплектом датчиков</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соединительных элементов и электротехнических  компонентов.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Набор позволяет собирать (и программировать собираемые модели), из</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элементов входящих в его состав, модели мехатронных 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робототехнических устройств с автоматизированным управлением, 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том числе на колесном ходу, а так же конструкций, основанных на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использовании передач (в том числе червячных и зубчатых), а так же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рычагов.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светодиодный матричный дисплей с белой подсветкой на контроллере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портов ввода/вывода на контроллере не менее 6</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кнопок не менее 4</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Общее количество элементов: не мене 520 шт., в том числе: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1)</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программируемый блок управления, который может работать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автономно и в потоковом режиме;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2)</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сервомоторы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3)</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датчик силы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4)</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датчик расстояния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5)</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датчик цвета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6)</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аккумуляторная батарея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20" w:type="dxa"/>
            <w:vAlign w:val="bottom"/>
          </w:tcPr>
          <w:p w:rsidR="00AB3D49" w:rsidRDefault="0094244C">
            <w:pPr>
              <w:ind w:left="80"/>
              <w:rPr>
                <w:sz w:val="20"/>
                <w:szCs w:val="20"/>
              </w:rPr>
            </w:pPr>
            <w:r>
              <w:rPr>
                <w:rFonts w:eastAsia="Times New Roman"/>
                <w:sz w:val="24"/>
                <w:szCs w:val="24"/>
              </w:rPr>
              <w:t>7)</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Пластиковые структурные элементы, включая перфорированные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элементы: балки, кубики, оси и валы, соединительные элементы к осям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 шестерни, предназначенные для создания червячных и зубчатых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передач, соединительные и крепежные элементы;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320" w:type="dxa"/>
            <w:vAlign w:val="bottom"/>
          </w:tcPr>
          <w:p w:rsidR="00AB3D49" w:rsidRDefault="0094244C">
            <w:pPr>
              <w:ind w:left="80"/>
              <w:rPr>
                <w:sz w:val="20"/>
                <w:szCs w:val="20"/>
              </w:rPr>
            </w:pPr>
            <w:r>
              <w:rPr>
                <w:rFonts w:eastAsia="Times New Roman"/>
                <w:sz w:val="24"/>
                <w:szCs w:val="24"/>
              </w:rPr>
              <w:t>7)</w:t>
            </w:r>
          </w:p>
        </w:tc>
        <w:tc>
          <w:tcPr>
            <w:tcW w:w="7320" w:type="dxa"/>
            <w:tcBorders>
              <w:right w:val="single" w:sz="8" w:space="0" w:color="auto"/>
            </w:tcBorders>
            <w:vAlign w:val="bottom"/>
          </w:tcPr>
          <w:p w:rsidR="00AB3D49" w:rsidRDefault="0094244C">
            <w:pPr>
              <w:ind w:left="20"/>
              <w:rPr>
                <w:sz w:val="20"/>
                <w:szCs w:val="20"/>
              </w:rPr>
            </w:pPr>
            <w:r>
              <w:rPr>
                <w:rFonts w:eastAsia="Times New Roman"/>
                <w:sz w:val="24"/>
                <w:szCs w:val="24"/>
              </w:rPr>
              <w:t>Программное обеспечение, используемое для программирования</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собираемых робототехнических моделей и устройств, доступно для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gridSpan w:val="2"/>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скачивания из сети Интернет</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right="230"/>
              <w:jc w:val="right"/>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Комплект для изучения основ электроники и робототехники</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140"/>
              <w:rPr>
                <w:sz w:val="20"/>
                <w:szCs w:val="20"/>
              </w:rPr>
            </w:pPr>
            <w:r>
              <w:rPr>
                <w:rFonts w:eastAsia="Times New Roman"/>
                <w:sz w:val="24"/>
                <w:szCs w:val="24"/>
              </w:rPr>
              <w:t>Набор должен быть предназначен для проведения учебных занятий по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электронике и схемотехнике с целью изучения наиболее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распространенной элементной базы, применяемой для инженерно-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технического творчества учащихся и разработки учебных моделей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роботов. Набор должен позволять учащимся на практике освоить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основные технологии проектирования робототехнических комплексов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 примере учебных моделей роботов, а также изучить основные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технические решения в области кибернетических и встраиваемых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систем.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 состав комплекта должен входить набор конструктивных элементов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для сборки макета манипуляционного робота, комплект металлических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Образовательный набор</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конструктивных элементов для сборки макета мобильного робота и т.п.</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vMerge w:val="restart"/>
            <w:tcBorders>
              <w:left w:val="single" w:sz="8" w:space="0" w:color="auto"/>
              <w:right w:val="single" w:sz="8" w:space="0" w:color="auto"/>
            </w:tcBorders>
            <w:vAlign w:val="bottom"/>
          </w:tcPr>
          <w:p w:rsidR="00AB3D49" w:rsidRDefault="0094244C">
            <w:pPr>
              <w:ind w:right="350"/>
              <w:jc w:val="right"/>
              <w:rPr>
                <w:sz w:val="20"/>
                <w:szCs w:val="20"/>
              </w:rPr>
            </w:pPr>
            <w:r>
              <w:rPr>
                <w:rFonts w:eastAsia="Times New Roman"/>
                <w:sz w:val="24"/>
                <w:szCs w:val="24"/>
              </w:rPr>
              <w:t>10.</w:t>
            </w: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по механике,</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 состав комплекта входит набор электронных компонентов для</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9"/>
        </w:trPr>
        <w:tc>
          <w:tcPr>
            <w:tcW w:w="880" w:type="dxa"/>
            <w:vMerge/>
            <w:tcBorders>
              <w:left w:val="single" w:sz="8" w:space="0" w:color="auto"/>
              <w:right w:val="single" w:sz="8" w:space="0" w:color="auto"/>
            </w:tcBorders>
            <w:vAlign w:val="bottom"/>
          </w:tcPr>
          <w:p w:rsidR="00AB3D49" w:rsidRDefault="00AB3D49">
            <w:pPr>
              <w:rPr>
                <w:sz w:val="12"/>
                <w:szCs w:val="12"/>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мехатронике и</w:t>
            </w: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изучения основ электроники и схемотехники, а также комплект</w:t>
            </w:r>
          </w:p>
        </w:tc>
        <w:tc>
          <w:tcPr>
            <w:tcW w:w="2420" w:type="dxa"/>
            <w:vMerge/>
            <w:tcBorders>
              <w:right w:val="single" w:sz="8" w:space="0" w:color="auto"/>
            </w:tcBorders>
            <w:vAlign w:val="bottom"/>
          </w:tcPr>
          <w:p w:rsidR="00AB3D49" w:rsidRDefault="00AB3D49">
            <w:pPr>
              <w:rPr>
                <w:sz w:val="12"/>
                <w:szCs w:val="12"/>
              </w:rPr>
            </w:pPr>
          </w:p>
        </w:tc>
        <w:tc>
          <w:tcPr>
            <w:tcW w:w="240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vMerge/>
            <w:tcBorders>
              <w:right w:val="single" w:sz="8" w:space="0" w:color="auto"/>
            </w:tcBorders>
            <w:vAlign w:val="bottom"/>
          </w:tcPr>
          <w:p w:rsidR="00AB3D49" w:rsidRDefault="00AB3D49">
            <w:pPr>
              <w:rPr>
                <w:sz w:val="11"/>
                <w:szCs w:val="11"/>
              </w:rPr>
            </w:pP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робототехнике</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приводов и датчиков различного типа для разработки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робототехнических комплексов.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 состав комплекта должно входить: моторы с энкодером - не менее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2шт, сервопривод большой - не менее 4шт, сервопривод малый -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менее 2шт, инфракрасный датчик - не менее 3шт, ультразвуковой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 - не менее 3шт, датчик температуры - не менее 1шт, датчик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освещенности - не менее 1шт, набор электронных компонентов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(резисторы, конденсаторы, светодиоды различного номинала),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  проводов для беспаечного прототипирования, плата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беспаечного прототипирования, аккумулятор и зарядное устройство, .</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 состав комплекта должен входить программируемый контроллер,</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программируемый в среде Arduino IDE или аналогичных свободно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распространяемых средах разработки. Программируемый контроллер</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3020"/>
        <w:gridCol w:w="462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3020" w:type="dxa"/>
            <w:tcBorders>
              <w:top w:val="single" w:sz="8" w:space="0" w:color="auto"/>
            </w:tcBorders>
            <w:vAlign w:val="bottom"/>
          </w:tcPr>
          <w:p w:rsidR="00AB3D49" w:rsidRDefault="00AB3D49">
            <w:pPr>
              <w:rPr>
                <w:sz w:val="20"/>
                <w:szCs w:val="20"/>
              </w:rPr>
            </w:pPr>
          </w:p>
        </w:tc>
        <w:tc>
          <w:tcPr>
            <w:tcW w:w="462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3020" w:type="dxa"/>
            <w:vAlign w:val="bottom"/>
          </w:tcPr>
          <w:p w:rsidR="00AB3D49" w:rsidRDefault="00AB3D49">
            <w:pPr>
              <w:rPr>
                <w:sz w:val="19"/>
                <w:szCs w:val="19"/>
              </w:rPr>
            </w:pPr>
          </w:p>
        </w:tc>
        <w:tc>
          <w:tcPr>
            <w:tcW w:w="462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3020" w:type="dxa"/>
            <w:vAlign w:val="bottom"/>
          </w:tcPr>
          <w:p w:rsidR="00AB3D49" w:rsidRDefault="00AB3D49">
            <w:pPr>
              <w:rPr>
                <w:sz w:val="20"/>
                <w:szCs w:val="20"/>
              </w:rPr>
            </w:pPr>
          </w:p>
        </w:tc>
        <w:tc>
          <w:tcPr>
            <w:tcW w:w="462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right="230"/>
              <w:jc w:val="right"/>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gridSpan w:val="2"/>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gridSpan w:val="2"/>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3020" w:type="dxa"/>
            <w:vAlign w:val="bottom"/>
          </w:tcPr>
          <w:p w:rsidR="00AB3D49" w:rsidRDefault="00AB3D49">
            <w:pPr>
              <w:rPr>
                <w:sz w:val="10"/>
                <w:szCs w:val="10"/>
              </w:rPr>
            </w:pPr>
          </w:p>
        </w:tc>
        <w:tc>
          <w:tcPr>
            <w:tcW w:w="462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3020" w:type="dxa"/>
            <w:vAlign w:val="bottom"/>
          </w:tcPr>
          <w:p w:rsidR="00AB3D49" w:rsidRDefault="00AB3D49">
            <w:pPr>
              <w:rPr>
                <w:sz w:val="20"/>
                <w:szCs w:val="20"/>
              </w:rPr>
            </w:pPr>
          </w:p>
        </w:tc>
        <w:tc>
          <w:tcPr>
            <w:tcW w:w="462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3020" w:type="dxa"/>
            <w:vAlign w:val="bottom"/>
          </w:tcPr>
          <w:p w:rsidR="00AB3D49" w:rsidRDefault="00AB3D49">
            <w:pPr>
              <w:rPr>
                <w:sz w:val="20"/>
                <w:szCs w:val="20"/>
              </w:rPr>
            </w:pPr>
          </w:p>
        </w:tc>
        <w:tc>
          <w:tcPr>
            <w:tcW w:w="462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3020" w:type="dxa"/>
            <w:tcBorders>
              <w:bottom w:val="single" w:sz="8" w:space="0" w:color="auto"/>
            </w:tcBorders>
            <w:vAlign w:val="bottom"/>
          </w:tcPr>
          <w:p w:rsidR="00AB3D49" w:rsidRDefault="00AB3D49">
            <w:pPr>
              <w:rPr>
                <w:sz w:val="19"/>
                <w:szCs w:val="19"/>
              </w:rPr>
            </w:pPr>
          </w:p>
        </w:tc>
        <w:tc>
          <w:tcPr>
            <w:tcW w:w="462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gridSpan w:val="2"/>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должен обладать портами для подключения цифровых и аналоговых</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rsidRPr="0094244C">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Pr="0094244C" w:rsidRDefault="0094244C">
            <w:pPr>
              <w:ind w:left="80"/>
              <w:rPr>
                <w:sz w:val="20"/>
                <w:szCs w:val="20"/>
                <w:lang w:val="en-US"/>
              </w:rPr>
            </w:pPr>
            <w:r>
              <w:rPr>
                <w:rFonts w:eastAsia="Times New Roman"/>
                <w:sz w:val="24"/>
                <w:szCs w:val="24"/>
              </w:rPr>
              <w:t>устройств</w:t>
            </w:r>
            <w:r w:rsidRPr="0094244C">
              <w:rPr>
                <w:rFonts w:eastAsia="Times New Roman"/>
                <w:sz w:val="24"/>
                <w:szCs w:val="24"/>
                <w:lang w:val="en-US"/>
              </w:rPr>
              <w:t xml:space="preserve">, </w:t>
            </w:r>
            <w:r>
              <w:rPr>
                <w:rFonts w:eastAsia="Times New Roman"/>
                <w:sz w:val="24"/>
                <w:szCs w:val="24"/>
              </w:rPr>
              <w:t>интерфейсами</w:t>
            </w:r>
            <w:r w:rsidRPr="0094244C">
              <w:rPr>
                <w:rFonts w:eastAsia="Times New Roman"/>
                <w:sz w:val="24"/>
                <w:szCs w:val="24"/>
                <w:lang w:val="en-US"/>
              </w:rPr>
              <w:t xml:space="preserve"> TTL, USART, I2C, SPI, Ethernet, Bluetooth </w:t>
            </w:r>
            <w:r>
              <w:rPr>
                <w:rFonts w:eastAsia="Times New Roman"/>
                <w:sz w:val="24"/>
                <w:szCs w:val="24"/>
              </w:rPr>
              <w:t>или</w:t>
            </w:r>
          </w:p>
        </w:tc>
        <w:tc>
          <w:tcPr>
            <w:tcW w:w="2420" w:type="dxa"/>
            <w:tcBorders>
              <w:right w:val="single" w:sz="8" w:space="0" w:color="auto"/>
            </w:tcBorders>
            <w:vAlign w:val="bottom"/>
          </w:tcPr>
          <w:p w:rsidR="00AB3D49" w:rsidRPr="0094244C" w:rsidRDefault="00AB3D49">
            <w:pPr>
              <w:rPr>
                <w:sz w:val="24"/>
                <w:szCs w:val="24"/>
                <w:lang w:val="en-US"/>
              </w:rPr>
            </w:pPr>
          </w:p>
        </w:tc>
        <w:tc>
          <w:tcPr>
            <w:tcW w:w="2400" w:type="dxa"/>
            <w:tcBorders>
              <w:right w:val="single" w:sz="8" w:space="0" w:color="auto"/>
            </w:tcBorders>
            <w:vAlign w:val="bottom"/>
          </w:tcPr>
          <w:p w:rsidR="00AB3D49" w:rsidRPr="0094244C" w:rsidRDefault="00AB3D49">
            <w:pPr>
              <w:rPr>
                <w:sz w:val="24"/>
                <w:szCs w:val="24"/>
                <w:lang w:val="en-US"/>
              </w:rPr>
            </w:pPr>
          </w:p>
        </w:tc>
        <w:tc>
          <w:tcPr>
            <w:tcW w:w="0" w:type="dxa"/>
            <w:vAlign w:val="bottom"/>
          </w:tcPr>
          <w:p w:rsidR="00AB3D49" w:rsidRPr="0094244C" w:rsidRDefault="00AB3D49">
            <w:pPr>
              <w:rPr>
                <w:sz w:val="1"/>
                <w:szCs w:val="1"/>
                <w:lang w:val="en-US"/>
              </w:rPr>
            </w:pPr>
          </w:p>
        </w:tc>
      </w:tr>
      <w:tr w:rsidR="00AB3D49">
        <w:trPr>
          <w:trHeight w:val="277"/>
        </w:trPr>
        <w:tc>
          <w:tcPr>
            <w:tcW w:w="880" w:type="dxa"/>
            <w:tcBorders>
              <w:left w:val="single" w:sz="8" w:space="0" w:color="auto"/>
              <w:right w:val="single" w:sz="8" w:space="0" w:color="auto"/>
            </w:tcBorders>
            <w:vAlign w:val="bottom"/>
          </w:tcPr>
          <w:p w:rsidR="00AB3D49" w:rsidRPr="0094244C" w:rsidRDefault="00AB3D49">
            <w:pPr>
              <w:rPr>
                <w:sz w:val="24"/>
                <w:szCs w:val="24"/>
                <w:lang w:val="en-US"/>
              </w:rPr>
            </w:pPr>
          </w:p>
        </w:tc>
        <w:tc>
          <w:tcPr>
            <w:tcW w:w="2700" w:type="dxa"/>
            <w:tcBorders>
              <w:right w:val="single" w:sz="8" w:space="0" w:color="auto"/>
            </w:tcBorders>
            <w:vAlign w:val="bottom"/>
          </w:tcPr>
          <w:p w:rsidR="00AB3D49" w:rsidRPr="0094244C" w:rsidRDefault="00AB3D49">
            <w:pPr>
              <w:rPr>
                <w:sz w:val="24"/>
                <w:szCs w:val="24"/>
                <w:lang w:val="en-US"/>
              </w:rPr>
            </w:pPr>
          </w:p>
        </w:tc>
        <w:tc>
          <w:tcPr>
            <w:tcW w:w="3020" w:type="dxa"/>
            <w:vAlign w:val="bottom"/>
          </w:tcPr>
          <w:p w:rsidR="00AB3D49" w:rsidRDefault="0094244C">
            <w:pPr>
              <w:ind w:left="80"/>
              <w:rPr>
                <w:sz w:val="20"/>
                <w:szCs w:val="20"/>
              </w:rPr>
            </w:pPr>
            <w:proofErr w:type="spellStart"/>
            <w:r>
              <w:rPr>
                <w:rFonts w:eastAsia="Times New Roman"/>
                <w:sz w:val="24"/>
                <w:szCs w:val="24"/>
              </w:rPr>
              <w:t>WiFi</w:t>
            </w:r>
            <w:proofErr w:type="spellEnd"/>
            <w:r>
              <w:rPr>
                <w:rFonts w:eastAsia="Times New Roman"/>
                <w:sz w:val="24"/>
                <w:szCs w:val="24"/>
              </w:rPr>
              <w:t>.</w:t>
            </w:r>
          </w:p>
        </w:tc>
        <w:tc>
          <w:tcPr>
            <w:tcW w:w="462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В состав комплекта должен входить модуль технического зрения,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представляющий собой вычислительное устройство со встроенным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микропроцессором (кол-во ядер - не менее 4шт, частота ядра не менее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1.2 ГГц, объем ОЗУ - не менее 512Мб, объем встроенной памяти -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менее 8Гб), интегрированной камерой (максимальное разрешение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видеопотока, передаваемого по интерфейсу USB - не менее 2592x1944</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3020" w:type="dxa"/>
            <w:vAlign w:val="bottom"/>
          </w:tcPr>
          <w:p w:rsidR="00AB3D49" w:rsidRDefault="0094244C">
            <w:pPr>
              <w:ind w:left="80"/>
              <w:rPr>
                <w:sz w:val="20"/>
                <w:szCs w:val="20"/>
              </w:rPr>
            </w:pPr>
            <w:r>
              <w:rPr>
                <w:rFonts w:eastAsia="Times New Roman"/>
                <w:sz w:val="24"/>
                <w:szCs w:val="24"/>
              </w:rPr>
              <w:t>ед.) и оптической системой.</w:t>
            </w:r>
          </w:p>
        </w:tc>
        <w:tc>
          <w:tcPr>
            <w:tcW w:w="4620" w:type="dxa"/>
            <w:tcBorders>
              <w:right w:val="single" w:sz="8" w:space="0" w:color="auto"/>
            </w:tcBorders>
            <w:vAlign w:val="bottom"/>
          </w:tcPr>
          <w:p w:rsidR="00AB3D49" w:rsidRDefault="0094244C">
            <w:pPr>
              <w:ind w:left="60"/>
              <w:rPr>
                <w:sz w:val="20"/>
                <w:szCs w:val="20"/>
              </w:rPr>
            </w:pPr>
            <w:r>
              <w:rPr>
                <w:rFonts w:eastAsia="Times New Roman"/>
                <w:sz w:val="24"/>
                <w:szCs w:val="24"/>
              </w:rPr>
              <w:t>Модуль технического зрения должен</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обладать совместимостью с различными программируемыми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контроллерами с помощью интерфейсов - TTL, UART, I2C, SPI,</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Ethernet. Модуль технического зрения должен иметь встроенное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программное обеспечение на основе операционной системы Linux,</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позволяющее осуществлять настройку системы машинного обучения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параметров нейронных сетей для обнаружения объектов, определения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их параметров и дальнейшей идентификации.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Комплект должен обеспечивать возможность изучения основ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разработки программных и аппаратных комплексов инженерных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систем, решений в сфере "Интернет вещей", а также решений в области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2"/>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gridSpan w:val="2"/>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робототехники, искусственного интеллекта и машинного обучения.</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gridSpan w:val="2"/>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Учебный робот-манипулятор предназначен для освоения</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Четырёхосевой</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обучающимися основ робототехники, для подготовки обучающихся к</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учебный робот-</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внедрению и последующему использованию роботов в промышленном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94244C">
            <w:pPr>
              <w:ind w:right="350"/>
              <w:jc w:val="right"/>
              <w:rPr>
                <w:sz w:val="20"/>
                <w:szCs w:val="20"/>
              </w:rPr>
            </w:pPr>
            <w:r>
              <w:rPr>
                <w:rFonts w:eastAsia="Times New Roman"/>
                <w:sz w:val="24"/>
                <w:szCs w:val="24"/>
              </w:rPr>
              <w:t>11.</w:t>
            </w: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манипулятор с</w:t>
            </w:r>
          </w:p>
        </w:tc>
        <w:tc>
          <w:tcPr>
            <w:tcW w:w="3020" w:type="dxa"/>
            <w:vAlign w:val="bottom"/>
          </w:tcPr>
          <w:p w:rsidR="00AB3D49" w:rsidRDefault="0094244C">
            <w:pPr>
              <w:ind w:left="80"/>
              <w:rPr>
                <w:sz w:val="20"/>
                <w:szCs w:val="20"/>
              </w:rPr>
            </w:pPr>
            <w:r>
              <w:rPr>
                <w:rFonts w:eastAsia="Times New Roman"/>
                <w:sz w:val="24"/>
                <w:szCs w:val="24"/>
              </w:rPr>
              <w:t>производстве.</w:t>
            </w:r>
          </w:p>
        </w:tc>
        <w:tc>
          <w:tcPr>
            <w:tcW w:w="4620" w:type="dxa"/>
            <w:tcBorders>
              <w:right w:val="single" w:sz="8" w:space="0" w:color="auto"/>
            </w:tcBorders>
            <w:vAlign w:val="bottom"/>
          </w:tcPr>
          <w:p w:rsidR="00AB3D49" w:rsidRDefault="00AB3D49">
            <w:pPr>
              <w:rPr>
                <w:sz w:val="24"/>
                <w:szCs w:val="24"/>
              </w:rPr>
            </w:pPr>
          </w:p>
        </w:tc>
        <w:tc>
          <w:tcPr>
            <w:tcW w:w="2420" w:type="dxa"/>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модульными сменными</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осей робота манипулятора - четыре.</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94244C">
            <w:pPr>
              <w:ind w:left="100"/>
              <w:rPr>
                <w:sz w:val="20"/>
                <w:szCs w:val="20"/>
              </w:rPr>
            </w:pPr>
            <w:r>
              <w:rPr>
                <w:rFonts w:eastAsia="Times New Roman"/>
                <w:sz w:val="24"/>
                <w:szCs w:val="24"/>
              </w:rPr>
              <w:t>насадками</w:t>
            </w:r>
          </w:p>
        </w:tc>
        <w:tc>
          <w:tcPr>
            <w:tcW w:w="7640" w:type="dxa"/>
            <w:gridSpan w:val="2"/>
            <w:tcBorders>
              <w:right w:val="single" w:sz="8" w:space="0" w:color="auto"/>
            </w:tcBorders>
            <w:vAlign w:val="bottom"/>
          </w:tcPr>
          <w:p w:rsidR="00AB3D49" w:rsidRDefault="0094244C">
            <w:pPr>
              <w:ind w:left="80"/>
              <w:rPr>
                <w:sz w:val="20"/>
                <w:szCs w:val="20"/>
              </w:rPr>
            </w:pPr>
            <w:r>
              <w:rPr>
                <w:rFonts w:eastAsia="Times New Roman"/>
                <w:sz w:val="24"/>
                <w:szCs w:val="24"/>
              </w:rPr>
              <w:t>Перемещение инструмента в пространстве по трем осям должно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gridSpan w:val="2"/>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управляться шаговыми двигателями. Напряжение питания шаговых</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двигателей не более 12 В.</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Серводвигатель четвертой оси должен обеспечивать поворот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инструмента.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Угол поворота манипулятора на основании вокруг вертикальной оси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менее 180 градусов.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Для определения положения манипулятора при повороте вокруг</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вертикальной оси должен использоваться энкодер.</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Угол поворота заднего плеча манипулятора не менее 90 градусов.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Угол поворота переднего плеча манипулятора не менее 100 градусов.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Для определения положения заднего и переднего плеч манипулятора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должен использоваться гироскоп. Угол поворота по четвертой оси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менее 180 градусов.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Должна быть возможность оснащения сменными насадками (например,</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держатель карандаша или фломастера, присоска с серводвигателем,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механическое захватное устройство с серводвигателем, устройство для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лазерной гравировки или устройство для 3D-печати).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Должна быть возможность подключения дополнительных устройств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(например, транспортера, рельса для перемещения робота, пульта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управления типа джойстик, камеры машинного зрения, оптического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датчика, модуля беспроводного доступа.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Робот-манипулятор должен обеспечивать перемещение насадки 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пространстве, активацию насадки, возможность получения сигналов от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камеры и датчиков, возможность управления дополнительными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устройствами.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Материал корпуса – алюминий. Диаметр рабочей зоны (без учета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навесного инструмента и четвертой оси) не менее 320 мм. Интерфейс</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подключения – USB.</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Должен иметь возможность автономной работы и внешнего</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right="230"/>
              <w:jc w:val="right"/>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управления.</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Управляющий контроллер должен быть совместим со средой Arduino.</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Управляющий контроллер совместим со средой программирования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Scratch, и языком программирования 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Должен обеспечивать поворот по первым трем осям в заданный угол 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 заданный угол, поворот по четвертой оси на заданный угол,</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движение в координаты X, Y, Z, перемещение на заданное расстояние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 координатам X, Y, Z, передачу данных о текущем положении углов,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передачу данных о текущих координатах инструмента.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Должен поддерживать перемещение в декартовых координатах и углах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поворота осей, с заданной скоростью и ускорением.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Типы перемещений в декартовых координатах: движение по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траектории, движение по прямой между двумя точками,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перепрыгивание из точки и точку (перенос объекта).</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Образовательный комплект должен быть предназначен для изучения</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робототехнических технологий, основ информационных технологий 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технологий промышленной автоматизации, а также технологий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Образовательный набор</w:t>
            </w: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прототипирования и аддитивного производства.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В состав комплекта должно входить:</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для изучения</w:t>
            </w: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1) Интеллектуальный сервомодуль с интегрированной системой</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многокомпонентных</w:t>
            </w: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управления, позволяющей объединять сервомодули друг с другом по</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vMerge w:val="restart"/>
            <w:tcBorders>
              <w:left w:val="single" w:sz="8" w:space="0" w:color="auto"/>
              <w:right w:val="single" w:sz="8" w:space="0" w:color="auto"/>
            </w:tcBorders>
            <w:vAlign w:val="bottom"/>
          </w:tcPr>
          <w:p w:rsidR="00AB3D49" w:rsidRDefault="0094244C">
            <w:pPr>
              <w:ind w:right="350"/>
              <w:jc w:val="right"/>
              <w:rPr>
                <w:sz w:val="20"/>
                <w:szCs w:val="20"/>
              </w:rPr>
            </w:pPr>
            <w:r>
              <w:rPr>
                <w:rFonts w:eastAsia="Times New Roman"/>
                <w:sz w:val="24"/>
                <w:szCs w:val="24"/>
              </w:rPr>
              <w:t>12.</w:t>
            </w: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робототехнических</w:t>
            </w:r>
          </w:p>
        </w:tc>
        <w:tc>
          <w:tcPr>
            <w:tcW w:w="7640" w:type="dxa"/>
            <w:vMerge/>
            <w:tcBorders>
              <w:right w:val="single" w:sz="8" w:space="0" w:color="auto"/>
            </w:tcBorders>
            <w:vAlign w:val="bottom"/>
          </w:tcPr>
          <w:p w:rsidR="00AB3D49" w:rsidRDefault="00AB3D49">
            <w:pPr>
              <w:rPr>
                <w:sz w:val="11"/>
                <w:szCs w:val="11"/>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9"/>
        </w:trPr>
        <w:tc>
          <w:tcPr>
            <w:tcW w:w="880" w:type="dxa"/>
            <w:vMerge/>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последовательному интерфейсу - не менее 6шт;</w:t>
            </w:r>
          </w:p>
        </w:tc>
        <w:tc>
          <w:tcPr>
            <w:tcW w:w="2420" w:type="dxa"/>
            <w:vMerge/>
            <w:tcBorders>
              <w:right w:val="single" w:sz="8" w:space="0" w:color="auto"/>
            </w:tcBorders>
            <w:vAlign w:val="bottom"/>
          </w:tcPr>
          <w:p w:rsidR="00AB3D49" w:rsidRDefault="00AB3D49">
            <w:pPr>
              <w:rPr>
                <w:sz w:val="12"/>
                <w:szCs w:val="12"/>
              </w:rPr>
            </w:pPr>
          </w:p>
        </w:tc>
        <w:tc>
          <w:tcPr>
            <w:tcW w:w="2400" w:type="dxa"/>
            <w:vMerge/>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систем и</w:t>
            </w: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2) Робототехнический контроллер модульного типа, представляющий</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манипуляционных</w:t>
            </w: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собой одноплатный микрокомпьютер с операционной системой Linux,</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роботов</w:t>
            </w: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объединенный с периферийным контроллером с помощью платы</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37"/>
        </w:trPr>
        <w:tc>
          <w:tcPr>
            <w:tcW w:w="880" w:type="dxa"/>
            <w:tcBorders>
              <w:left w:val="single" w:sz="8" w:space="0" w:color="auto"/>
              <w:right w:val="single" w:sz="8" w:space="0" w:color="auto"/>
            </w:tcBorders>
            <w:vAlign w:val="bottom"/>
          </w:tcPr>
          <w:p w:rsidR="00AB3D49" w:rsidRDefault="00AB3D49">
            <w:pPr>
              <w:rPr>
                <w:sz w:val="11"/>
                <w:szCs w:val="11"/>
              </w:rPr>
            </w:pPr>
          </w:p>
        </w:tc>
        <w:tc>
          <w:tcPr>
            <w:tcW w:w="2700" w:type="dxa"/>
            <w:tcBorders>
              <w:right w:val="single" w:sz="8" w:space="0" w:color="auto"/>
            </w:tcBorders>
            <w:vAlign w:val="bottom"/>
          </w:tcPr>
          <w:p w:rsidR="00AB3D49" w:rsidRDefault="00AB3D49">
            <w:pPr>
              <w:rPr>
                <w:sz w:val="11"/>
                <w:szCs w:val="11"/>
              </w:rPr>
            </w:pPr>
          </w:p>
        </w:tc>
        <w:tc>
          <w:tcPr>
            <w:tcW w:w="7640" w:type="dxa"/>
            <w:vMerge/>
            <w:tcBorders>
              <w:right w:val="single" w:sz="8" w:space="0" w:color="auto"/>
            </w:tcBorders>
            <w:vAlign w:val="bottom"/>
          </w:tcPr>
          <w:p w:rsidR="00AB3D49" w:rsidRDefault="00AB3D49">
            <w:pPr>
              <w:rPr>
                <w:sz w:val="11"/>
                <w:szCs w:val="11"/>
              </w:rPr>
            </w:pPr>
          </w:p>
        </w:tc>
        <w:tc>
          <w:tcPr>
            <w:tcW w:w="2420" w:type="dxa"/>
            <w:tcBorders>
              <w:right w:val="single" w:sz="8" w:space="0" w:color="auto"/>
            </w:tcBorders>
            <w:vAlign w:val="bottom"/>
          </w:tcPr>
          <w:p w:rsidR="00AB3D49" w:rsidRDefault="00AB3D49">
            <w:pPr>
              <w:rPr>
                <w:sz w:val="11"/>
                <w:szCs w:val="11"/>
              </w:rPr>
            </w:pPr>
          </w:p>
        </w:tc>
        <w:tc>
          <w:tcPr>
            <w:tcW w:w="2400" w:type="dxa"/>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расширения. Робототехнический контроллер должен удовлетворять</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техническим характеристикам: кол-во ядер встроенного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микрокомпьютера - не менее 4, тактовая частота ядра - не менее 1,2</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ГГц, объем ОЗУ - не менее 512 Мб, наличие интерфейсов - SPI, I2C,</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I2S, TTL, UART, PWM, цифровые и аналоговые порты для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подключения внешних устройств, а также WiFi или Bluetooth для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коммуникации со внешними устройствами. Робототехнический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контроллер должен обеспечивать возможность программирования 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помощью средств языков С/С++, Python и свободно распространяемой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среды Arduino IDE, а также управления моделями робототехнических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систем с помощью среды ROS.</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3) Вычислительный модуль со встроенным микроконтроллером -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менее 1шт. Вычислительный модуль должен обладать встроенными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цифровыми портами - не менее 12шт и аналоговыми портами- не менее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12шт. Вычислительный модуль должен обладать встроенным модулем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беспроводной связи типа Bluetooth и WiFi для создания аппаратно-</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программных решений и "умных/смарт"-устройств для разработки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решений "Интернет вещей".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Вычислительный модуль должен обладать совместимостью с</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периферийными платами для подключения к сети Ethernet 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подключения внешней силовой нагрузки.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4) Модуль технического зрения, представляющий собой устройство на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базе вычислительного микроконтроллера и интегрированной камеры,</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обеспечивающее распознавание простейших изображений на модуле за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счет собственных вычислительных возможностей - не менее 1шт;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Модуль технического зрения должен обеспечивать возможность</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осуществлять настройку экспозиции, баланса белого, HSV</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составляющих, площади обнаруживаемой области изображения,</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3"/>
                <w:szCs w:val="23"/>
              </w:rPr>
            </w:pPr>
          </w:p>
        </w:tc>
        <w:tc>
          <w:tcPr>
            <w:tcW w:w="2700" w:type="dxa"/>
            <w:tcBorders>
              <w:right w:val="single" w:sz="8" w:space="0" w:color="auto"/>
            </w:tcBorders>
            <w:vAlign w:val="bottom"/>
          </w:tcPr>
          <w:p w:rsidR="00AB3D49" w:rsidRDefault="00AB3D49">
            <w:pPr>
              <w:rPr>
                <w:sz w:val="23"/>
                <w:szCs w:val="23"/>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округлости обнаруживаемой области изображения, положение</w:t>
            </w:r>
          </w:p>
        </w:tc>
        <w:tc>
          <w:tcPr>
            <w:tcW w:w="2420" w:type="dxa"/>
            <w:tcBorders>
              <w:right w:val="single" w:sz="8" w:space="0" w:color="auto"/>
            </w:tcBorders>
            <w:vAlign w:val="bottom"/>
          </w:tcPr>
          <w:p w:rsidR="00AB3D49" w:rsidRDefault="00AB3D49">
            <w:pPr>
              <w:rPr>
                <w:sz w:val="23"/>
                <w:szCs w:val="23"/>
              </w:rPr>
            </w:pPr>
          </w:p>
        </w:tc>
        <w:tc>
          <w:tcPr>
            <w:tcW w:w="2400" w:type="dxa"/>
            <w:tcBorders>
              <w:right w:val="single" w:sz="8" w:space="0" w:color="auto"/>
            </w:tcBorders>
            <w:vAlign w:val="bottom"/>
          </w:tcPr>
          <w:p w:rsidR="00AB3D49" w:rsidRDefault="00AB3D49">
            <w:pPr>
              <w:rPr>
                <w:sz w:val="23"/>
                <w:szCs w:val="23"/>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обнаруживаемых областей относительно друг друга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Модуль технического зрения должен иметь встроенные интерфейсы -</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602" w:left="300" w:header="0" w:footer="0" w:gutter="0"/>
          <w:cols w:space="720" w:equalWidth="0">
            <w:col w:w="16040"/>
          </w:cols>
        </w:sectPr>
      </w:pPr>
    </w:p>
    <w:tbl>
      <w:tblPr>
        <w:tblW w:w="0" w:type="auto"/>
        <w:tblLayout w:type="fixed"/>
        <w:tblCellMar>
          <w:left w:w="0" w:type="dxa"/>
          <w:right w:w="0" w:type="dxa"/>
        </w:tblCellMar>
        <w:tblLook w:val="04A0"/>
      </w:tblPr>
      <w:tblGrid>
        <w:gridCol w:w="880"/>
        <w:gridCol w:w="2700"/>
        <w:gridCol w:w="7640"/>
        <w:gridCol w:w="2420"/>
        <w:gridCol w:w="2400"/>
        <w:gridCol w:w="20"/>
      </w:tblGrid>
      <w:tr w:rsidR="00AB3D49">
        <w:trPr>
          <w:trHeight w:val="239"/>
        </w:trPr>
        <w:tc>
          <w:tcPr>
            <w:tcW w:w="880" w:type="dxa"/>
            <w:tcBorders>
              <w:top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SPI , UART, I2C или TTL для коммуникации друг с другом или</w:t>
            </w:r>
          </w:p>
        </w:tc>
        <w:tc>
          <w:tcPr>
            <w:tcW w:w="2420" w:type="dxa"/>
            <w:tcBorders>
              <w:right w:val="single" w:sz="8" w:space="0" w:color="auto"/>
            </w:tcBorders>
            <w:vAlign w:val="bottom"/>
          </w:tcPr>
          <w:p w:rsidR="00AB3D49" w:rsidRDefault="00AB3D49"/>
        </w:tc>
        <w:tc>
          <w:tcPr>
            <w:tcW w:w="2400" w:type="dxa"/>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внешними устройствами.</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5) Комплект конструктивных элементов из металла для сборки модели</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манипуляторов  - не менее 1шт;</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6) Комплект элементов для сборки вакуумного захвата - не менее 1шт.</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Образовательный робототехнический комплект должен содержать</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набор библиотек трехмерных моделей для прототипирования моделей</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мобильных и манипуляционных роботов различного типа. В состав</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 должны входить инструкции и методические указания по</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разработке трехмерных моделей мобильных роботов,</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манипуляционных роботов с различными типами кинематики (угловая</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кинематика, плоско-параллельная кинематика, дельта-кинематика,</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SCARA или рычажная кинематика, платформа Стюарта и т.п.).</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Образовательный робототехнический комплект должен содержать</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инструкции по проектированию роботов, инструкции и методики</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осуществления инженерных расчетов при проектировании (расчеты</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нагрузки и моментов, расчет мощности приводов, расчет параметров</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кинематики и т.п.), инструкции по разработке систем управления и</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программного обеспечения для управления роботами, инструкции и</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методики по разработке систем управления с элементами</w:t>
            </w:r>
          </w:p>
        </w:tc>
        <w:tc>
          <w:tcPr>
            <w:tcW w:w="2420" w:type="dxa"/>
            <w:tcBorders>
              <w:right w:val="single" w:sz="8" w:space="0" w:color="auto"/>
            </w:tcBorders>
            <w:vAlign w:val="bottom"/>
          </w:tcPr>
          <w:p w:rsidR="00AB3D49" w:rsidRDefault="00AB3D49">
            <w:pPr>
              <w:rPr>
                <w:sz w:val="24"/>
                <w:szCs w:val="24"/>
              </w:rPr>
            </w:pPr>
          </w:p>
        </w:tc>
        <w:tc>
          <w:tcPr>
            <w:tcW w:w="2400" w:type="dxa"/>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2"/>
        </w:trPr>
        <w:tc>
          <w:tcPr>
            <w:tcW w:w="880" w:type="dxa"/>
            <w:tcBorders>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искусственного интеллекта и машинного обучения.</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5859C9">
      <w:pPr>
        <w:spacing w:line="235" w:lineRule="auto"/>
        <w:ind w:left="120"/>
        <w:rPr>
          <w:sz w:val="20"/>
          <w:szCs w:val="20"/>
        </w:rPr>
      </w:pPr>
      <w:r w:rsidRPr="005859C9">
        <w:rPr>
          <w:rFonts w:eastAsia="Times New Roman"/>
          <w:b/>
          <w:bCs/>
          <w:sz w:val="24"/>
          <w:szCs w:val="24"/>
        </w:rPr>
        <w:pict>
          <v:line id="Shape 46" o:spid="_x0000_s1071" style="position:absolute;left:0;text-align:left;z-index:251676160;visibility:visible;mso-wrap-distance-left:0;mso-wrap-distance-right:0;mso-position-horizontal-relative:page;mso-position-vertical-relative:page" from="15.35pt,454.05pt" to="816.8pt,454.05pt" o:allowincell="f" strokeweight=".16931mm">
            <w10:wrap anchorx="page" anchory="page"/>
          </v:line>
        </w:pict>
      </w:r>
      <w:r w:rsidRPr="005859C9">
        <w:rPr>
          <w:rFonts w:eastAsia="Times New Roman"/>
          <w:b/>
          <w:bCs/>
          <w:sz w:val="24"/>
          <w:szCs w:val="24"/>
        </w:rPr>
        <w:pict>
          <v:line id="Shape 47" o:spid="_x0000_s1072" style="position:absolute;left:0;text-align:left;z-index:251677184;visibility:visible;mso-wrap-distance-left:0;mso-wrap-distance-right:0;mso-position-horizontal-relative:page;mso-position-vertical-relative:page" from="15.6pt,56.6pt" to="15.6pt,537.65pt" o:allowincell="f" strokeweight=".48pt">
            <w10:wrap anchorx="page" anchory="page"/>
          </v:line>
        </w:pict>
      </w:r>
      <w:r w:rsidRPr="005859C9">
        <w:rPr>
          <w:rFonts w:eastAsia="Times New Roman"/>
          <w:b/>
          <w:bCs/>
          <w:sz w:val="24"/>
          <w:szCs w:val="24"/>
        </w:rPr>
        <w:pict>
          <v:line id="Shape 48" o:spid="_x0000_s1073" style="position:absolute;left:0;text-align:left;z-index:251678208;visibility:visible;mso-wrap-distance-left:0;mso-wrap-distance-right:0;mso-position-horizontal-relative:page;mso-position-vertical-relative:page" from="816.6pt,56.6pt" to="816.6pt,537.65pt" o:allowincell="f" strokeweight=".48pt">
            <w10:wrap anchorx="page" anchory="page"/>
          </v:line>
        </w:pict>
      </w:r>
      <w:r w:rsidR="0094244C">
        <w:rPr>
          <w:rFonts w:eastAsia="Times New Roman"/>
          <w:b/>
          <w:bCs/>
          <w:sz w:val="24"/>
          <w:szCs w:val="24"/>
        </w:rPr>
        <w:t>Компьютерное оборудование</w:t>
      </w:r>
    </w:p>
    <w:p w:rsidR="00AB3D49" w:rsidRDefault="005859C9">
      <w:pPr>
        <w:spacing w:line="20" w:lineRule="exact"/>
        <w:rPr>
          <w:sz w:val="20"/>
          <w:szCs w:val="20"/>
        </w:rPr>
      </w:pPr>
      <w:r>
        <w:rPr>
          <w:sz w:val="20"/>
          <w:szCs w:val="20"/>
        </w:rPr>
        <w:pict>
          <v:line id="Shape 49" o:spid="_x0000_s1074" style="position:absolute;z-index:251679232;visibility:visible;mso-wrap-distance-left:0;mso-wrap-distance-right:0" from="43.05pt,.25pt" to="43.05pt,84.15pt" o:allowincell="f" strokeweight=".16931mm"/>
        </w:pict>
      </w:r>
      <w:r>
        <w:rPr>
          <w:sz w:val="20"/>
          <w:szCs w:val="20"/>
        </w:rPr>
        <w:pict>
          <v:line id="Shape 50" o:spid="_x0000_s1075" style="position:absolute;z-index:251680256;visibility:visible;mso-wrap-distance-left:0;mso-wrap-distance-right:0" from="177.85pt,.25pt" to="177.85pt,84.15pt" o:allowincell="f" strokeweight=".48pt"/>
        </w:pict>
      </w:r>
      <w:r>
        <w:rPr>
          <w:sz w:val="20"/>
          <w:szCs w:val="20"/>
        </w:rPr>
        <w:pict>
          <v:line id="Shape 51" o:spid="_x0000_s1076" style="position:absolute;z-index:251681280;visibility:visible;mso-wrap-distance-left:0;mso-wrap-distance-right:0" from="560.6pt,.25pt" to="560.6pt,84.15pt" o:allowincell="f" strokeweight=".48pt"/>
        </w:pict>
      </w:r>
      <w:r>
        <w:rPr>
          <w:sz w:val="20"/>
          <w:szCs w:val="20"/>
        </w:rPr>
        <w:pict>
          <v:line id="Shape 52" o:spid="_x0000_s1077" style="position:absolute;z-index:251682304;visibility:visible;mso-wrap-distance-left:0;mso-wrap-distance-right:0" from="681.1pt,.25pt" to="681.1pt,84.15pt" o:allowincell="f" strokeweight=".16931mm"/>
        </w:pict>
      </w:r>
    </w:p>
    <w:p w:rsidR="00AB3D49" w:rsidRDefault="00AB3D49">
      <w:pPr>
        <w:spacing w:line="264" w:lineRule="exact"/>
        <w:rPr>
          <w:sz w:val="20"/>
          <w:szCs w:val="20"/>
        </w:rPr>
      </w:pPr>
    </w:p>
    <w:p w:rsidR="00AB3D49" w:rsidRDefault="0094244C">
      <w:pPr>
        <w:ind w:left="3660"/>
        <w:rPr>
          <w:sz w:val="20"/>
          <w:szCs w:val="20"/>
        </w:rPr>
      </w:pPr>
      <w:r>
        <w:rPr>
          <w:rFonts w:eastAsia="Times New Roman"/>
          <w:sz w:val="24"/>
          <w:szCs w:val="24"/>
        </w:rPr>
        <w:t>Форм-фактор: ноутбук;</w:t>
      </w:r>
    </w:p>
    <w:p w:rsidR="00AB3D49" w:rsidRDefault="0094244C">
      <w:pPr>
        <w:spacing w:line="184" w:lineRule="auto"/>
        <w:ind w:left="3660"/>
        <w:rPr>
          <w:sz w:val="20"/>
          <w:szCs w:val="20"/>
        </w:rPr>
      </w:pPr>
      <w:r>
        <w:rPr>
          <w:rFonts w:eastAsia="Times New Roman"/>
          <w:sz w:val="18"/>
          <w:szCs w:val="18"/>
        </w:rPr>
        <w:t>Жесткая, неотключаемая клавиатура: наличие;</w:t>
      </w:r>
    </w:p>
    <w:p w:rsidR="00AB3D49" w:rsidRDefault="0094244C">
      <w:pPr>
        <w:tabs>
          <w:tab w:val="left" w:pos="960"/>
        </w:tabs>
        <w:ind w:left="980" w:right="940" w:hanging="3544"/>
        <w:rPr>
          <w:sz w:val="20"/>
          <w:szCs w:val="20"/>
        </w:rPr>
      </w:pPr>
      <w:r>
        <w:rPr>
          <w:rFonts w:eastAsia="Times New Roman"/>
          <w:sz w:val="24"/>
          <w:szCs w:val="24"/>
        </w:rPr>
        <w:t>13.</w:t>
      </w:r>
      <w:r>
        <w:rPr>
          <w:sz w:val="20"/>
          <w:szCs w:val="20"/>
        </w:rPr>
        <w:tab/>
      </w:r>
      <w:r>
        <w:rPr>
          <w:rFonts w:eastAsia="Times New Roman"/>
          <w:sz w:val="24"/>
          <w:szCs w:val="24"/>
        </w:rPr>
        <w:t>Ноутбук 1 шт. 1 шт. Русская раскладка клавиатуры: наличие;</w:t>
      </w:r>
    </w:p>
    <w:p w:rsidR="00AB3D49" w:rsidRDefault="00AB3D49">
      <w:pPr>
        <w:spacing w:line="117" w:lineRule="exact"/>
        <w:rPr>
          <w:sz w:val="20"/>
          <w:szCs w:val="20"/>
        </w:rPr>
      </w:pPr>
    </w:p>
    <w:p w:rsidR="00AB3D49" w:rsidRDefault="0094244C">
      <w:pPr>
        <w:ind w:left="3660"/>
        <w:rPr>
          <w:sz w:val="20"/>
          <w:szCs w:val="20"/>
        </w:rPr>
      </w:pPr>
      <w:r>
        <w:rPr>
          <w:rFonts w:eastAsia="Times New Roman"/>
          <w:sz w:val="24"/>
          <w:szCs w:val="24"/>
        </w:rPr>
        <w:t>Диагональ экрана: не менее 15,6 дюймов;</w:t>
      </w:r>
    </w:p>
    <w:p w:rsidR="00AB3D49" w:rsidRDefault="0094244C">
      <w:pPr>
        <w:ind w:left="3660"/>
        <w:rPr>
          <w:sz w:val="20"/>
          <w:szCs w:val="20"/>
        </w:rPr>
      </w:pPr>
      <w:r>
        <w:rPr>
          <w:rFonts w:eastAsia="Times New Roman"/>
          <w:sz w:val="24"/>
          <w:szCs w:val="24"/>
        </w:rPr>
        <w:t>Разрешение экрана: не менее 1920х1080 пикселей;</w:t>
      </w:r>
    </w:p>
    <w:p w:rsidR="00AB3D49" w:rsidRDefault="005859C9">
      <w:pPr>
        <w:spacing w:line="20" w:lineRule="exact"/>
        <w:rPr>
          <w:sz w:val="20"/>
          <w:szCs w:val="20"/>
        </w:rPr>
      </w:pPr>
      <w:r>
        <w:rPr>
          <w:sz w:val="20"/>
          <w:szCs w:val="20"/>
        </w:rPr>
        <w:pict>
          <v:line id="Shape 53" o:spid="_x0000_s1078" style="position:absolute;z-index:251683328;visibility:visible;mso-wrap-distance-left:0;mso-wrap-distance-right:0" from=".35pt,.7pt" to="801.8pt,.7pt" o:allowincell="f" strokeweight=".16931mm"/>
        </w:pict>
      </w:r>
    </w:p>
    <w:p w:rsidR="00AB3D49" w:rsidRDefault="00AB3D49">
      <w:pPr>
        <w:sectPr w:rsidR="00AB3D49">
          <w:pgSz w:w="16840" w:h="11899" w:orient="landscape"/>
          <w:pgMar w:top="1112" w:right="501" w:bottom="600"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right="230"/>
              <w:jc w:val="right"/>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Количество ядер процессора: не менее 4;</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потоков: не менее 8;</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Базовая тактовая частота процессора: не менее 1 ГГц;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Максимальная тактовая частота процессора: не менее 2,5 ГГц;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Кэш-память процессора: не менее 6 Мбайт;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установленной оперативной памяти: не менее 8 Гбайт;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поддерживаемой оперативной памяти (для возможности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расширения): не менее 24 Гбайт;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Объем накопителя SSD: не менее 240 Гбайт;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Время автономной работы от батареи: не менее 6 часов;</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Вес ноутбука с установленным аккумулятором: не более 1,8 кг;</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Внешний интерфейс USB стандарта не ниже 3.0: не менее трех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свободных;</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Внешний интерфейс LAN (использование переходников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предусмотрено):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модулей и интерфейсов (использование переходников не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предусмотрено): VGA, HDMI;</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Беспроводная связь Wi-Fi: наличие с поддержкой стандарта IEEE</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802.11n или современнее;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Web-камера: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Манипулятор "мышь":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Предустановленная операционная система с графическим</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пользовательским интерфейсом, обеспечивающая работу</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распространенных образовательных и общесистемных приложений:</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наличие.</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61"/>
        </w:trPr>
        <w:tc>
          <w:tcPr>
            <w:tcW w:w="880" w:type="dxa"/>
            <w:tcBorders>
              <w:left w:val="single" w:sz="8" w:space="0" w:color="auto"/>
              <w:right w:val="single" w:sz="8" w:space="0" w:color="auto"/>
            </w:tcBorders>
            <w:vAlign w:val="bottom"/>
          </w:tcPr>
          <w:p w:rsidR="00AB3D49" w:rsidRDefault="00AB3D49"/>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Тележка-хранилище</w:t>
            </w:r>
          </w:p>
        </w:tc>
        <w:tc>
          <w:tcPr>
            <w:tcW w:w="7640" w:type="dxa"/>
            <w:tcBorders>
              <w:right w:val="single" w:sz="8" w:space="0" w:color="auto"/>
            </w:tcBorders>
            <w:vAlign w:val="bottom"/>
          </w:tcPr>
          <w:p w:rsidR="00AB3D49" w:rsidRDefault="0094244C">
            <w:pPr>
              <w:spacing w:line="260" w:lineRule="exact"/>
              <w:ind w:left="80"/>
              <w:rPr>
                <w:sz w:val="20"/>
                <w:szCs w:val="20"/>
              </w:rPr>
            </w:pPr>
            <w:r>
              <w:rPr>
                <w:rFonts w:eastAsia="Times New Roman"/>
                <w:sz w:val="24"/>
                <w:szCs w:val="24"/>
              </w:rPr>
              <w:t>тип корпуса: метал;</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139"/>
        </w:trPr>
        <w:tc>
          <w:tcPr>
            <w:tcW w:w="880" w:type="dxa"/>
            <w:vMerge w:val="restart"/>
            <w:tcBorders>
              <w:left w:val="single" w:sz="8" w:space="0" w:color="auto"/>
              <w:right w:val="single" w:sz="8" w:space="0" w:color="auto"/>
            </w:tcBorders>
            <w:vAlign w:val="bottom"/>
          </w:tcPr>
          <w:p w:rsidR="00AB3D49" w:rsidRDefault="0094244C">
            <w:pPr>
              <w:ind w:right="350"/>
              <w:jc w:val="right"/>
              <w:rPr>
                <w:sz w:val="20"/>
                <w:szCs w:val="20"/>
              </w:rPr>
            </w:pPr>
            <w:r>
              <w:rPr>
                <w:rFonts w:eastAsia="Times New Roman"/>
                <w:sz w:val="24"/>
                <w:szCs w:val="24"/>
              </w:rPr>
              <w:t>14.</w:t>
            </w: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возможность безопасного защищенного замком хранения ноутбуков:</w:t>
            </w: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w w:val="98"/>
                <w:sz w:val="24"/>
                <w:szCs w:val="24"/>
              </w:rPr>
              <w:t>1 шт.</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sz w:val="24"/>
                <w:szCs w:val="24"/>
              </w:rPr>
              <w:t>1 шт.</w:t>
            </w:r>
          </w:p>
        </w:tc>
        <w:tc>
          <w:tcPr>
            <w:tcW w:w="0" w:type="dxa"/>
            <w:vAlign w:val="bottom"/>
          </w:tcPr>
          <w:p w:rsidR="00AB3D49" w:rsidRDefault="00AB3D49">
            <w:pPr>
              <w:rPr>
                <w:sz w:val="1"/>
                <w:szCs w:val="1"/>
              </w:rPr>
            </w:pPr>
          </w:p>
        </w:tc>
      </w:tr>
      <w:tr w:rsidR="00AB3D49">
        <w:trPr>
          <w:trHeight w:val="137"/>
        </w:trPr>
        <w:tc>
          <w:tcPr>
            <w:tcW w:w="880" w:type="dxa"/>
            <w:vMerge/>
            <w:tcBorders>
              <w:left w:val="single" w:sz="8" w:space="0" w:color="auto"/>
              <w:right w:val="single" w:sz="8" w:space="0" w:color="auto"/>
            </w:tcBorders>
            <w:vAlign w:val="bottom"/>
          </w:tcPr>
          <w:p w:rsidR="00AB3D49" w:rsidRDefault="00AB3D49">
            <w:pPr>
              <w:rPr>
                <w:sz w:val="11"/>
                <w:szCs w:val="11"/>
              </w:rPr>
            </w:pPr>
          </w:p>
        </w:tc>
        <w:tc>
          <w:tcPr>
            <w:tcW w:w="2700" w:type="dxa"/>
            <w:vMerge w:val="restart"/>
            <w:tcBorders>
              <w:right w:val="single" w:sz="8" w:space="0" w:color="auto"/>
            </w:tcBorders>
            <w:vAlign w:val="bottom"/>
          </w:tcPr>
          <w:p w:rsidR="00AB3D49" w:rsidRDefault="0094244C">
            <w:pPr>
              <w:ind w:left="100"/>
              <w:rPr>
                <w:sz w:val="20"/>
                <w:szCs w:val="20"/>
              </w:rPr>
            </w:pPr>
            <w:r>
              <w:rPr>
                <w:rFonts w:eastAsia="Times New Roman"/>
                <w:sz w:val="24"/>
                <w:szCs w:val="24"/>
              </w:rPr>
              <w:t>ноутбуков</w:t>
            </w:r>
          </w:p>
        </w:tc>
        <w:tc>
          <w:tcPr>
            <w:tcW w:w="7640" w:type="dxa"/>
            <w:vMerge/>
            <w:tcBorders>
              <w:right w:val="single" w:sz="8" w:space="0" w:color="auto"/>
            </w:tcBorders>
            <w:vAlign w:val="bottom"/>
          </w:tcPr>
          <w:p w:rsidR="00AB3D49" w:rsidRDefault="00AB3D49">
            <w:pPr>
              <w:rPr>
                <w:sz w:val="11"/>
                <w:szCs w:val="11"/>
              </w:rPr>
            </w:pPr>
          </w:p>
        </w:tc>
        <w:tc>
          <w:tcPr>
            <w:tcW w:w="2420" w:type="dxa"/>
            <w:vMerge/>
            <w:tcBorders>
              <w:right w:val="single" w:sz="8" w:space="0" w:color="auto"/>
            </w:tcBorders>
            <w:vAlign w:val="bottom"/>
          </w:tcPr>
          <w:p w:rsidR="00AB3D49" w:rsidRDefault="00AB3D49">
            <w:pPr>
              <w:rPr>
                <w:sz w:val="11"/>
                <w:szCs w:val="11"/>
              </w:rPr>
            </w:pPr>
          </w:p>
        </w:tc>
        <w:tc>
          <w:tcPr>
            <w:tcW w:w="2400" w:type="dxa"/>
            <w:vMerge/>
            <w:tcBorders>
              <w:right w:val="single" w:sz="8" w:space="0" w:color="auto"/>
            </w:tcBorders>
            <w:vAlign w:val="bottom"/>
          </w:tcPr>
          <w:p w:rsidR="00AB3D49" w:rsidRDefault="00AB3D49">
            <w:pPr>
              <w:rPr>
                <w:sz w:val="11"/>
                <w:szCs w:val="11"/>
              </w:rPr>
            </w:pPr>
          </w:p>
        </w:tc>
        <w:tc>
          <w:tcPr>
            <w:tcW w:w="0" w:type="dxa"/>
            <w:vAlign w:val="bottom"/>
          </w:tcPr>
          <w:p w:rsidR="00AB3D49" w:rsidRDefault="00AB3D49">
            <w:pPr>
              <w:rPr>
                <w:sz w:val="1"/>
                <w:szCs w:val="1"/>
              </w:rPr>
            </w:pPr>
          </w:p>
        </w:tc>
      </w:tr>
      <w:tr w:rsidR="00AB3D49">
        <w:trPr>
          <w:trHeight w:val="139"/>
        </w:trPr>
        <w:tc>
          <w:tcPr>
            <w:tcW w:w="880" w:type="dxa"/>
            <w:tcBorders>
              <w:left w:val="single" w:sz="8" w:space="0" w:color="auto"/>
              <w:right w:val="single" w:sz="8" w:space="0" w:color="auto"/>
            </w:tcBorders>
            <w:vAlign w:val="bottom"/>
          </w:tcPr>
          <w:p w:rsidR="00AB3D49" w:rsidRDefault="00AB3D49">
            <w:pPr>
              <w:rPr>
                <w:sz w:val="12"/>
                <w:szCs w:val="12"/>
              </w:rPr>
            </w:pPr>
          </w:p>
        </w:tc>
        <w:tc>
          <w:tcPr>
            <w:tcW w:w="2700" w:type="dxa"/>
            <w:vMerge/>
            <w:tcBorders>
              <w:right w:val="single" w:sz="8" w:space="0" w:color="auto"/>
            </w:tcBorders>
            <w:vAlign w:val="bottom"/>
          </w:tcPr>
          <w:p w:rsidR="00AB3D49" w:rsidRDefault="00AB3D49">
            <w:pPr>
              <w:rPr>
                <w:sz w:val="12"/>
                <w:szCs w:val="12"/>
              </w:rPr>
            </w:pPr>
          </w:p>
        </w:tc>
        <w:tc>
          <w:tcPr>
            <w:tcW w:w="7640" w:type="dxa"/>
            <w:vMerge w:val="restart"/>
            <w:tcBorders>
              <w:right w:val="single" w:sz="8" w:space="0" w:color="auto"/>
            </w:tcBorders>
            <w:vAlign w:val="bottom"/>
          </w:tcPr>
          <w:p w:rsidR="00AB3D49" w:rsidRDefault="0094244C">
            <w:pPr>
              <w:ind w:left="80"/>
              <w:rPr>
                <w:sz w:val="20"/>
                <w:szCs w:val="20"/>
              </w:rPr>
            </w:pPr>
            <w:r>
              <w:rPr>
                <w:rFonts w:eastAsia="Times New Roman"/>
                <w:sz w:val="24"/>
                <w:szCs w:val="24"/>
              </w:rPr>
              <w:t>наличие;</w:t>
            </w:r>
          </w:p>
        </w:tc>
        <w:tc>
          <w:tcPr>
            <w:tcW w:w="2420" w:type="dxa"/>
            <w:tcBorders>
              <w:right w:val="single" w:sz="8" w:space="0" w:color="auto"/>
            </w:tcBorders>
            <w:vAlign w:val="bottom"/>
          </w:tcPr>
          <w:p w:rsidR="00AB3D49" w:rsidRDefault="00AB3D49">
            <w:pPr>
              <w:rPr>
                <w:sz w:val="12"/>
                <w:szCs w:val="12"/>
              </w:rPr>
            </w:pPr>
          </w:p>
        </w:tc>
        <w:tc>
          <w:tcPr>
            <w:tcW w:w="2400" w:type="dxa"/>
            <w:tcBorders>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r w:rsidR="00AB3D49">
        <w:trPr>
          <w:trHeight w:val="142"/>
        </w:trPr>
        <w:tc>
          <w:tcPr>
            <w:tcW w:w="880" w:type="dxa"/>
            <w:tcBorders>
              <w:left w:val="single" w:sz="8" w:space="0" w:color="auto"/>
              <w:bottom w:val="single" w:sz="8" w:space="0" w:color="auto"/>
              <w:right w:val="single" w:sz="8" w:space="0" w:color="auto"/>
            </w:tcBorders>
            <w:vAlign w:val="bottom"/>
          </w:tcPr>
          <w:p w:rsidR="00AB3D49" w:rsidRDefault="00AB3D49">
            <w:pPr>
              <w:rPr>
                <w:sz w:val="12"/>
                <w:szCs w:val="12"/>
              </w:rPr>
            </w:pPr>
          </w:p>
        </w:tc>
        <w:tc>
          <w:tcPr>
            <w:tcW w:w="2700" w:type="dxa"/>
            <w:tcBorders>
              <w:bottom w:val="single" w:sz="8" w:space="0" w:color="auto"/>
              <w:right w:val="single" w:sz="8" w:space="0" w:color="auto"/>
            </w:tcBorders>
            <w:vAlign w:val="bottom"/>
          </w:tcPr>
          <w:p w:rsidR="00AB3D49" w:rsidRDefault="00AB3D49">
            <w:pPr>
              <w:rPr>
                <w:sz w:val="12"/>
                <w:szCs w:val="12"/>
              </w:rPr>
            </w:pPr>
          </w:p>
        </w:tc>
        <w:tc>
          <w:tcPr>
            <w:tcW w:w="7640" w:type="dxa"/>
            <w:vMerge/>
            <w:tcBorders>
              <w:bottom w:val="single" w:sz="8" w:space="0" w:color="auto"/>
              <w:right w:val="single" w:sz="8" w:space="0" w:color="auto"/>
            </w:tcBorders>
            <w:vAlign w:val="bottom"/>
          </w:tcPr>
          <w:p w:rsidR="00AB3D49" w:rsidRDefault="00AB3D49">
            <w:pPr>
              <w:rPr>
                <w:sz w:val="12"/>
                <w:szCs w:val="12"/>
              </w:rPr>
            </w:pPr>
          </w:p>
        </w:tc>
        <w:tc>
          <w:tcPr>
            <w:tcW w:w="2420" w:type="dxa"/>
            <w:tcBorders>
              <w:bottom w:val="single" w:sz="8" w:space="0" w:color="auto"/>
              <w:right w:val="single" w:sz="8" w:space="0" w:color="auto"/>
            </w:tcBorders>
            <w:vAlign w:val="bottom"/>
          </w:tcPr>
          <w:p w:rsidR="00AB3D49" w:rsidRDefault="00AB3D49">
            <w:pPr>
              <w:rPr>
                <w:sz w:val="12"/>
                <w:szCs w:val="12"/>
              </w:rPr>
            </w:pPr>
          </w:p>
        </w:tc>
        <w:tc>
          <w:tcPr>
            <w:tcW w:w="2400" w:type="dxa"/>
            <w:tcBorders>
              <w:bottom w:val="single" w:sz="8" w:space="0" w:color="auto"/>
              <w:right w:val="single" w:sz="8" w:space="0" w:color="auto"/>
            </w:tcBorders>
            <w:vAlign w:val="bottom"/>
          </w:tcPr>
          <w:p w:rsidR="00AB3D49" w:rsidRDefault="00AB3D49">
            <w:pPr>
              <w:rPr>
                <w:sz w:val="12"/>
                <w:szCs w:val="12"/>
              </w:rPr>
            </w:pPr>
          </w:p>
        </w:tc>
        <w:tc>
          <w:tcPr>
            <w:tcW w:w="0" w:type="dxa"/>
            <w:vAlign w:val="bottom"/>
          </w:tcPr>
          <w:p w:rsidR="00AB3D49" w:rsidRDefault="00AB3D49">
            <w:pPr>
              <w:rPr>
                <w:sz w:val="1"/>
                <w:szCs w:val="1"/>
              </w:rPr>
            </w:pPr>
          </w:p>
        </w:tc>
      </w:tr>
    </w:tbl>
    <w:p w:rsidR="00AB3D49" w:rsidRDefault="00AB3D49">
      <w:pPr>
        <w:sectPr w:rsidR="00AB3D49">
          <w:pgSz w:w="16840" w:h="11899" w:orient="landscape"/>
          <w:pgMar w:top="1112" w:right="501" w:bottom="593" w:left="300" w:header="0" w:footer="0" w:gutter="0"/>
          <w:cols w:space="720" w:equalWidth="0">
            <w:col w:w="16040"/>
          </w:cols>
        </w:sectPr>
      </w:pPr>
    </w:p>
    <w:tbl>
      <w:tblPr>
        <w:tblW w:w="0" w:type="auto"/>
        <w:tblInd w:w="10" w:type="dxa"/>
        <w:tblLayout w:type="fixed"/>
        <w:tblCellMar>
          <w:left w:w="0" w:type="dxa"/>
          <w:right w:w="0" w:type="dxa"/>
        </w:tblCellMar>
        <w:tblLook w:val="04A0"/>
      </w:tblPr>
      <w:tblGrid>
        <w:gridCol w:w="880"/>
        <w:gridCol w:w="2700"/>
        <w:gridCol w:w="7640"/>
        <w:gridCol w:w="2420"/>
        <w:gridCol w:w="2400"/>
        <w:gridCol w:w="30"/>
      </w:tblGrid>
      <w:tr w:rsidR="00AB3D49">
        <w:trPr>
          <w:trHeight w:val="239"/>
        </w:trPr>
        <w:tc>
          <w:tcPr>
            <w:tcW w:w="880" w:type="dxa"/>
            <w:tcBorders>
              <w:top w:val="single" w:sz="8" w:space="0" w:color="auto"/>
              <w:left w:val="single" w:sz="8" w:space="0" w:color="auto"/>
              <w:right w:val="single" w:sz="8" w:space="0" w:color="auto"/>
            </w:tcBorders>
            <w:vAlign w:val="bottom"/>
          </w:tcPr>
          <w:p w:rsidR="00AB3D49" w:rsidRDefault="00AB3D49">
            <w:pPr>
              <w:rPr>
                <w:sz w:val="20"/>
                <w:szCs w:val="20"/>
              </w:rPr>
            </w:pPr>
          </w:p>
        </w:tc>
        <w:tc>
          <w:tcPr>
            <w:tcW w:w="2700" w:type="dxa"/>
            <w:tcBorders>
              <w:top w:val="single" w:sz="8" w:space="0" w:color="auto"/>
              <w:right w:val="single" w:sz="8" w:space="0" w:color="auto"/>
            </w:tcBorders>
            <w:vAlign w:val="bottom"/>
          </w:tcPr>
          <w:p w:rsidR="00AB3D49" w:rsidRDefault="00AB3D49">
            <w:pPr>
              <w:rPr>
                <w:sz w:val="20"/>
                <w:szCs w:val="20"/>
              </w:rPr>
            </w:pPr>
          </w:p>
        </w:tc>
        <w:tc>
          <w:tcPr>
            <w:tcW w:w="7640" w:type="dxa"/>
            <w:tcBorders>
              <w:top w:val="single" w:sz="8" w:space="0" w:color="auto"/>
              <w:right w:val="single" w:sz="8" w:space="0" w:color="auto"/>
            </w:tcBorders>
            <w:vAlign w:val="bottom"/>
          </w:tcPr>
          <w:p w:rsidR="00AB3D49" w:rsidRDefault="00AB3D49">
            <w:pPr>
              <w:rPr>
                <w:sz w:val="20"/>
                <w:szCs w:val="20"/>
              </w:rPr>
            </w:pPr>
          </w:p>
        </w:tc>
        <w:tc>
          <w:tcPr>
            <w:tcW w:w="2420" w:type="dxa"/>
            <w:tcBorders>
              <w:top w:val="single" w:sz="8" w:space="0" w:color="auto"/>
              <w:right w:val="single" w:sz="8" w:space="0" w:color="auto"/>
            </w:tcBorders>
            <w:vAlign w:val="bottom"/>
          </w:tcPr>
          <w:p w:rsidR="00AB3D49" w:rsidRDefault="0094244C">
            <w:pPr>
              <w:jc w:val="center"/>
              <w:rPr>
                <w:sz w:val="20"/>
                <w:szCs w:val="20"/>
              </w:rPr>
            </w:pPr>
            <w:r>
              <w:rPr>
                <w:rFonts w:eastAsia="Times New Roman"/>
                <w:b/>
                <w:bCs/>
                <w:w w:val="99"/>
                <w:sz w:val="20"/>
                <w:szCs w:val="20"/>
              </w:rPr>
              <w:t>Количество единиц для</w:t>
            </w:r>
          </w:p>
        </w:tc>
        <w:tc>
          <w:tcPr>
            <w:tcW w:w="2400" w:type="dxa"/>
            <w:tcBorders>
              <w:top w:val="single" w:sz="8" w:space="0" w:color="auto"/>
              <w:right w:val="single" w:sz="8" w:space="0" w:color="auto"/>
            </w:tcBorders>
            <w:vAlign w:val="bottom"/>
          </w:tcPr>
          <w:p w:rsidR="00AB3D49" w:rsidRDefault="00AB3D49">
            <w:pPr>
              <w:rPr>
                <w:sz w:val="20"/>
                <w:szCs w:val="20"/>
              </w:rPr>
            </w:pPr>
          </w:p>
        </w:tc>
        <w:tc>
          <w:tcPr>
            <w:tcW w:w="0" w:type="dxa"/>
            <w:vAlign w:val="bottom"/>
          </w:tcPr>
          <w:p w:rsidR="00AB3D49" w:rsidRDefault="00AB3D49">
            <w:pPr>
              <w:rPr>
                <w:sz w:val="1"/>
                <w:szCs w:val="1"/>
              </w:rPr>
            </w:pPr>
          </w:p>
        </w:tc>
      </w:tr>
      <w:tr w:rsidR="00AB3D49">
        <w:trPr>
          <w:trHeight w:val="228"/>
        </w:trPr>
        <w:tc>
          <w:tcPr>
            <w:tcW w:w="880" w:type="dxa"/>
            <w:tcBorders>
              <w:left w:val="single" w:sz="8" w:space="0" w:color="auto"/>
              <w:right w:val="single" w:sz="8" w:space="0" w:color="auto"/>
            </w:tcBorders>
            <w:vAlign w:val="bottom"/>
          </w:tcPr>
          <w:p w:rsidR="00AB3D49" w:rsidRDefault="00AB3D49">
            <w:pPr>
              <w:rPr>
                <w:sz w:val="19"/>
                <w:szCs w:val="19"/>
              </w:rPr>
            </w:pPr>
          </w:p>
        </w:tc>
        <w:tc>
          <w:tcPr>
            <w:tcW w:w="2700" w:type="dxa"/>
            <w:tcBorders>
              <w:right w:val="single" w:sz="8" w:space="0" w:color="auto"/>
            </w:tcBorders>
            <w:vAlign w:val="bottom"/>
          </w:tcPr>
          <w:p w:rsidR="00AB3D49" w:rsidRDefault="00AB3D49">
            <w:pPr>
              <w:rPr>
                <w:sz w:val="19"/>
                <w:szCs w:val="19"/>
              </w:rPr>
            </w:pPr>
          </w:p>
        </w:tc>
        <w:tc>
          <w:tcPr>
            <w:tcW w:w="7640" w:type="dxa"/>
            <w:tcBorders>
              <w:right w:val="single" w:sz="8" w:space="0" w:color="auto"/>
            </w:tcBorders>
            <w:vAlign w:val="bottom"/>
          </w:tcPr>
          <w:p w:rsidR="00AB3D49" w:rsidRDefault="00AB3D49">
            <w:pPr>
              <w:rPr>
                <w:sz w:val="19"/>
                <w:szCs w:val="19"/>
              </w:rPr>
            </w:pPr>
          </w:p>
        </w:tc>
        <w:tc>
          <w:tcPr>
            <w:tcW w:w="242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профильного</w:t>
            </w:r>
          </w:p>
        </w:tc>
        <w:tc>
          <w:tcPr>
            <w:tcW w:w="2400" w:type="dxa"/>
            <w:tcBorders>
              <w:right w:val="single" w:sz="8" w:space="0" w:color="auto"/>
            </w:tcBorders>
            <w:vAlign w:val="bottom"/>
          </w:tcPr>
          <w:p w:rsidR="00AB3D49" w:rsidRDefault="0094244C">
            <w:pPr>
              <w:spacing w:line="228" w:lineRule="exact"/>
              <w:jc w:val="center"/>
              <w:rPr>
                <w:sz w:val="20"/>
                <w:szCs w:val="20"/>
              </w:rPr>
            </w:pPr>
            <w:r>
              <w:rPr>
                <w:rFonts w:eastAsia="Times New Roman"/>
                <w:b/>
                <w:bCs/>
                <w:w w:val="99"/>
                <w:sz w:val="20"/>
                <w:szCs w:val="20"/>
              </w:rPr>
              <w:t>Количество единиц для</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профильного</w:t>
            </w:r>
          </w:p>
        </w:tc>
        <w:tc>
          <w:tcPr>
            <w:tcW w:w="0" w:type="dxa"/>
            <w:vAlign w:val="bottom"/>
          </w:tcPr>
          <w:p w:rsidR="00AB3D49" w:rsidRDefault="00AB3D49">
            <w:pPr>
              <w:rPr>
                <w:sz w:val="1"/>
                <w:szCs w:val="1"/>
              </w:rPr>
            </w:pPr>
          </w:p>
        </w:tc>
      </w:tr>
      <w:tr w:rsidR="00AB3D49">
        <w:trPr>
          <w:trHeight w:val="230"/>
        </w:trPr>
        <w:tc>
          <w:tcPr>
            <w:tcW w:w="880" w:type="dxa"/>
            <w:vMerge w:val="restart"/>
            <w:tcBorders>
              <w:left w:val="single" w:sz="8" w:space="0" w:color="auto"/>
              <w:right w:val="single" w:sz="8" w:space="0" w:color="auto"/>
            </w:tcBorders>
            <w:vAlign w:val="bottom"/>
          </w:tcPr>
          <w:p w:rsidR="00AB3D49" w:rsidRDefault="0094244C">
            <w:pPr>
              <w:ind w:left="340"/>
              <w:rPr>
                <w:sz w:val="20"/>
                <w:szCs w:val="20"/>
              </w:rPr>
            </w:pPr>
            <w:r>
              <w:rPr>
                <w:rFonts w:eastAsia="Times New Roman"/>
                <w:b/>
                <w:bCs/>
                <w:sz w:val="20"/>
                <w:szCs w:val="20"/>
              </w:rPr>
              <w:t>№</w:t>
            </w:r>
          </w:p>
        </w:tc>
        <w:tc>
          <w:tcPr>
            <w:tcW w:w="27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Наименование</w:t>
            </w:r>
          </w:p>
        </w:tc>
        <w:tc>
          <w:tcPr>
            <w:tcW w:w="7640" w:type="dxa"/>
            <w:vMerge w:val="restart"/>
            <w:tcBorders>
              <w:right w:val="single" w:sz="8" w:space="0" w:color="auto"/>
            </w:tcBorders>
            <w:vAlign w:val="bottom"/>
          </w:tcPr>
          <w:p w:rsidR="00AB3D49" w:rsidRDefault="0094244C">
            <w:pPr>
              <w:ind w:left="1520"/>
              <w:rPr>
                <w:sz w:val="20"/>
                <w:szCs w:val="20"/>
              </w:rPr>
            </w:pPr>
            <w:r>
              <w:rPr>
                <w:rFonts w:eastAsia="Times New Roman"/>
                <w:b/>
                <w:bCs/>
                <w:sz w:val="20"/>
                <w:szCs w:val="20"/>
              </w:rPr>
              <w:t>Краткие примерные технические характеристики</w:t>
            </w: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комплекта</w:t>
            </w:r>
          </w:p>
        </w:tc>
        <w:tc>
          <w:tcPr>
            <w:tcW w:w="0" w:type="dxa"/>
            <w:vAlign w:val="bottom"/>
          </w:tcPr>
          <w:p w:rsidR="00AB3D49" w:rsidRDefault="00AB3D49">
            <w:pPr>
              <w:rPr>
                <w:sz w:val="1"/>
                <w:szCs w:val="1"/>
              </w:rPr>
            </w:pPr>
          </w:p>
        </w:tc>
      </w:tr>
      <w:tr w:rsidR="00AB3D49">
        <w:trPr>
          <w:trHeight w:val="115"/>
        </w:trPr>
        <w:tc>
          <w:tcPr>
            <w:tcW w:w="880" w:type="dxa"/>
            <w:vMerge/>
            <w:tcBorders>
              <w:left w:val="single" w:sz="8" w:space="0" w:color="auto"/>
              <w:right w:val="single" w:sz="8" w:space="0" w:color="auto"/>
            </w:tcBorders>
            <w:vAlign w:val="bottom"/>
          </w:tcPr>
          <w:p w:rsidR="00AB3D49" w:rsidRDefault="00AB3D49">
            <w:pPr>
              <w:rPr>
                <w:sz w:val="10"/>
                <w:szCs w:val="10"/>
              </w:rPr>
            </w:pPr>
          </w:p>
        </w:tc>
        <w:tc>
          <w:tcPr>
            <w:tcW w:w="27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оборудования</w:t>
            </w:r>
          </w:p>
        </w:tc>
        <w:tc>
          <w:tcPr>
            <w:tcW w:w="7640" w:type="dxa"/>
            <w:vMerge/>
            <w:tcBorders>
              <w:right w:val="single" w:sz="8" w:space="0" w:color="auto"/>
            </w:tcBorders>
            <w:vAlign w:val="bottom"/>
          </w:tcPr>
          <w:p w:rsidR="00AB3D49" w:rsidRDefault="00AB3D49">
            <w:pPr>
              <w:rPr>
                <w:sz w:val="10"/>
                <w:szCs w:val="10"/>
              </w:rPr>
            </w:pPr>
          </w:p>
        </w:tc>
        <w:tc>
          <w:tcPr>
            <w:tcW w:w="2420" w:type="dxa"/>
            <w:vMerge w:val="restart"/>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организации, не</w:t>
            </w:r>
          </w:p>
        </w:tc>
        <w:tc>
          <w:tcPr>
            <w:tcW w:w="2400" w:type="dxa"/>
            <w:vMerge w:val="restart"/>
            <w:tcBorders>
              <w:right w:val="single" w:sz="8" w:space="0" w:color="auto"/>
            </w:tcBorders>
            <w:vAlign w:val="bottom"/>
          </w:tcPr>
          <w:p w:rsidR="00AB3D49" w:rsidRDefault="0094244C">
            <w:pPr>
              <w:jc w:val="center"/>
              <w:rPr>
                <w:sz w:val="20"/>
                <w:szCs w:val="20"/>
              </w:rPr>
            </w:pPr>
            <w:r>
              <w:rPr>
                <w:rFonts w:eastAsia="Times New Roman"/>
                <w:b/>
                <w:bCs/>
                <w:sz w:val="20"/>
                <w:szCs w:val="20"/>
              </w:rPr>
              <w:t>(малокомплектные</w:t>
            </w:r>
          </w:p>
        </w:tc>
        <w:tc>
          <w:tcPr>
            <w:tcW w:w="0" w:type="dxa"/>
            <w:vAlign w:val="bottom"/>
          </w:tcPr>
          <w:p w:rsidR="00AB3D49" w:rsidRDefault="00AB3D49">
            <w:pPr>
              <w:rPr>
                <w:sz w:val="1"/>
                <w:szCs w:val="1"/>
              </w:rPr>
            </w:pPr>
          </w:p>
        </w:tc>
      </w:tr>
      <w:tr w:rsidR="00AB3D49">
        <w:trPr>
          <w:trHeight w:val="115"/>
        </w:trPr>
        <w:tc>
          <w:tcPr>
            <w:tcW w:w="880" w:type="dxa"/>
            <w:tcBorders>
              <w:left w:val="single" w:sz="8" w:space="0" w:color="auto"/>
              <w:right w:val="single" w:sz="8" w:space="0" w:color="auto"/>
            </w:tcBorders>
            <w:vAlign w:val="bottom"/>
          </w:tcPr>
          <w:p w:rsidR="00AB3D49" w:rsidRDefault="00AB3D49">
            <w:pPr>
              <w:rPr>
                <w:sz w:val="10"/>
                <w:szCs w:val="10"/>
              </w:rPr>
            </w:pPr>
          </w:p>
        </w:tc>
        <w:tc>
          <w:tcPr>
            <w:tcW w:w="2700" w:type="dxa"/>
            <w:vMerge/>
            <w:tcBorders>
              <w:right w:val="single" w:sz="8" w:space="0" w:color="auto"/>
            </w:tcBorders>
            <w:vAlign w:val="bottom"/>
          </w:tcPr>
          <w:p w:rsidR="00AB3D49" w:rsidRDefault="00AB3D49">
            <w:pPr>
              <w:rPr>
                <w:sz w:val="10"/>
                <w:szCs w:val="10"/>
              </w:rPr>
            </w:pPr>
          </w:p>
        </w:tc>
        <w:tc>
          <w:tcPr>
            <w:tcW w:w="7640" w:type="dxa"/>
            <w:tcBorders>
              <w:right w:val="single" w:sz="8" w:space="0" w:color="auto"/>
            </w:tcBorders>
            <w:vAlign w:val="bottom"/>
          </w:tcPr>
          <w:p w:rsidR="00AB3D49" w:rsidRDefault="00AB3D49">
            <w:pPr>
              <w:rPr>
                <w:sz w:val="10"/>
                <w:szCs w:val="10"/>
              </w:rPr>
            </w:pPr>
          </w:p>
        </w:tc>
        <w:tc>
          <w:tcPr>
            <w:tcW w:w="2420" w:type="dxa"/>
            <w:vMerge/>
            <w:tcBorders>
              <w:right w:val="single" w:sz="8" w:space="0" w:color="auto"/>
            </w:tcBorders>
            <w:vAlign w:val="bottom"/>
          </w:tcPr>
          <w:p w:rsidR="00AB3D49" w:rsidRDefault="00AB3D49">
            <w:pPr>
              <w:rPr>
                <w:sz w:val="10"/>
                <w:szCs w:val="10"/>
              </w:rPr>
            </w:pPr>
          </w:p>
        </w:tc>
        <w:tc>
          <w:tcPr>
            <w:tcW w:w="2400" w:type="dxa"/>
            <w:vMerge/>
            <w:tcBorders>
              <w:right w:val="single" w:sz="8" w:space="0" w:color="auto"/>
            </w:tcBorders>
            <w:vAlign w:val="bottom"/>
          </w:tcPr>
          <w:p w:rsidR="00AB3D49" w:rsidRDefault="00AB3D49">
            <w:pPr>
              <w:rPr>
                <w:sz w:val="10"/>
                <w:szCs w:val="10"/>
              </w:rPr>
            </w:pP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sz w:val="20"/>
                <w:szCs w:val="20"/>
              </w:rPr>
              <w:t>являющиеся</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общеобразовательные</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right w:val="single" w:sz="8" w:space="0" w:color="auto"/>
            </w:tcBorders>
            <w:vAlign w:val="bottom"/>
          </w:tcPr>
          <w:p w:rsidR="00AB3D49" w:rsidRDefault="00AB3D49">
            <w:pPr>
              <w:rPr>
                <w:sz w:val="20"/>
                <w:szCs w:val="20"/>
              </w:rPr>
            </w:pPr>
          </w:p>
        </w:tc>
        <w:tc>
          <w:tcPr>
            <w:tcW w:w="2700" w:type="dxa"/>
            <w:tcBorders>
              <w:right w:val="single" w:sz="8" w:space="0" w:color="auto"/>
            </w:tcBorders>
            <w:vAlign w:val="bottom"/>
          </w:tcPr>
          <w:p w:rsidR="00AB3D49" w:rsidRDefault="00AB3D49">
            <w:pPr>
              <w:rPr>
                <w:sz w:val="20"/>
                <w:szCs w:val="20"/>
              </w:rPr>
            </w:pPr>
          </w:p>
        </w:tc>
        <w:tc>
          <w:tcPr>
            <w:tcW w:w="7640" w:type="dxa"/>
            <w:tcBorders>
              <w:right w:val="single" w:sz="8" w:space="0" w:color="auto"/>
            </w:tcBorders>
            <w:vAlign w:val="bottom"/>
          </w:tcPr>
          <w:p w:rsidR="00AB3D49" w:rsidRDefault="00AB3D49">
            <w:pPr>
              <w:rPr>
                <w:sz w:val="20"/>
                <w:szCs w:val="20"/>
              </w:rPr>
            </w:pPr>
          </w:p>
        </w:tc>
        <w:tc>
          <w:tcPr>
            <w:tcW w:w="2420" w:type="dxa"/>
            <w:tcBorders>
              <w:right w:val="single" w:sz="8" w:space="0" w:color="auto"/>
            </w:tcBorders>
            <w:vAlign w:val="bottom"/>
          </w:tcPr>
          <w:p w:rsidR="00AB3D49" w:rsidRDefault="0094244C">
            <w:pPr>
              <w:jc w:val="center"/>
              <w:rPr>
                <w:sz w:val="20"/>
                <w:szCs w:val="20"/>
              </w:rPr>
            </w:pPr>
            <w:r>
              <w:rPr>
                <w:rFonts w:eastAsia="Times New Roman"/>
                <w:b/>
                <w:bCs/>
                <w:w w:val="99"/>
                <w:sz w:val="20"/>
                <w:szCs w:val="20"/>
              </w:rPr>
              <w:t>малокомплектным),</w:t>
            </w:r>
          </w:p>
        </w:tc>
        <w:tc>
          <w:tcPr>
            <w:tcW w:w="2400" w:type="dxa"/>
            <w:tcBorders>
              <w:right w:val="single" w:sz="8" w:space="0" w:color="auto"/>
            </w:tcBorders>
            <w:vAlign w:val="bottom"/>
          </w:tcPr>
          <w:p w:rsidR="00AB3D49" w:rsidRDefault="0094244C">
            <w:pPr>
              <w:jc w:val="center"/>
              <w:rPr>
                <w:sz w:val="20"/>
                <w:szCs w:val="20"/>
              </w:rPr>
            </w:pPr>
            <w:r>
              <w:rPr>
                <w:rFonts w:eastAsia="Times New Roman"/>
                <w:b/>
                <w:bCs/>
                <w:sz w:val="20"/>
                <w:szCs w:val="20"/>
              </w:rPr>
              <w:t>организации), ед. изм.</w:t>
            </w:r>
          </w:p>
        </w:tc>
        <w:tc>
          <w:tcPr>
            <w:tcW w:w="0" w:type="dxa"/>
            <w:vAlign w:val="bottom"/>
          </w:tcPr>
          <w:p w:rsidR="00AB3D49" w:rsidRDefault="00AB3D49">
            <w:pPr>
              <w:rPr>
                <w:sz w:val="1"/>
                <w:szCs w:val="1"/>
              </w:rPr>
            </w:pPr>
          </w:p>
        </w:tc>
      </w:tr>
      <w:tr w:rsidR="00AB3D49">
        <w:trPr>
          <w:trHeight w:val="230"/>
        </w:trPr>
        <w:tc>
          <w:tcPr>
            <w:tcW w:w="880" w:type="dxa"/>
            <w:tcBorders>
              <w:left w:val="single" w:sz="8" w:space="0" w:color="auto"/>
              <w:bottom w:val="single" w:sz="8" w:space="0" w:color="auto"/>
              <w:right w:val="single" w:sz="8" w:space="0" w:color="auto"/>
            </w:tcBorders>
            <w:vAlign w:val="bottom"/>
          </w:tcPr>
          <w:p w:rsidR="00AB3D49" w:rsidRDefault="00AB3D49">
            <w:pPr>
              <w:rPr>
                <w:sz w:val="19"/>
                <w:szCs w:val="19"/>
              </w:rPr>
            </w:pPr>
          </w:p>
        </w:tc>
        <w:tc>
          <w:tcPr>
            <w:tcW w:w="2700" w:type="dxa"/>
            <w:tcBorders>
              <w:bottom w:val="single" w:sz="8" w:space="0" w:color="auto"/>
              <w:right w:val="single" w:sz="8" w:space="0" w:color="auto"/>
            </w:tcBorders>
            <w:vAlign w:val="bottom"/>
          </w:tcPr>
          <w:p w:rsidR="00AB3D49" w:rsidRDefault="00AB3D49">
            <w:pPr>
              <w:rPr>
                <w:sz w:val="19"/>
                <w:szCs w:val="19"/>
              </w:rPr>
            </w:pPr>
          </w:p>
        </w:tc>
        <w:tc>
          <w:tcPr>
            <w:tcW w:w="7640" w:type="dxa"/>
            <w:tcBorders>
              <w:bottom w:val="single" w:sz="8" w:space="0" w:color="auto"/>
              <w:right w:val="single" w:sz="8" w:space="0" w:color="auto"/>
            </w:tcBorders>
            <w:vAlign w:val="bottom"/>
          </w:tcPr>
          <w:p w:rsidR="00AB3D49" w:rsidRDefault="00AB3D49">
            <w:pPr>
              <w:rPr>
                <w:sz w:val="19"/>
                <w:szCs w:val="19"/>
              </w:rPr>
            </w:pPr>
          </w:p>
        </w:tc>
        <w:tc>
          <w:tcPr>
            <w:tcW w:w="2420" w:type="dxa"/>
            <w:tcBorders>
              <w:bottom w:val="single" w:sz="8" w:space="0" w:color="auto"/>
              <w:right w:val="single" w:sz="8" w:space="0" w:color="auto"/>
            </w:tcBorders>
            <w:vAlign w:val="bottom"/>
          </w:tcPr>
          <w:p w:rsidR="00AB3D49" w:rsidRDefault="0094244C">
            <w:pPr>
              <w:spacing w:line="228" w:lineRule="exact"/>
              <w:jc w:val="center"/>
              <w:rPr>
                <w:sz w:val="20"/>
                <w:szCs w:val="20"/>
              </w:rPr>
            </w:pPr>
            <w:r>
              <w:rPr>
                <w:rFonts w:eastAsia="Times New Roman"/>
                <w:b/>
                <w:bCs/>
                <w:sz w:val="20"/>
                <w:szCs w:val="20"/>
              </w:rPr>
              <w:t>ед. изм.</w:t>
            </w:r>
          </w:p>
        </w:tc>
        <w:tc>
          <w:tcPr>
            <w:tcW w:w="2400" w:type="dxa"/>
            <w:tcBorders>
              <w:bottom w:val="single" w:sz="8" w:space="0" w:color="auto"/>
              <w:right w:val="single" w:sz="8" w:space="0" w:color="auto"/>
            </w:tcBorders>
            <w:vAlign w:val="bottom"/>
          </w:tcPr>
          <w:p w:rsidR="00AB3D49" w:rsidRDefault="00AB3D49">
            <w:pPr>
              <w:rPr>
                <w:sz w:val="19"/>
                <w:szCs w:val="19"/>
              </w:rPr>
            </w:pPr>
          </w:p>
        </w:tc>
        <w:tc>
          <w:tcPr>
            <w:tcW w:w="0" w:type="dxa"/>
            <w:vAlign w:val="bottom"/>
          </w:tcPr>
          <w:p w:rsidR="00AB3D49" w:rsidRDefault="00AB3D49">
            <w:pPr>
              <w:rPr>
                <w:sz w:val="1"/>
                <w:szCs w:val="1"/>
              </w:rPr>
            </w:pPr>
          </w:p>
        </w:tc>
      </w:tr>
      <w:tr w:rsidR="00AB3D49">
        <w:trPr>
          <w:trHeight w:val="257"/>
        </w:trPr>
        <w:tc>
          <w:tcPr>
            <w:tcW w:w="880" w:type="dxa"/>
            <w:tcBorders>
              <w:left w:val="single" w:sz="8" w:space="0" w:color="auto"/>
              <w:right w:val="single" w:sz="8" w:space="0" w:color="auto"/>
            </w:tcBorders>
            <w:vAlign w:val="bottom"/>
          </w:tcPr>
          <w:p w:rsidR="00AB3D49" w:rsidRDefault="00AB3D49"/>
        </w:tc>
        <w:tc>
          <w:tcPr>
            <w:tcW w:w="2700" w:type="dxa"/>
            <w:tcBorders>
              <w:right w:val="single" w:sz="8" w:space="0" w:color="auto"/>
            </w:tcBorders>
            <w:vAlign w:val="bottom"/>
          </w:tcPr>
          <w:p w:rsidR="00AB3D49" w:rsidRDefault="00AB3D49"/>
        </w:tc>
        <w:tc>
          <w:tcPr>
            <w:tcW w:w="7640" w:type="dxa"/>
            <w:tcBorders>
              <w:right w:val="single" w:sz="8" w:space="0" w:color="auto"/>
            </w:tcBorders>
            <w:vAlign w:val="bottom"/>
          </w:tcPr>
          <w:p w:rsidR="00AB3D49" w:rsidRDefault="0094244C">
            <w:pPr>
              <w:spacing w:line="257" w:lineRule="exact"/>
              <w:ind w:left="80"/>
              <w:rPr>
                <w:sz w:val="20"/>
                <w:szCs w:val="20"/>
              </w:rPr>
            </w:pPr>
            <w:r>
              <w:rPr>
                <w:rFonts w:eastAsia="Times New Roman"/>
                <w:sz w:val="24"/>
                <w:szCs w:val="24"/>
              </w:rPr>
              <w:t>возможность зарядки ноутбуков: наличие, поддержка ноутбуков из</w:t>
            </w:r>
          </w:p>
        </w:tc>
        <w:tc>
          <w:tcPr>
            <w:tcW w:w="2420" w:type="dxa"/>
            <w:tcBorders>
              <w:right w:val="single" w:sz="8" w:space="0" w:color="auto"/>
            </w:tcBorders>
            <w:vAlign w:val="bottom"/>
          </w:tcPr>
          <w:p w:rsidR="00AB3D49" w:rsidRDefault="00AB3D49"/>
        </w:tc>
        <w:tc>
          <w:tcPr>
            <w:tcW w:w="2400" w:type="dxa"/>
            <w:tcBorders>
              <w:right w:val="single" w:sz="8" w:space="0" w:color="auto"/>
            </w:tcBorders>
            <w:vAlign w:val="bottom"/>
          </w:tcPr>
          <w:p w:rsidR="00AB3D49" w:rsidRDefault="00AB3D49"/>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комплекта поставки;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7"/>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наличие роутера Wi-Fi стандарта 802.11n или современнее: 1 шт.</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поддержка ноутбуков из комплекта поставки;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количество ноутбуков: от 6 штук, поддержка ноутбуков из комплекта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поставки;</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Напряжение питания: 220В\50Гц;</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Потребляемая мощность, Вт (максимум): 2500;</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Потребляемый ток, А (максимум): 12;</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Длина шнура электропитания: от 2,5 метра;</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76"/>
        </w:trPr>
        <w:tc>
          <w:tcPr>
            <w:tcW w:w="880" w:type="dxa"/>
            <w:tcBorders>
              <w:left w:val="single" w:sz="8" w:space="0" w:color="auto"/>
              <w:right w:val="single" w:sz="8" w:space="0" w:color="auto"/>
            </w:tcBorders>
            <w:vAlign w:val="bottom"/>
          </w:tcPr>
          <w:p w:rsidR="00AB3D49" w:rsidRDefault="00AB3D49">
            <w:pPr>
              <w:rPr>
                <w:sz w:val="24"/>
                <w:szCs w:val="24"/>
              </w:rPr>
            </w:pPr>
          </w:p>
        </w:tc>
        <w:tc>
          <w:tcPr>
            <w:tcW w:w="2700" w:type="dxa"/>
            <w:tcBorders>
              <w:right w:val="single" w:sz="8" w:space="0" w:color="auto"/>
            </w:tcBorders>
            <w:vAlign w:val="bottom"/>
          </w:tcPr>
          <w:p w:rsidR="00AB3D49" w:rsidRDefault="00AB3D49">
            <w:pPr>
              <w:rPr>
                <w:sz w:val="24"/>
                <w:szCs w:val="24"/>
              </w:rPr>
            </w:pPr>
          </w:p>
        </w:tc>
        <w:tc>
          <w:tcPr>
            <w:tcW w:w="7640" w:type="dxa"/>
            <w:tcBorders>
              <w:right w:val="single" w:sz="8" w:space="0" w:color="auto"/>
            </w:tcBorders>
            <w:vAlign w:val="bottom"/>
          </w:tcPr>
          <w:p w:rsidR="00AB3D49" w:rsidRDefault="0094244C">
            <w:pPr>
              <w:ind w:left="80"/>
              <w:rPr>
                <w:sz w:val="20"/>
                <w:szCs w:val="20"/>
              </w:rPr>
            </w:pPr>
            <w:r>
              <w:rPr>
                <w:rFonts w:eastAsia="Times New Roman"/>
                <w:sz w:val="24"/>
                <w:szCs w:val="24"/>
              </w:rPr>
              <w:t>Защита от перенапряжения, короткого замыкания: наличие;</w:t>
            </w:r>
          </w:p>
        </w:tc>
        <w:tc>
          <w:tcPr>
            <w:tcW w:w="2420" w:type="dxa"/>
            <w:tcBorders>
              <w:right w:val="single" w:sz="8" w:space="0" w:color="auto"/>
            </w:tcBorders>
            <w:vAlign w:val="bottom"/>
          </w:tcPr>
          <w:p w:rsidR="00AB3D49" w:rsidRDefault="00AB3D49">
            <w:pPr>
              <w:rPr>
                <w:sz w:val="24"/>
                <w:szCs w:val="24"/>
              </w:rPr>
            </w:pPr>
          </w:p>
        </w:tc>
        <w:tc>
          <w:tcPr>
            <w:tcW w:w="2400" w:type="dxa"/>
            <w:tcBorders>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r w:rsidR="00AB3D49">
        <w:trPr>
          <w:trHeight w:val="281"/>
        </w:trPr>
        <w:tc>
          <w:tcPr>
            <w:tcW w:w="880" w:type="dxa"/>
            <w:tcBorders>
              <w:left w:val="single" w:sz="8" w:space="0" w:color="auto"/>
              <w:bottom w:val="single" w:sz="8" w:space="0" w:color="auto"/>
              <w:right w:val="single" w:sz="8" w:space="0" w:color="auto"/>
            </w:tcBorders>
            <w:vAlign w:val="bottom"/>
          </w:tcPr>
          <w:p w:rsidR="00AB3D49" w:rsidRDefault="00AB3D49">
            <w:pPr>
              <w:rPr>
                <w:sz w:val="24"/>
                <w:szCs w:val="24"/>
              </w:rPr>
            </w:pPr>
          </w:p>
        </w:tc>
        <w:tc>
          <w:tcPr>
            <w:tcW w:w="2700" w:type="dxa"/>
            <w:tcBorders>
              <w:bottom w:val="single" w:sz="8" w:space="0" w:color="auto"/>
              <w:right w:val="single" w:sz="8" w:space="0" w:color="auto"/>
            </w:tcBorders>
            <w:vAlign w:val="bottom"/>
          </w:tcPr>
          <w:p w:rsidR="00AB3D49" w:rsidRDefault="00AB3D49">
            <w:pPr>
              <w:rPr>
                <w:sz w:val="24"/>
                <w:szCs w:val="24"/>
              </w:rPr>
            </w:pPr>
          </w:p>
        </w:tc>
        <w:tc>
          <w:tcPr>
            <w:tcW w:w="7640" w:type="dxa"/>
            <w:tcBorders>
              <w:bottom w:val="single" w:sz="8" w:space="0" w:color="auto"/>
              <w:right w:val="single" w:sz="8" w:space="0" w:color="auto"/>
            </w:tcBorders>
            <w:vAlign w:val="bottom"/>
          </w:tcPr>
          <w:p w:rsidR="00AB3D49" w:rsidRDefault="0094244C">
            <w:pPr>
              <w:ind w:left="80"/>
              <w:rPr>
                <w:sz w:val="20"/>
                <w:szCs w:val="20"/>
              </w:rPr>
            </w:pPr>
            <w:r>
              <w:rPr>
                <w:rFonts w:eastAsia="Times New Roman"/>
                <w:sz w:val="24"/>
                <w:szCs w:val="24"/>
              </w:rPr>
              <w:t>Колеса для передвижения с тормозом: наличие.</w:t>
            </w:r>
          </w:p>
        </w:tc>
        <w:tc>
          <w:tcPr>
            <w:tcW w:w="2420" w:type="dxa"/>
            <w:tcBorders>
              <w:bottom w:val="single" w:sz="8" w:space="0" w:color="auto"/>
              <w:right w:val="single" w:sz="8" w:space="0" w:color="auto"/>
            </w:tcBorders>
            <w:vAlign w:val="bottom"/>
          </w:tcPr>
          <w:p w:rsidR="00AB3D49" w:rsidRDefault="00AB3D49">
            <w:pPr>
              <w:rPr>
                <w:sz w:val="24"/>
                <w:szCs w:val="24"/>
              </w:rPr>
            </w:pPr>
          </w:p>
        </w:tc>
        <w:tc>
          <w:tcPr>
            <w:tcW w:w="2400" w:type="dxa"/>
            <w:tcBorders>
              <w:bottom w:val="single" w:sz="8" w:space="0" w:color="auto"/>
              <w:right w:val="single" w:sz="8" w:space="0" w:color="auto"/>
            </w:tcBorders>
            <w:vAlign w:val="bottom"/>
          </w:tcPr>
          <w:p w:rsidR="00AB3D49" w:rsidRDefault="00AB3D49">
            <w:pPr>
              <w:rPr>
                <w:sz w:val="24"/>
                <w:szCs w:val="24"/>
              </w:rPr>
            </w:pPr>
          </w:p>
        </w:tc>
        <w:tc>
          <w:tcPr>
            <w:tcW w:w="0" w:type="dxa"/>
            <w:vAlign w:val="bottom"/>
          </w:tcPr>
          <w:p w:rsidR="00AB3D49" w:rsidRDefault="00AB3D49">
            <w:pPr>
              <w:rPr>
                <w:sz w:val="1"/>
                <w:szCs w:val="1"/>
              </w:rPr>
            </w:pPr>
          </w:p>
        </w:tc>
      </w:tr>
    </w:tbl>
    <w:p w:rsidR="00AB3D49" w:rsidRDefault="00AB3D49">
      <w:pPr>
        <w:spacing w:line="1" w:lineRule="exact"/>
        <w:rPr>
          <w:sz w:val="20"/>
          <w:szCs w:val="20"/>
        </w:rPr>
      </w:pPr>
    </w:p>
    <w:sectPr w:rsidR="00AB3D49" w:rsidSect="00AB3D49">
      <w:pgSz w:w="16840" w:h="11899" w:orient="landscape"/>
      <w:pgMar w:top="1112" w:right="501" w:bottom="1440" w:left="300" w:header="0" w:footer="0" w:gutter="0"/>
      <w:cols w:space="720" w:equalWidth="0">
        <w:col w:w="160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D8524522"/>
    <w:lvl w:ilvl="0" w:tplc="92C8925C">
      <w:start w:val="1"/>
      <w:numFmt w:val="bullet"/>
      <w:lvlText w:val="в"/>
      <w:lvlJc w:val="left"/>
    </w:lvl>
    <w:lvl w:ilvl="1" w:tplc="6DDC16D8">
      <w:numFmt w:val="decimal"/>
      <w:lvlText w:val=""/>
      <w:lvlJc w:val="left"/>
    </w:lvl>
    <w:lvl w:ilvl="2" w:tplc="9AF64338">
      <w:numFmt w:val="decimal"/>
      <w:lvlText w:val=""/>
      <w:lvlJc w:val="left"/>
    </w:lvl>
    <w:lvl w:ilvl="3" w:tplc="182C8DBA">
      <w:numFmt w:val="decimal"/>
      <w:lvlText w:val=""/>
      <w:lvlJc w:val="left"/>
    </w:lvl>
    <w:lvl w:ilvl="4" w:tplc="BC88560C">
      <w:numFmt w:val="decimal"/>
      <w:lvlText w:val=""/>
      <w:lvlJc w:val="left"/>
    </w:lvl>
    <w:lvl w:ilvl="5" w:tplc="6DBAF3E0">
      <w:numFmt w:val="decimal"/>
      <w:lvlText w:val=""/>
      <w:lvlJc w:val="left"/>
    </w:lvl>
    <w:lvl w:ilvl="6" w:tplc="9F66AA94">
      <w:numFmt w:val="decimal"/>
      <w:lvlText w:val=""/>
      <w:lvlJc w:val="left"/>
    </w:lvl>
    <w:lvl w:ilvl="7" w:tplc="767E276A">
      <w:numFmt w:val="decimal"/>
      <w:lvlText w:val=""/>
      <w:lvlJc w:val="left"/>
    </w:lvl>
    <w:lvl w:ilvl="8" w:tplc="5E985A84">
      <w:numFmt w:val="decimal"/>
      <w:lvlText w:val=""/>
      <w:lvlJc w:val="left"/>
    </w:lvl>
  </w:abstractNum>
  <w:abstractNum w:abstractNumId="1">
    <w:nsid w:val="0000030A"/>
    <w:multiLevelType w:val="hybridMultilevel"/>
    <w:tmpl w:val="BDAE5198"/>
    <w:lvl w:ilvl="0" w:tplc="9B2C887C">
      <w:start w:val="1"/>
      <w:numFmt w:val="bullet"/>
      <w:lvlText w:val="-"/>
      <w:lvlJc w:val="left"/>
    </w:lvl>
    <w:lvl w:ilvl="1" w:tplc="70608A66">
      <w:numFmt w:val="decimal"/>
      <w:lvlText w:val=""/>
      <w:lvlJc w:val="left"/>
    </w:lvl>
    <w:lvl w:ilvl="2" w:tplc="1572F706">
      <w:numFmt w:val="decimal"/>
      <w:lvlText w:val=""/>
      <w:lvlJc w:val="left"/>
    </w:lvl>
    <w:lvl w:ilvl="3" w:tplc="58A2A414">
      <w:numFmt w:val="decimal"/>
      <w:lvlText w:val=""/>
      <w:lvlJc w:val="left"/>
    </w:lvl>
    <w:lvl w:ilvl="4" w:tplc="02CC8B32">
      <w:numFmt w:val="decimal"/>
      <w:lvlText w:val=""/>
      <w:lvlJc w:val="left"/>
    </w:lvl>
    <w:lvl w:ilvl="5" w:tplc="92B49EDA">
      <w:numFmt w:val="decimal"/>
      <w:lvlText w:val=""/>
      <w:lvlJc w:val="left"/>
    </w:lvl>
    <w:lvl w:ilvl="6" w:tplc="93860E98">
      <w:numFmt w:val="decimal"/>
      <w:lvlText w:val=""/>
      <w:lvlJc w:val="left"/>
    </w:lvl>
    <w:lvl w:ilvl="7" w:tplc="38CEBF08">
      <w:numFmt w:val="decimal"/>
      <w:lvlText w:val=""/>
      <w:lvlJc w:val="left"/>
    </w:lvl>
    <w:lvl w:ilvl="8" w:tplc="4DB21A08">
      <w:numFmt w:val="decimal"/>
      <w:lvlText w:val=""/>
      <w:lvlJc w:val="left"/>
    </w:lvl>
  </w:abstractNum>
  <w:abstractNum w:abstractNumId="2">
    <w:nsid w:val="00000732"/>
    <w:multiLevelType w:val="hybridMultilevel"/>
    <w:tmpl w:val="5B88ECBE"/>
    <w:lvl w:ilvl="0" w:tplc="B48AA928">
      <w:start w:val="4"/>
      <w:numFmt w:val="decimal"/>
      <w:lvlText w:val="%1"/>
      <w:lvlJc w:val="left"/>
    </w:lvl>
    <w:lvl w:ilvl="1" w:tplc="DD2675A6">
      <w:numFmt w:val="decimal"/>
      <w:lvlText w:val=""/>
      <w:lvlJc w:val="left"/>
    </w:lvl>
    <w:lvl w:ilvl="2" w:tplc="EED89984">
      <w:numFmt w:val="decimal"/>
      <w:lvlText w:val=""/>
      <w:lvlJc w:val="left"/>
    </w:lvl>
    <w:lvl w:ilvl="3" w:tplc="D102C0FA">
      <w:numFmt w:val="decimal"/>
      <w:lvlText w:val=""/>
      <w:lvlJc w:val="left"/>
    </w:lvl>
    <w:lvl w:ilvl="4" w:tplc="C4B83E1C">
      <w:numFmt w:val="decimal"/>
      <w:lvlText w:val=""/>
      <w:lvlJc w:val="left"/>
    </w:lvl>
    <w:lvl w:ilvl="5" w:tplc="21065820">
      <w:numFmt w:val="decimal"/>
      <w:lvlText w:val=""/>
      <w:lvlJc w:val="left"/>
    </w:lvl>
    <w:lvl w:ilvl="6" w:tplc="50B0C2D2">
      <w:numFmt w:val="decimal"/>
      <w:lvlText w:val=""/>
      <w:lvlJc w:val="left"/>
    </w:lvl>
    <w:lvl w:ilvl="7" w:tplc="A7D8B6C6">
      <w:numFmt w:val="decimal"/>
      <w:lvlText w:val=""/>
      <w:lvlJc w:val="left"/>
    </w:lvl>
    <w:lvl w:ilvl="8" w:tplc="7674B67A">
      <w:numFmt w:val="decimal"/>
      <w:lvlText w:val=""/>
      <w:lvlJc w:val="left"/>
    </w:lvl>
  </w:abstractNum>
  <w:abstractNum w:abstractNumId="3">
    <w:nsid w:val="00000BDB"/>
    <w:multiLevelType w:val="hybridMultilevel"/>
    <w:tmpl w:val="FEA6C0B4"/>
    <w:lvl w:ilvl="0" w:tplc="36027330">
      <w:start w:val="1"/>
      <w:numFmt w:val="bullet"/>
      <w:lvlText w:val="в"/>
      <w:lvlJc w:val="left"/>
    </w:lvl>
    <w:lvl w:ilvl="1" w:tplc="9BF6A26C">
      <w:start w:val="1"/>
      <w:numFmt w:val="bullet"/>
      <w:lvlText w:val="-"/>
      <w:lvlJc w:val="left"/>
    </w:lvl>
    <w:lvl w:ilvl="2" w:tplc="964EDA18">
      <w:numFmt w:val="decimal"/>
      <w:lvlText w:val=""/>
      <w:lvlJc w:val="left"/>
    </w:lvl>
    <w:lvl w:ilvl="3" w:tplc="5BD2F32E">
      <w:numFmt w:val="decimal"/>
      <w:lvlText w:val=""/>
      <w:lvlJc w:val="left"/>
    </w:lvl>
    <w:lvl w:ilvl="4" w:tplc="E8CC77A8">
      <w:numFmt w:val="decimal"/>
      <w:lvlText w:val=""/>
      <w:lvlJc w:val="left"/>
    </w:lvl>
    <w:lvl w:ilvl="5" w:tplc="0A966742">
      <w:numFmt w:val="decimal"/>
      <w:lvlText w:val=""/>
      <w:lvlJc w:val="left"/>
    </w:lvl>
    <w:lvl w:ilvl="6" w:tplc="EF04F6B6">
      <w:numFmt w:val="decimal"/>
      <w:lvlText w:val=""/>
      <w:lvlJc w:val="left"/>
    </w:lvl>
    <w:lvl w:ilvl="7" w:tplc="4B3C9B16">
      <w:numFmt w:val="decimal"/>
      <w:lvlText w:val=""/>
      <w:lvlJc w:val="left"/>
    </w:lvl>
    <w:lvl w:ilvl="8" w:tplc="412823E0">
      <w:numFmt w:val="decimal"/>
      <w:lvlText w:val=""/>
      <w:lvlJc w:val="left"/>
    </w:lvl>
  </w:abstractNum>
  <w:abstractNum w:abstractNumId="4">
    <w:nsid w:val="00000DDC"/>
    <w:multiLevelType w:val="hybridMultilevel"/>
    <w:tmpl w:val="E14EFE74"/>
    <w:lvl w:ilvl="0" w:tplc="672C6434">
      <w:start w:val="1"/>
      <w:numFmt w:val="decimal"/>
      <w:lvlText w:val="%1)"/>
      <w:lvlJc w:val="left"/>
    </w:lvl>
    <w:lvl w:ilvl="1" w:tplc="AB28BF84">
      <w:numFmt w:val="decimal"/>
      <w:lvlText w:val=""/>
      <w:lvlJc w:val="left"/>
    </w:lvl>
    <w:lvl w:ilvl="2" w:tplc="C570F638">
      <w:numFmt w:val="decimal"/>
      <w:lvlText w:val=""/>
      <w:lvlJc w:val="left"/>
    </w:lvl>
    <w:lvl w:ilvl="3" w:tplc="87E2614C">
      <w:numFmt w:val="decimal"/>
      <w:lvlText w:val=""/>
      <w:lvlJc w:val="left"/>
    </w:lvl>
    <w:lvl w:ilvl="4" w:tplc="FB58FE0A">
      <w:numFmt w:val="decimal"/>
      <w:lvlText w:val=""/>
      <w:lvlJc w:val="left"/>
    </w:lvl>
    <w:lvl w:ilvl="5" w:tplc="569AA296">
      <w:numFmt w:val="decimal"/>
      <w:lvlText w:val=""/>
      <w:lvlJc w:val="left"/>
    </w:lvl>
    <w:lvl w:ilvl="6" w:tplc="C168561A">
      <w:numFmt w:val="decimal"/>
      <w:lvlText w:val=""/>
      <w:lvlJc w:val="left"/>
    </w:lvl>
    <w:lvl w:ilvl="7" w:tplc="7BE47D4C">
      <w:numFmt w:val="decimal"/>
      <w:lvlText w:val=""/>
      <w:lvlJc w:val="left"/>
    </w:lvl>
    <w:lvl w:ilvl="8" w:tplc="669A9DA6">
      <w:numFmt w:val="decimal"/>
      <w:lvlText w:val=""/>
      <w:lvlJc w:val="left"/>
    </w:lvl>
  </w:abstractNum>
  <w:abstractNum w:abstractNumId="5">
    <w:nsid w:val="00001238"/>
    <w:multiLevelType w:val="hybridMultilevel"/>
    <w:tmpl w:val="40901EAE"/>
    <w:lvl w:ilvl="0" w:tplc="39944ABC">
      <w:start w:val="1"/>
      <w:numFmt w:val="decimal"/>
      <w:lvlText w:val="%1."/>
      <w:lvlJc w:val="left"/>
    </w:lvl>
    <w:lvl w:ilvl="1" w:tplc="76E4748A">
      <w:numFmt w:val="decimal"/>
      <w:lvlText w:val=""/>
      <w:lvlJc w:val="left"/>
    </w:lvl>
    <w:lvl w:ilvl="2" w:tplc="624EBE54">
      <w:numFmt w:val="decimal"/>
      <w:lvlText w:val=""/>
      <w:lvlJc w:val="left"/>
    </w:lvl>
    <w:lvl w:ilvl="3" w:tplc="137CDDC6">
      <w:numFmt w:val="decimal"/>
      <w:lvlText w:val=""/>
      <w:lvlJc w:val="left"/>
    </w:lvl>
    <w:lvl w:ilvl="4" w:tplc="7CE86B1E">
      <w:numFmt w:val="decimal"/>
      <w:lvlText w:val=""/>
      <w:lvlJc w:val="left"/>
    </w:lvl>
    <w:lvl w:ilvl="5" w:tplc="E3E217C2">
      <w:numFmt w:val="decimal"/>
      <w:lvlText w:val=""/>
      <w:lvlJc w:val="left"/>
    </w:lvl>
    <w:lvl w:ilvl="6" w:tplc="DEF05190">
      <w:numFmt w:val="decimal"/>
      <w:lvlText w:val=""/>
      <w:lvlJc w:val="left"/>
    </w:lvl>
    <w:lvl w:ilvl="7" w:tplc="7D36E8FE">
      <w:numFmt w:val="decimal"/>
      <w:lvlText w:val=""/>
      <w:lvlJc w:val="left"/>
    </w:lvl>
    <w:lvl w:ilvl="8" w:tplc="FCD08510">
      <w:numFmt w:val="decimal"/>
      <w:lvlText w:val=""/>
      <w:lvlJc w:val="left"/>
    </w:lvl>
  </w:abstractNum>
  <w:abstractNum w:abstractNumId="6">
    <w:nsid w:val="00001A49"/>
    <w:multiLevelType w:val="hybridMultilevel"/>
    <w:tmpl w:val="7034D77E"/>
    <w:lvl w:ilvl="0" w:tplc="9C42326C">
      <w:start w:val="1"/>
      <w:numFmt w:val="decimal"/>
      <w:lvlText w:val="%1."/>
      <w:lvlJc w:val="left"/>
    </w:lvl>
    <w:lvl w:ilvl="1" w:tplc="A09899B6">
      <w:numFmt w:val="decimal"/>
      <w:lvlText w:val=""/>
      <w:lvlJc w:val="left"/>
    </w:lvl>
    <w:lvl w:ilvl="2" w:tplc="6E807E6C">
      <w:numFmt w:val="decimal"/>
      <w:lvlText w:val=""/>
      <w:lvlJc w:val="left"/>
    </w:lvl>
    <w:lvl w:ilvl="3" w:tplc="8EE8C4E2">
      <w:numFmt w:val="decimal"/>
      <w:lvlText w:val=""/>
      <w:lvlJc w:val="left"/>
    </w:lvl>
    <w:lvl w:ilvl="4" w:tplc="A7D2CE40">
      <w:numFmt w:val="decimal"/>
      <w:lvlText w:val=""/>
      <w:lvlJc w:val="left"/>
    </w:lvl>
    <w:lvl w:ilvl="5" w:tplc="E892B4E2">
      <w:numFmt w:val="decimal"/>
      <w:lvlText w:val=""/>
      <w:lvlJc w:val="left"/>
    </w:lvl>
    <w:lvl w:ilvl="6" w:tplc="EA8A58BA">
      <w:numFmt w:val="decimal"/>
      <w:lvlText w:val=""/>
      <w:lvlJc w:val="left"/>
    </w:lvl>
    <w:lvl w:ilvl="7" w:tplc="4E8E2588">
      <w:numFmt w:val="decimal"/>
      <w:lvlText w:val=""/>
      <w:lvlJc w:val="left"/>
    </w:lvl>
    <w:lvl w:ilvl="8" w:tplc="4C106CF0">
      <w:numFmt w:val="decimal"/>
      <w:lvlText w:val=""/>
      <w:lvlJc w:val="left"/>
    </w:lvl>
  </w:abstractNum>
  <w:abstractNum w:abstractNumId="7">
    <w:nsid w:val="00001AD4"/>
    <w:multiLevelType w:val="hybridMultilevel"/>
    <w:tmpl w:val="F7784B7C"/>
    <w:lvl w:ilvl="0" w:tplc="24182818">
      <w:start w:val="1"/>
      <w:numFmt w:val="bullet"/>
      <w:lvlText w:val="\endash "/>
      <w:lvlJc w:val="left"/>
    </w:lvl>
    <w:lvl w:ilvl="1" w:tplc="7F04607E">
      <w:numFmt w:val="decimal"/>
      <w:lvlText w:val=""/>
      <w:lvlJc w:val="left"/>
    </w:lvl>
    <w:lvl w:ilvl="2" w:tplc="4F9EFAD4">
      <w:numFmt w:val="decimal"/>
      <w:lvlText w:val=""/>
      <w:lvlJc w:val="left"/>
    </w:lvl>
    <w:lvl w:ilvl="3" w:tplc="4FB8CDE0">
      <w:numFmt w:val="decimal"/>
      <w:lvlText w:val=""/>
      <w:lvlJc w:val="left"/>
    </w:lvl>
    <w:lvl w:ilvl="4" w:tplc="9182D37A">
      <w:numFmt w:val="decimal"/>
      <w:lvlText w:val=""/>
      <w:lvlJc w:val="left"/>
    </w:lvl>
    <w:lvl w:ilvl="5" w:tplc="650610F8">
      <w:numFmt w:val="decimal"/>
      <w:lvlText w:val=""/>
      <w:lvlJc w:val="left"/>
    </w:lvl>
    <w:lvl w:ilvl="6" w:tplc="4DE826DC">
      <w:numFmt w:val="decimal"/>
      <w:lvlText w:val=""/>
      <w:lvlJc w:val="left"/>
    </w:lvl>
    <w:lvl w:ilvl="7" w:tplc="3EBC3756">
      <w:numFmt w:val="decimal"/>
      <w:lvlText w:val=""/>
      <w:lvlJc w:val="left"/>
    </w:lvl>
    <w:lvl w:ilvl="8" w:tplc="4920E438">
      <w:numFmt w:val="decimal"/>
      <w:lvlText w:val=""/>
      <w:lvlJc w:val="left"/>
    </w:lvl>
  </w:abstractNum>
  <w:abstractNum w:abstractNumId="8">
    <w:nsid w:val="00001E1F"/>
    <w:multiLevelType w:val="hybridMultilevel"/>
    <w:tmpl w:val="961C421C"/>
    <w:lvl w:ilvl="0" w:tplc="B3E870BC">
      <w:start w:val="1"/>
      <w:numFmt w:val="bullet"/>
      <w:lvlText w:val="в"/>
      <w:lvlJc w:val="left"/>
    </w:lvl>
    <w:lvl w:ilvl="1" w:tplc="3D32069A">
      <w:start w:val="1"/>
      <w:numFmt w:val="bullet"/>
      <w:lvlText w:val="В"/>
      <w:lvlJc w:val="left"/>
    </w:lvl>
    <w:lvl w:ilvl="2" w:tplc="B5D8B40A">
      <w:numFmt w:val="decimal"/>
      <w:lvlText w:val=""/>
      <w:lvlJc w:val="left"/>
    </w:lvl>
    <w:lvl w:ilvl="3" w:tplc="527CCA22">
      <w:numFmt w:val="decimal"/>
      <w:lvlText w:val=""/>
      <w:lvlJc w:val="left"/>
    </w:lvl>
    <w:lvl w:ilvl="4" w:tplc="004E327C">
      <w:numFmt w:val="decimal"/>
      <w:lvlText w:val=""/>
      <w:lvlJc w:val="left"/>
    </w:lvl>
    <w:lvl w:ilvl="5" w:tplc="1BD0594C">
      <w:numFmt w:val="decimal"/>
      <w:lvlText w:val=""/>
      <w:lvlJc w:val="left"/>
    </w:lvl>
    <w:lvl w:ilvl="6" w:tplc="1938CEFC">
      <w:numFmt w:val="decimal"/>
      <w:lvlText w:val=""/>
      <w:lvlJc w:val="left"/>
    </w:lvl>
    <w:lvl w:ilvl="7" w:tplc="3C84FF6C">
      <w:numFmt w:val="decimal"/>
      <w:lvlText w:val=""/>
      <w:lvlJc w:val="left"/>
    </w:lvl>
    <w:lvl w:ilvl="8" w:tplc="61E859D2">
      <w:numFmt w:val="decimal"/>
      <w:lvlText w:val=""/>
      <w:lvlJc w:val="left"/>
    </w:lvl>
  </w:abstractNum>
  <w:abstractNum w:abstractNumId="9">
    <w:nsid w:val="00002213"/>
    <w:multiLevelType w:val="hybridMultilevel"/>
    <w:tmpl w:val="659A1C0C"/>
    <w:lvl w:ilvl="0" w:tplc="7764A66E">
      <w:start w:val="1"/>
      <w:numFmt w:val="decimal"/>
      <w:lvlText w:val="%1."/>
      <w:lvlJc w:val="left"/>
    </w:lvl>
    <w:lvl w:ilvl="1" w:tplc="3306DB40">
      <w:numFmt w:val="decimal"/>
      <w:lvlText w:val=""/>
      <w:lvlJc w:val="left"/>
    </w:lvl>
    <w:lvl w:ilvl="2" w:tplc="A42EEF5E">
      <w:numFmt w:val="decimal"/>
      <w:lvlText w:val=""/>
      <w:lvlJc w:val="left"/>
    </w:lvl>
    <w:lvl w:ilvl="3" w:tplc="8794B158">
      <w:numFmt w:val="decimal"/>
      <w:lvlText w:val=""/>
      <w:lvlJc w:val="left"/>
    </w:lvl>
    <w:lvl w:ilvl="4" w:tplc="16EA880C">
      <w:numFmt w:val="decimal"/>
      <w:lvlText w:val=""/>
      <w:lvlJc w:val="left"/>
    </w:lvl>
    <w:lvl w:ilvl="5" w:tplc="DE701230">
      <w:numFmt w:val="decimal"/>
      <w:lvlText w:val=""/>
      <w:lvlJc w:val="left"/>
    </w:lvl>
    <w:lvl w:ilvl="6" w:tplc="FB3A9EEE">
      <w:numFmt w:val="decimal"/>
      <w:lvlText w:val=""/>
      <w:lvlJc w:val="left"/>
    </w:lvl>
    <w:lvl w:ilvl="7" w:tplc="AA74C8F6">
      <w:numFmt w:val="decimal"/>
      <w:lvlText w:val=""/>
      <w:lvlJc w:val="left"/>
    </w:lvl>
    <w:lvl w:ilvl="8" w:tplc="0BB8D1AE">
      <w:numFmt w:val="decimal"/>
      <w:lvlText w:val=""/>
      <w:lvlJc w:val="left"/>
    </w:lvl>
  </w:abstractNum>
  <w:abstractNum w:abstractNumId="10">
    <w:nsid w:val="000022EE"/>
    <w:multiLevelType w:val="hybridMultilevel"/>
    <w:tmpl w:val="4E2C8648"/>
    <w:lvl w:ilvl="0" w:tplc="E2986F92">
      <w:start w:val="1"/>
      <w:numFmt w:val="bullet"/>
      <w:lvlText w:val="-"/>
      <w:lvlJc w:val="left"/>
    </w:lvl>
    <w:lvl w:ilvl="1" w:tplc="951853D6">
      <w:numFmt w:val="decimal"/>
      <w:lvlText w:val=""/>
      <w:lvlJc w:val="left"/>
    </w:lvl>
    <w:lvl w:ilvl="2" w:tplc="AF54D9FC">
      <w:numFmt w:val="decimal"/>
      <w:lvlText w:val=""/>
      <w:lvlJc w:val="left"/>
    </w:lvl>
    <w:lvl w:ilvl="3" w:tplc="2E247D4A">
      <w:numFmt w:val="decimal"/>
      <w:lvlText w:val=""/>
      <w:lvlJc w:val="left"/>
    </w:lvl>
    <w:lvl w:ilvl="4" w:tplc="183040D8">
      <w:numFmt w:val="decimal"/>
      <w:lvlText w:val=""/>
      <w:lvlJc w:val="left"/>
    </w:lvl>
    <w:lvl w:ilvl="5" w:tplc="0C625038">
      <w:numFmt w:val="decimal"/>
      <w:lvlText w:val=""/>
      <w:lvlJc w:val="left"/>
    </w:lvl>
    <w:lvl w:ilvl="6" w:tplc="02BAE120">
      <w:numFmt w:val="decimal"/>
      <w:lvlText w:val=""/>
      <w:lvlJc w:val="left"/>
    </w:lvl>
    <w:lvl w:ilvl="7" w:tplc="3954935C">
      <w:numFmt w:val="decimal"/>
      <w:lvlText w:val=""/>
      <w:lvlJc w:val="left"/>
    </w:lvl>
    <w:lvl w:ilvl="8" w:tplc="BA164D74">
      <w:numFmt w:val="decimal"/>
      <w:lvlText w:val=""/>
      <w:lvlJc w:val="left"/>
    </w:lvl>
  </w:abstractNum>
  <w:abstractNum w:abstractNumId="11">
    <w:nsid w:val="00002350"/>
    <w:multiLevelType w:val="hybridMultilevel"/>
    <w:tmpl w:val="ADFAE8DE"/>
    <w:lvl w:ilvl="0" w:tplc="2E6EB1B0">
      <w:start w:val="2"/>
      <w:numFmt w:val="decimal"/>
      <w:lvlText w:val="%1."/>
      <w:lvlJc w:val="left"/>
    </w:lvl>
    <w:lvl w:ilvl="1" w:tplc="64964B12">
      <w:numFmt w:val="decimal"/>
      <w:lvlText w:val=""/>
      <w:lvlJc w:val="left"/>
    </w:lvl>
    <w:lvl w:ilvl="2" w:tplc="838C1BB4">
      <w:numFmt w:val="decimal"/>
      <w:lvlText w:val=""/>
      <w:lvlJc w:val="left"/>
    </w:lvl>
    <w:lvl w:ilvl="3" w:tplc="247AAA8C">
      <w:numFmt w:val="decimal"/>
      <w:lvlText w:val=""/>
      <w:lvlJc w:val="left"/>
    </w:lvl>
    <w:lvl w:ilvl="4" w:tplc="5ED0B2DC">
      <w:numFmt w:val="decimal"/>
      <w:lvlText w:val=""/>
      <w:lvlJc w:val="left"/>
    </w:lvl>
    <w:lvl w:ilvl="5" w:tplc="304E845E">
      <w:numFmt w:val="decimal"/>
      <w:lvlText w:val=""/>
      <w:lvlJc w:val="left"/>
    </w:lvl>
    <w:lvl w:ilvl="6" w:tplc="B010C33A">
      <w:numFmt w:val="decimal"/>
      <w:lvlText w:val=""/>
      <w:lvlJc w:val="left"/>
    </w:lvl>
    <w:lvl w:ilvl="7" w:tplc="21CAB7C6">
      <w:numFmt w:val="decimal"/>
      <w:lvlText w:val=""/>
      <w:lvlJc w:val="left"/>
    </w:lvl>
    <w:lvl w:ilvl="8" w:tplc="B51470A8">
      <w:numFmt w:val="decimal"/>
      <w:lvlText w:val=""/>
      <w:lvlJc w:val="left"/>
    </w:lvl>
  </w:abstractNum>
  <w:abstractNum w:abstractNumId="12">
    <w:nsid w:val="0000260D"/>
    <w:multiLevelType w:val="hybridMultilevel"/>
    <w:tmpl w:val="93E65172"/>
    <w:lvl w:ilvl="0" w:tplc="E28230DE">
      <w:start w:val="1"/>
      <w:numFmt w:val="bullet"/>
      <w:lvlText w:val="и"/>
      <w:lvlJc w:val="left"/>
    </w:lvl>
    <w:lvl w:ilvl="1" w:tplc="2C400324">
      <w:start w:val="2"/>
      <w:numFmt w:val="decimal"/>
      <w:lvlText w:val="%2."/>
      <w:lvlJc w:val="left"/>
    </w:lvl>
    <w:lvl w:ilvl="2" w:tplc="B7666818">
      <w:numFmt w:val="decimal"/>
      <w:lvlText w:val=""/>
      <w:lvlJc w:val="left"/>
    </w:lvl>
    <w:lvl w:ilvl="3" w:tplc="B768C11E">
      <w:numFmt w:val="decimal"/>
      <w:lvlText w:val=""/>
      <w:lvlJc w:val="left"/>
    </w:lvl>
    <w:lvl w:ilvl="4" w:tplc="4DA2BBAE">
      <w:numFmt w:val="decimal"/>
      <w:lvlText w:val=""/>
      <w:lvlJc w:val="left"/>
    </w:lvl>
    <w:lvl w:ilvl="5" w:tplc="752EC10C">
      <w:numFmt w:val="decimal"/>
      <w:lvlText w:val=""/>
      <w:lvlJc w:val="left"/>
    </w:lvl>
    <w:lvl w:ilvl="6" w:tplc="6618FDD2">
      <w:numFmt w:val="decimal"/>
      <w:lvlText w:val=""/>
      <w:lvlJc w:val="left"/>
    </w:lvl>
    <w:lvl w:ilvl="7" w:tplc="F8F4305C">
      <w:numFmt w:val="decimal"/>
      <w:lvlText w:val=""/>
      <w:lvlJc w:val="left"/>
    </w:lvl>
    <w:lvl w:ilvl="8" w:tplc="8FEAA662">
      <w:numFmt w:val="decimal"/>
      <w:lvlText w:val=""/>
      <w:lvlJc w:val="left"/>
    </w:lvl>
  </w:abstractNum>
  <w:abstractNum w:abstractNumId="13">
    <w:nsid w:val="0000301C"/>
    <w:multiLevelType w:val="hybridMultilevel"/>
    <w:tmpl w:val="0FEE95E4"/>
    <w:lvl w:ilvl="0" w:tplc="CCFC9054">
      <w:start w:val="7"/>
      <w:numFmt w:val="decimal"/>
      <w:lvlText w:val="%1."/>
      <w:lvlJc w:val="left"/>
    </w:lvl>
    <w:lvl w:ilvl="1" w:tplc="538CB3D6">
      <w:numFmt w:val="decimal"/>
      <w:lvlText w:val=""/>
      <w:lvlJc w:val="left"/>
    </w:lvl>
    <w:lvl w:ilvl="2" w:tplc="B454A3AE">
      <w:numFmt w:val="decimal"/>
      <w:lvlText w:val=""/>
      <w:lvlJc w:val="left"/>
    </w:lvl>
    <w:lvl w:ilvl="3" w:tplc="E7820C22">
      <w:numFmt w:val="decimal"/>
      <w:lvlText w:val=""/>
      <w:lvlJc w:val="left"/>
    </w:lvl>
    <w:lvl w:ilvl="4" w:tplc="B7EC58EE">
      <w:numFmt w:val="decimal"/>
      <w:lvlText w:val=""/>
      <w:lvlJc w:val="left"/>
    </w:lvl>
    <w:lvl w:ilvl="5" w:tplc="183E82B6">
      <w:numFmt w:val="decimal"/>
      <w:lvlText w:val=""/>
      <w:lvlJc w:val="left"/>
    </w:lvl>
    <w:lvl w:ilvl="6" w:tplc="E4E2742A">
      <w:numFmt w:val="decimal"/>
      <w:lvlText w:val=""/>
      <w:lvlJc w:val="left"/>
    </w:lvl>
    <w:lvl w:ilvl="7" w:tplc="F94EB330">
      <w:numFmt w:val="decimal"/>
      <w:lvlText w:val=""/>
      <w:lvlJc w:val="left"/>
    </w:lvl>
    <w:lvl w:ilvl="8" w:tplc="D3BC5C72">
      <w:numFmt w:val="decimal"/>
      <w:lvlText w:val=""/>
      <w:lvlJc w:val="left"/>
    </w:lvl>
  </w:abstractNum>
  <w:abstractNum w:abstractNumId="14">
    <w:nsid w:val="0000314F"/>
    <w:multiLevelType w:val="hybridMultilevel"/>
    <w:tmpl w:val="778A6A8E"/>
    <w:lvl w:ilvl="0" w:tplc="3C32C7AC">
      <w:start w:val="1"/>
      <w:numFmt w:val="bullet"/>
      <w:lvlText w:val="В"/>
      <w:lvlJc w:val="left"/>
    </w:lvl>
    <w:lvl w:ilvl="1" w:tplc="84C88D50">
      <w:numFmt w:val="decimal"/>
      <w:lvlText w:val=""/>
      <w:lvlJc w:val="left"/>
    </w:lvl>
    <w:lvl w:ilvl="2" w:tplc="AEDEEB36">
      <w:numFmt w:val="decimal"/>
      <w:lvlText w:val=""/>
      <w:lvlJc w:val="left"/>
    </w:lvl>
    <w:lvl w:ilvl="3" w:tplc="3C88B094">
      <w:numFmt w:val="decimal"/>
      <w:lvlText w:val=""/>
      <w:lvlJc w:val="left"/>
    </w:lvl>
    <w:lvl w:ilvl="4" w:tplc="D116B076">
      <w:numFmt w:val="decimal"/>
      <w:lvlText w:val=""/>
      <w:lvlJc w:val="left"/>
    </w:lvl>
    <w:lvl w:ilvl="5" w:tplc="4926877C">
      <w:numFmt w:val="decimal"/>
      <w:lvlText w:val=""/>
      <w:lvlJc w:val="left"/>
    </w:lvl>
    <w:lvl w:ilvl="6" w:tplc="2B941E1A">
      <w:numFmt w:val="decimal"/>
      <w:lvlText w:val=""/>
      <w:lvlJc w:val="left"/>
    </w:lvl>
    <w:lvl w:ilvl="7" w:tplc="1DA80BA6">
      <w:numFmt w:val="decimal"/>
      <w:lvlText w:val=""/>
      <w:lvlJc w:val="left"/>
    </w:lvl>
    <w:lvl w:ilvl="8" w:tplc="4718D97C">
      <w:numFmt w:val="decimal"/>
      <w:lvlText w:val=""/>
      <w:lvlJc w:val="left"/>
    </w:lvl>
  </w:abstractNum>
  <w:abstractNum w:abstractNumId="15">
    <w:nsid w:val="0000323B"/>
    <w:multiLevelType w:val="hybridMultilevel"/>
    <w:tmpl w:val="88A0C584"/>
    <w:lvl w:ilvl="0" w:tplc="021C39A8">
      <w:start w:val="5"/>
      <w:numFmt w:val="decimal"/>
      <w:lvlText w:val="%1."/>
      <w:lvlJc w:val="left"/>
    </w:lvl>
    <w:lvl w:ilvl="1" w:tplc="33467204">
      <w:start w:val="1"/>
      <w:numFmt w:val="bullet"/>
      <w:lvlText w:val="В"/>
      <w:lvlJc w:val="left"/>
    </w:lvl>
    <w:lvl w:ilvl="2" w:tplc="8A3E1320">
      <w:numFmt w:val="decimal"/>
      <w:lvlText w:val=""/>
      <w:lvlJc w:val="left"/>
    </w:lvl>
    <w:lvl w:ilvl="3" w:tplc="1414AD88">
      <w:numFmt w:val="decimal"/>
      <w:lvlText w:val=""/>
      <w:lvlJc w:val="left"/>
    </w:lvl>
    <w:lvl w:ilvl="4" w:tplc="DB3E5210">
      <w:numFmt w:val="decimal"/>
      <w:lvlText w:val=""/>
      <w:lvlJc w:val="left"/>
    </w:lvl>
    <w:lvl w:ilvl="5" w:tplc="A4D63888">
      <w:numFmt w:val="decimal"/>
      <w:lvlText w:val=""/>
      <w:lvlJc w:val="left"/>
    </w:lvl>
    <w:lvl w:ilvl="6" w:tplc="0B3E9EBA">
      <w:numFmt w:val="decimal"/>
      <w:lvlText w:val=""/>
      <w:lvlJc w:val="left"/>
    </w:lvl>
    <w:lvl w:ilvl="7" w:tplc="E5849BF2">
      <w:numFmt w:val="decimal"/>
      <w:lvlText w:val=""/>
      <w:lvlJc w:val="left"/>
    </w:lvl>
    <w:lvl w:ilvl="8" w:tplc="0C6E2504">
      <w:numFmt w:val="decimal"/>
      <w:lvlText w:val=""/>
      <w:lvlJc w:val="left"/>
    </w:lvl>
  </w:abstractNum>
  <w:abstractNum w:abstractNumId="16">
    <w:nsid w:val="00003A9E"/>
    <w:multiLevelType w:val="hybridMultilevel"/>
    <w:tmpl w:val="BE0A0B60"/>
    <w:lvl w:ilvl="0" w:tplc="A3C096B6">
      <w:start w:val="1"/>
      <w:numFmt w:val="bullet"/>
      <w:lvlText w:val="В"/>
      <w:lvlJc w:val="left"/>
    </w:lvl>
    <w:lvl w:ilvl="1" w:tplc="2D5A2214">
      <w:numFmt w:val="decimal"/>
      <w:lvlText w:val=""/>
      <w:lvlJc w:val="left"/>
    </w:lvl>
    <w:lvl w:ilvl="2" w:tplc="BD2E270C">
      <w:numFmt w:val="decimal"/>
      <w:lvlText w:val=""/>
      <w:lvlJc w:val="left"/>
    </w:lvl>
    <w:lvl w:ilvl="3" w:tplc="7BA0400A">
      <w:numFmt w:val="decimal"/>
      <w:lvlText w:val=""/>
      <w:lvlJc w:val="left"/>
    </w:lvl>
    <w:lvl w:ilvl="4" w:tplc="1A50F256">
      <w:numFmt w:val="decimal"/>
      <w:lvlText w:val=""/>
      <w:lvlJc w:val="left"/>
    </w:lvl>
    <w:lvl w:ilvl="5" w:tplc="5AEECCEC">
      <w:numFmt w:val="decimal"/>
      <w:lvlText w:val=""/>
      <w:lvlJc w:val="left"/>
    </w:lvl>
    <w:lvl w:ilvl="6" w:tplc="12F6ACA6">
      <w:numFmt w:val="decimal"/>
      <w:lvlText w:val=""/>
      <w:lvlJc w:val="left"/>
    </w:lvl>
    <w:lvl w:ilvl="7" w:tplc="0302AAC6">
      <w:numFmt w:val="decimal"/>
      <w:lvlText w:val=""/>
      <w:lvlJc w:val="left"/>
    </w:lvl>
    <w:lvl w:ilvl="8" w:tplc="E42CEDBA">
      <w:numFmt w:val="decimal"/>
      <w:lvlText w:val=""/>
      <w:lvlJc w:val="left"/>
    </w:lvl>
  </w:abstractNum>
  <w:abstractNum w:abstractNumId="17">
    <w:nsid w:val="00003B25"/>
    <w:multiLevelType w:val="hybridMultilevel"/>
    <w:tmpl w:val="4FB07560"/>
    <w:lvl w:ilvl="0" w:tplc="48846C70">
      <w:start w:val="2"/>
      <w:numFmt w:val="decimal"/>
      <w:lvlText w:val="%1."/>
      <w:lvlJc w:val="left"/>
    </w:lvl>
    <w:lvl w:ilvl="1" w:tplc="7646D72C">
      <w:numFmt w:val="decimal"/>
      <w:lvlText w:val=""/>
      <w:lvlJc w:val="left"/>
    </w:lvl>
    <w:lvl w:ilvl="2" w:tplc="615C9D2E">
      <w:numFmt w:val="decimal"/>
      <w:lvlText w:val=""/>
      <w:lvlJc w:val="left"/>
    </w:lvl>
    <w:lvl w:ilvl="3" w:tplc="5CA6C152">
      <w:numFmt w:val="decimal"/>
      <w:lvlText w:val=""/>
      <w:lvlJc w:val="left"/>
    </w:lvl>
    <w:lvl w:ilvl="4" w:tplc="1FD0C948">
      <w:numFmt w:val="decimal"/>
      <w:lvlText w:val=""/>
      <w:lvlJc w:val="left"/>
    </w:lvl>
    <w:lvl w:ilvl="5" w:tplc="734E18A0">
      <w:numFmt w:val="decimal"/>
      <w:lvlText w:val=""/>
      <w:lvlJc w:val="left"/>
    </w:lvl>
    <w:lvl w:ilvl="6" w:tplc="0B4012DE">
      <w:numFmt w:val="decimal"/>
      <w:lvlText w:val=""/>
      <w:lvlJc w:val="left"/>
    </w:lvl>
    <w:lvl w:ilvl="7" w:tplc="3F66ABC8">
      <w:numFmt w:val="decimal"/>
      <w:lvlText w:val=""/>
      <w:lvlJc w:val="left"/>
    </w:lvl>
    <w:lvl w:ilvl="8" w:tplc="9D22BAFA">
      <w:numFmt w:val="decimal"/>
      <w:lvlText w:val=""/>
      <w:lvlJc w:val="left"/>
    </w:lvl>
  </w:abstractNum>
  <w:abstractNum w:abstractNumId="18">
    <w:nsid w:val="00003BF6"/>
    <w:multiLevelType w:val="hybridMultilevel"/>
    <w:tmpl w:val="A3801230"/>
    <w:lvl w:ilvl="0" w:tplc="08E46BCE">
      <w:start w:val="1"/>
      <w:numFmt w:val="bullet"/>
      <w:lvlText w:val="В"/>
      <w:lvlJc w:val="left"/>
    </w:lvl>
    <w:lvl w:ilvl="1" w:tplc="29E47096">
      <w:numFmt w:val="decimal"/>
      <w:lvlText w:val=""/>
      <w:lvlJc w:val="left"/>
    </w:lvl>
    <w:lvl w:ilvl="2" w:tplc="8B223E56">
      <w:numFmt w:val="decimal"/>
      <w:lvlText w:val=""/>
      <w:lvlJc w:val="left"/>
    </w:lvl>
    <w:lvl w:ilvl="3" w:tplc="BE54466A">
      <w:numFmt w:val="decimal"/>
      <w:lvlText w:val=""/>
      <w:lvlJc w:val="left"/>
    </w:lvl>
    <w:lvl w:ilvl="4" w:tplc="C6B2549A">
      <w:numFmt w:val="decimal"/>
      <w:lvlText w:val=""/>
      <w:lvlJc w:val="left"/>
    </w:lvl>
    <w:lvl w:ilvl="5" w:tplc="28C43C14">
      <w:numFmt w:val="decimal"/>
      <w:lvlText w:val=""/>
      <w:lvlJc w:val="left"/>
    </w:lvl>
    <w:lvl w:ilvl="6" w:tplc="17764D08">
      <w:numFmt w:val="decimal"/>
      <w:lvlText w:val=""/>
      <w:lvlJc w:val="left"/>
    </w:lvl>
    <w:lvl w:ilvl="7" w:tplc="8E70F49C">
      <w:numFmt w:val="decimal"/>
      <w:lvlText w:val=""/>
      <w:lvlJc w:val="left"/>
    </w:lvl>
    <w:lvl w:ilvl="8" w:tplc="C874A746">
      <w:numFmt w:val="decimal"/>
      <w:lvlText w:val=""/>
      <w:lvlJc w:val="left"/>
    </w:lvl>
  </w:abstractNum>
  <w:abstractNum w:abstractNumId="19">
    <w:nsid w:val="00003E12"/>
    <w:multiLevelType w:val="hybridMultilevel"/>
    <w:tmpl w:val="C28C1C30"/>
    <w:lvl w:ilvl="0" w:tplc="E1064446">
      <w:start w:val="1"/>
      <w:numFmt w:val="bullet"/>
      <w:lvlText w:val="В"/>
      <w:lvlJc w:val="left"/>
    </w:lvl>
    <w:lvl w:ilvl="1" w:tplc="7D5A54B2">
      <w:numFmt w:val="decimal"/>
      <w:lvlText w:val=""/>
      <w:lvlJc w:val="left"/>
    </w:lvl>
    <w:lvl w:ilvl="2" w:tplc="96F0E34E">
      <w:numFmt w:val="decimal"/>
      <w:lvlText w:val=""/>
      <w:lvlJc w:val="left"/>
    </w:lvl>
    <w:lvl w:ilvl="3" w:tplc="D95EAC5E">
      <w:numFmt w:val="decimal"/>
      <w:lvlText w:val=""/>
      <w:lvlJc w:val="left"/>
    </w:lvl>
    <w:lvl w:ilvl="4" w:tplc="3CD8BBFC">
      <w:numFmt w:val="decimal"/>
      <w:lvlText w:val=""/>
      <w:lvlJc w:val="left"/>
    </w:lvl>
    <w:lvl w:ilvl="5" w:tplc="4C8E4930">
      <w:numFmt w:val="decimal"/>
      <w:lvlText w:val=""/>
      <w:lvlJc w:val="left"/>
    </w:lvl>
    <w:lvl w:ilvl="6" w:tplc="2750B3A2">
      <w:numFmt w:val="decimal"/>
      <w:lvlText w:val=""/>
      <w:lvlJc w:val="left"/>
    </w:lvl>
    <w:lvl w:ilvl="7" w:tplc="D2C431DC">
      <w:numFmt w:val="decimal"/>
      <w:lvlText w:val=""/>
      <w:lvlJc w:val="left"/>
    </w:lvl>
    <w:lvl w:ilvl="8" w:tplc="2E0A7EBC">
      <w:numFmt w:val="decimal"/>
      <w:lvlText w:val=""/>
      <w:lvlJc w:val="left"/>
    </w:lvl>
  </w:abstractNum>
  <w:abstractNum w:abstractNumId="20">
    <w:nsid w:val="00004509"/>
    <w:multiLevelType w:val="hybridMultilevel"/>
    <w:tmpl w:val="D0B0ADFC"/>
    <w:lvl w:ilvl="0" w:tplc="0DFA8B06">
      <w:start w:val="1"/>
      <w:numFmt w:val="bullet"/>
      <w:lvlText w:val="в"/>
      <w:lvlJc w:val="left"/>
    </w:lvl>
    <w:lvl w:ilvl="1" w:tplc="0A1E7336">
      <w:start w:val="2"/>
      <w:numFmt w:val="decimal"/>
      <w:lvlText w:val="%2."/>
      <w:lvlJc w:val="left"/>
    </w:lvl>
    <w:lvl w:ilvl="2" w:tplc="5A58763C">
      <w:numFmt w:val="decimal"/>
      <w:lvlText w:val=""/>
      <w:lvlJc w:val="left"/>
    </w:lvl>
    <w:lvl w:ilvl="3" w:tplc="4F38655E">
      <w:numFmt w:val="decimal"/>
      <w:lvlText w:val=""/>
      <w:lvlJc w:val="left"/>
    </w:lvl>
    <w:lvl w:ilvl="4" w:tplc="3F6A1884">
      <w:numFmt w:val="decimal"/>
      <w:lvlText w:val=""/>
      <w:lvlJc w:val="left"/>
    </w:lvl>
    <w:lvl w:ilvl="5" w:tplc="D3727A38">
      <w:numFmt w:val="decimal"/>
      <w:lvlText w:val=""/>
      <w:lvlJc w:val="left"/>
    </w:lvl>
    <w:lvl w:ilvl="6" w:tplc="3872F902">
      <w:numFmt w:val="decimal"/>
      <w:lvlText w:val=""/>
      <w:lvlJc w:val="left"/>
    </w:lvl>
    <w:lvl w:ilvl="7" w:tplc="71344C90">
      <w:numFmt w:val="decimal"/>
      <w:lvlText w:val=""/>
      <w:lvlJc w:val="left"/>
    </w:lvl>
    <w:lvl w:ilvl="8" w:tplc="C7A8F562">
      <w:numFmt w:val="decimal"/>
      <w:lvlText w:val=""/>
      <w:lvlJc w:val="left"/>
    </w:lvl>
  </w:abstractNum>
  <w:abstractNum w:abstractNumId="21">
    <w:nsid w:val="00004B40"/>
    <w:multiLevelType w:val="hybridMultilevel"/>
    <w:tmpl w:val="B3E26DBE"/>
    <w:lvl w:ilvl="0" w:tplc="86DC409A">
      <w:start w:val="3"/>
      <w:numFmt w:val="decimal"/>
      <w:lvlText w:val="%1."/>
      <w:lvlJc w:val="left"/>
    </w:lvl>
    <w:lvl w:ilvl="1" w:tplc="AF167A0A">
      <w:numFmt w:val="decimal"/>
      <w:lvlText w:val=""/>
      <w:lvlJc w:val="left"/>
    </w:lvl>
    <w:lvl w:ilvl="2" w:tplc="563A72C6">
      <w:numFmt w:val="decimal"/>
      <w:lvlText w:val=""/>
      <w:lvlJc w:val="left"/>
    </w:lvl>
    <w:lvl w:ilvl="3" w:tplc="A5924486">
      <w:numFmt w:val="decimal"/>
      <w:lvlText w:val=""/>
      <w:lvlJc w:val="left"/>
    </w:lvl>
    <w:lvl w:ilvl="4" w:tplc="381A8ED2">
      <w:numFmt w:val="decimal"/>
      <w:lvlText w:val=""/>
      <w:lvlJc w:val="left"/>
    </w:lvl>
    <w:lvl w:ilvl="5" w:tplc="A406FDE6">
      <w:numFmt w:val="decimal"/>
      <w:lvlText w:val=""/>
      <w:lvlJc w:val="left"/>
    </w:lvl>
    <w:lvl w:ilvl="6" w:tplc="101A2E16">
      <w:numFmt w:val="decimal"/>
      <w:lvlText w:val=""/>
      <w:lvlJc w:val="left"/>
    </w:lvl>
    <w:lvl w:ilvl="7" w:tplc="7CA8D06E">
      <w:numFmt w:val="decimal"/>
      <w:lvlText w:val=""/>
      <w:lvlJc w:val="left"/>
    </w:lvl>
    <w:lvl w:ilvl="8" w:tplc="9F3421BA">
      <w:numFmt w:val="decimal"/>
      <w:lvlText w:val=""/>
      <w:lvlJc w:val="left"/>
    </w:lvl>
  </w:abstractNum>
  <w:abstractNum w:abstractNumId="22">
    <w:nsid w:val="00004CAD"/>
    <w:multiLevelType w:val="hybridMultilevel"/>
    <w:tmpl w:val="604E00CA"/>
    <w:lvl w:ilvl="0" w:tplc="A822C1CE">
      <w:start w:val="1"/>
      <w:numFmt w:val="bullet"/>
      <w:lvlText w:val="В"/>
      <w:lvlJc w:val="left"/>
    </w:lvl>
    <w:lvl w:ilvl="1" w:tplc="7F64A410">
      <w:numFmt w:val="decimal"/>
      <w:lvlText w:val=""/>
      <w:lvlJc w:val="left"/>
    </w:lvl>
    <w:lvl w:ilvl="2" w:tplc="78E67202">
      <w:numFmt w:val="decimal"/>
      <w:lvlText w:val=""/>
      <w:lvlJc w:val="left"/>
    </w:lvl>
    <w:lvl w:ilvl="3" w:tplc="25BE3B86">
      <w:numFmt w:val="decimal"/>
      <w:lvlText w:val=""/>
      <w:lvlJc w:val="left"/>
    </w:lvl>
    <w:lvl w:ilvl="4" w:tplc="CC9E68DE">
      <w:numFmt w:val="decimal"/>
      <w:lvlText w:val=""/>
      <w:lvlJc w:val="left"/>
    </w:lvl>
    <w:lvl w:ilvl="5" w:tplc="7BBC513C">
      <w:numFmt w:val="decimal"/>
      <w:lvlText w:val=""/>
      <w:lvlJc w:val="left"/>
    </w:lvl>
    <w:lvl w:ilvl="6" w:tplc="BEF69296">
      <w:numFmt w:val="decimal"/>
      <w:lvlText w:val=""/>
      <w:lvlJc w:val="left"/>
    </w:lvl>
    <w:lvl w:ilvl="7" w:tplc="EB2A7340">
      <w:numFmt w:val="decimal"/>
      <w:lvlText w:val=""/>
      <w:lvlJc w:val="left"/>
    </w:lvl>
    <w:lvl w:ilvl="8" w:tplc="DAF8E764">
      <w:numFmt w:val="decimal"/>
      <w:lvlText w:val=""/>
      <w:lvlJc w:val="left"/>
    </w:lvl>
  </w:abstractNum>
  <w:abstractNum w:abstractNumId="23">
    <w:nsid w:val="00004E45"/>
    <w:multiLevelType w:val="hybridMultilevel"/>
    <w:tmpl w:val="FEB4DF5C"/>
    <w:lvl w:ilvl="0" w:tplc="7E38996C">
      <w:start w:val="1"/>
      <w:numFmt w:val="bullet"/>
      <w:lvlText w:val="с"/>
      <w:lvlJc w:val="left"/>
    </w:lvl>
    <w:lvl w:ilvl="1" w:tplc="2C04E370">
      <w:numFmt w:val="decimal"/>
      <w:lvlText w:val=""/>
      <w:lvlJc w:val="left"/>
    </w:lvl>
    <w:lvl w:ilvl="2" w:tplc="F03E3626">
      <w:numFmt w:val="decimal"/>
      <w:lvlText w:val=""/>
      <w:lvlJc w:val="left"/>
    </w:lvl>
    <w:lvl w:ilvl="3" w:tplc="97D2E74C">
      <w:numFmt w:val="decimal"/>
      <w:lvlText w:val=""/>
      <w:lvlJc w:val="left"/>
    </w:lvl>
    <w:lvl w:ilvl="4" w:tplc="E7E8355E">
      <w:numFmt w:val="decimal"/>
      <w:lvlText w:val=""/>
      <w:lvlJc w:val="left"/>
    </w:lvl>
    <w:lvl w:ilvl="5" w:tplc="E1BA56D4">
      <w:numFmt w:val="decimal"/>
      <w:lvlText w:val=""/>
      <w:lvlJc w:val="left"/>
    </w:lvl>
    <w:lvl w:ilvl="6" w:tplc="6F023C88">
      <w:numFmt w:val="decimal"/>
      <w:lvlText w:val=""/>
      <w:lvlJc w:val="left"/>
    </w:lvl>
    <w:lvl w:ilvl="7" w:tplc="812E2898">
      <w:numFmt w:val="decimal"/>
      <w:lvlText w:val=""/>
      <w:lvlJc w:val="left"/>
    </w:lvl>
    <w:lvl w:ilvl="8" w:tplc="CD107582">
      <w:numFmt w:val="decimal"/>
      <w:lvlText w:val=""/>
      <w:lvlJc w:val="left"/>
    </w:lvl>
  </w:abstractNum>
  <w:abstractNum w:abstractNumId="24">
    <w:nsid w:val="000056AE"/>
    <w:multiLevelType w:val="hybridMultilevel"/>
    <w:tmpl w:val="8EA841B8"/>
    <w:lvl w:ilvl="0" w:tplc="7E6438E6">
      <w:start w:val="2"/>
      <w:numFmt w:val="decimal"/>
      <w:lvlText w:val="%1"/>
      <w:lvlJc w:val="left"/>
    </w:lvl>
    <w:lvl w:ilvl="1" w:tplc="5DBE9C04">
      <w:numFmt w:val="decimal"/>
      <w:lvlText w:val=""/>
      <w:lvlJc w:val="left"/>
    </w:lvl>
    <w:lvl w:ilvl="2" w:tplc="F502DCAC">
      <w:numFmt w:val="decimal"/>
      <w:lvlText w:val=""/>
      <w:lvlJc w:val="left"/>
    </w:lvl>
    <w:lvl w:ilvl="3" w:tplc="55389A2E">
      <w:numFmt w:val="decimal"/>
      <w:lvlText w:val=""/>
      <w:lvlJc w:val="left"/>
    </w:lvl>
    <w:lvl w:ilvl="4" w:tplc="430A3908">
      <w:numFmt w:val="decimal"/>
      <w:lvlText w:val=""/>
      <w:lvlJc w:val="left"/>
    </w:lvl>
    <w:lvl w:ilvl="5" w:tplc="3976C822">
      <w:numFmt w:val="decimal"/>
      <w:lvlText w:val=""/>
      <w:lvlJc w:val="left"/>
    </w:lvl>
    <w:lvl w:ilvl="6" w:tplc="47249762">
      <w:numFmt w:val="decimal"/>
      <w:lvlText w:val=""/>
      <w:lvlJc w:val="left"/>
    </w:lvl>
    <w:lvl w:ilvl="7" w:tplc="FE2C805E">
      <w:numFmt w:val="decimal"/>
      <w:lvlText w:val=""/>
      <w:lvlJc w:val="left"/>
    </w:lvl>
    <w:lvl w:ilvl="8" w:tplc="2612E0A2">
      <w:numFmt w:val="decimal"/>
      <w:lvlText w:val=""/>
      <w:lvlJc w:val="left"/>
    </w:lvl>
  </w:abstractNum>
  <w:abstractNum w:abstractNumId="25">
    <w:nsid w:val="00005878"/>
    <w:multiLevelType w:val="hybridMultilevel"/>
    <w:tmpl w:val="64385124"/>
    <w:lvl w:ilvl="0" w:tplc="5AEA460A">
      <w:start w:val="1"/>
      <w:numFmt w:val="bullet"/>
      <w:lvlText w:val="и"/>
      <w:lvlJc w:val="left"/>
    </w:lvl>
    <w:lvl w:ilvl="1" w:tplc="6DE8BEFC">
      <w:numFmt w:val="decimal"/>
      <w:lvlText w:val=""/>
      <w:lvlJc w:val="left"/>
    </w:lvl>
    <w:lvl w:ilvl="2" w:tplc="58704A12">
      <w:numFmt w:val="decimal"/>
      <w:lvlText w:val=""/>
      <w:lvlJc w:val="left"/>
    </w:lvl>
    <w:lvl w:ilvl="3" w:tplc="FE9E8FCC">
      <w:numFmt w:val="decimal"/>
      <w:lvlText w:val=""/>
      <w:lvlJc w:val="left"/>
    </w:lvl>
    <w:lvl w:ilvl="4" w:tplc="FF76062C">
      <w:numFmt w:val="decimal"/>
      <w:lvlText w:val=""/>
      <w:lvlJc w:val="left"/>
    </w:lvl>
    <w:lvl w:ilvl="5" w:tplc="33FEF3DE">
      <w:numFmt w:val="decimal"/>
      <w:lvlText w:val=""/>
      <w:lvlJc w:val="left"/>
    </w:lvl>
    <w:lvl w:ilvl="6" w:tplc="36B2B7D8">
      <w:numFmt w:val="decimal"/>
      <w:lvlText w:val=""/>
      <w:lvlJc w:val="left"/>
    </w:lvl>
    <w:lvl w:ilvl="7" w:tplc="7536F9A0">
      <w:numFmt w:val="decimal"/>
      <w:lvlText w:val=""/>
      <w:lvlJc w:val="left"/>
    </w:lvl>
    <w:lvl w:ilvl="8" w:tplc="1DF0018E">
      <w:numFmt w:val="decimal"/>
      <w:lvlText w:val=""/>
      <w:lvlJc w:val="left"/>
    </w:lvl>
  </w:abstractNum>
  <w:abstractNum w:abstractNumId="26">
    <w:nsid w:val="00005CFD"/>
    <w:multiLevelType w:val="hybridMultilevel"/>
    <w:tmpl w:val="83A0162E"/>
    <w:lvl w:ilvl="0" w:tplc="4D24EC8C">
      <w:start w:val="1"/>
      <w:numFmt w:val="bullet"/>
      <w:lvlText w:val="и"/>
      <w:lvlJc w:val="left"/>
    </w:lvl>
    <w:lvl w:ilvl="1" w:tplc="6C2C74F4">
      <w:numFmt w:val="decimal"/>
      <w:lvlText w:val=""/>
      <w:lvlJc w:val="left"/>
    </w:lvl>
    <w:lvl w:ilvl="2" w:tplc="5092484C">
      <w:numFmt w:val="decimal"/>
      <w:lvlText w:val=""/>
      <w:lvlJc w:val="left"/>
    </w:lvl>
    <w:lvl w:ilvl="3" w:tplc="046045AC">
      <w:numFmt w:val="decimal"/>
      <w:lvlText w:val=""/>
      <w:lvlJc w:val="left"/>
    </w:lvl>
    <w:lvl w:ilvl="4" w:tplc="4A868860">
      <w:numFmt w:val="decimal"/>
      <w:lvlText w:val=""/>
      <w:lvlJc w:val="left"/>
    </w:lvl>
    <w:lvl w:ilvl="5" w:tplc="4DFA00F4">
      <w:numFmt w:val="decimal"/>
      <w:lvlText w:val=""/>
      <w:lvlJc w:val="left"/>
    </w:lvl>
    <w:lvl w:ilvl="6" w:tplc="D2A49400">
      <w:numFmt w:val="decimal"/>
      <w:lvlText w:val=""/>
      <w:lvlJc w:val="left"/>
    </w:lvl>
    <w:lvl w:ilvl="7" w:tplc="36586076">
      <w:numFmt w:val="decimal"/>
      <w:lvlText w:val=""/>
      <w:lvlJc w:val="left"/>
    </w:lvl>
    <w:lvl w:ilvl="8" w:tplc="FF3C318A">
      <w:numFmt w:val="decimal"/>
      <w:lvlText w:val=""/>
      <w:lvlJc w:val="left"/>
    </w:lvl>
  </w:abstractNum>
  <w:abstractNum w:abstractNumId="27">
    <w:nsid w:val="00005F32"/>
    <w:multiLevelType w:val="hybridMultilevel"/>
    <w:tmpl w:val="B51EE55E"/>
    <w:lvl w:ilvl="0" w:tplc="F7C2706A">
      <w:start w:val="1"/>
      <w:numFmt w:val="bullet"/>
      <w:lvlText w:val="К"/>
      <w:lvlJc w:val="left"/>
    </w:lvl>
    <w:lvl w:ilvl="1" w:tplc="F546029A">
      <w:start w:val="4"/>
      <w:numFmt w:val="decimal"/>
      <w:lvlText w:val="%2."/>
      <w:lvlJc w:val="left"/>
    </w:lvl>
    <w:lvl w:ilvl="2" w:tplc="0B0E97C0">
      <w:numFmt w:val="decimal"/>
      <w:lvlText w:val=""/>
      <w:lvlJc w:val="left"/>
    </w:lvl>
    <w:lvl w:ilvl="3" w:tplc="35FEBAD0">
      <w:numFmt w:val="decimal"/>
      <w:lvlText w:val=""/>
      <w:lvlJc w:val="left"/>
    </w:lvl>
    <w:lvl w:ilvl="4" w:tplc="739809E4">
      <w:numFmt w:val="decimal"/>
      <w:lvlText w:val=""/>
      <w:lvlJc w:val="left"/>
    </w:lvl>
    <w:lvl w:ilvl="5" w:tplc="AF7A73FA">
      <w:numFmt w:val="decimal"/>
      <w:lvlText w:val=""/>
      <w:lvlJc w:val="left"/>
    </w:lvl>
    <w:lvl w:ilvl="6" w:tplc="D23CFF2E">
      <w:numFmt w:val="decimal"/>
      <w:lvlText w:val=""/>
      <w:lvlJc w:val="left"/>
    </w:lvl>
    <w:lvl w:ilvl="7" w:tplc="1CDEF986">
      <w:numFmt w:val="decimal"/>
      <w:lvlText w:val=""/>
      <w:lvlJc w:val="left"/>
    </w:lvl>
    <w:lvl w:ilvl="8" w:tplc="119038D4">
      <w:numFmt w:val="decimal"/>
      <w:lvlText w:val=""/>
      <w:lvlJc w:val="left"/>
    </w:lvl>
  </w:abstractNum>
  <w:abstractNum w:abstractNumId="28">
    <w:nsid w:val="00005F49"/>
    <w:multiLevelType w:val="hybridMultilevel"/>
    <w:tmpl w:val="FA18305C"/>
    <w:lvl w:ilvl="0" w:tplc="8A80B9EC">
      <w:start w:val="3"/>
      <w:numFmt w:val="decimal"/>
      <w:lvlText w:val="%1."/>
      <w:lvlJc w:val="left"/>
    </w:lvl>
    <w:lvl w:ilvl="1" w:tplc="1CF42EC2">
      <w:numFmt w:val="decimal"/>
      <w:lvlText w:val=""/>
      <w:lvlJc w:val="left"/>
    </w:lvl>
    <w:lvl w:ilvl="2" w:tplc="35E646AC">
      <w:numFmt w:val="decimal"/>
      <w:lvlText w:val=""/>
      <w:lvlJc w:val="left"/>
    </w:lvl>
    <w:lvl w:ilvl="3" w:tplc="AC907B60">
      <w:numFmt w:val="decimal"/>
      <w:lvlText w:val=""/>
      <w:lvlJc w:val="left"/>
    </w:lvl>
    <w:lvl w:ilvl="4" w:tplc="9F809A6A">
      <w:numFmt w:val="decimal"/>
      <w:lvlText w:val=""/>
      <w:lvlJc w:val="left"/>
    </w:lvl>
    <w:lvl w:ilvl="5" w:tplc="67045BB0">
      <w:numFmt w:val="decimal"/>
      <w:lvlText w:val=""/>
      <w:lvlJc w:val="left"/>
    </w:lvl>
    <w:lvl w:ilvl="6" w:tplc="F530EDEA">
      <w:numFmt w:val="decimal"/>
      <w:lvlText w:val=""/>
      <w:lvlJc w:val="left"/>
    </w:lvl>
    <w:lvl w:ilvl="7" w:tplc="DCE25F4A">
      <w:numFmt w:val="decimal"/>
      <w:lvlText w:val=""/>
      <w:lvlJc w:val="left"/>
    </w:lvl>
    <w:lvl w:ilvl="8" w:tplc="249840F2">
      <w:numFmt w:val="decimal"/>
      <w:lvlText w:val=""/>
      <w:lvlJc w:val="left"/>
    </w:lvl>
  </w:abstractNum>
  <w:abstractNum w:abstractNumId="29">
    <w:nsid w:val="000063CB"/>
    <w:multiLevelType w:val="hybridMultilevel"/>
    <w:tmpl w:val="E62470DA"/>
    <w:lvl w:ilvl="0" w:tplc="C34CF3AE">
      <w:start w:val="1"/>
      <w:numFmt w:val="bullet"/>
      <w:lvlText w:val="В"/>
      <w:lvlJc w:val="left"/>
    </w:lvl>
    <w:lvl w:ilvl="1" w:tplc="F3C69592">
      <w:numFmt w:val="decimal"/>
      <w:lvlText w:val=""/>
      <w:lvlJc w:val="left"/>
    </w:lvl>
    <w:lvl w:ilvl="2" w:tplc="99F4C7E4">
      <w:numFmt w:val="decimal"/>
      <w:lvlText w:val=""/>
      <w:lvlJc w:val="left"/>
    </w:lvl>
    <w:lvl w:ilvl="3" w:tplc="1C984FB2">
      <w:numFmt w:val="decimal"/>
      <w:lvlText w:val=""/>
      <w:lvlJc w:val="left"/>
    </w:lvl>
    <w:lvl w:ilvl="4" w:tplc="C93EF7FC">
      <w:numFmt w:val="decimal"/>
      <w:lvlText w:val=""/>
      <w:lvlJc w:val="left"/>
    </w:lvl>
    <w:lvl w:ilvl="5" w:tplc="379CB22C">
      <w:numFmt w:val="decimal"/>
      <w:lvlText w:val=""/>
      <w:lvlJc w:val="left"/>
    </w:lvl>
    <w:lvl w:ilvl="6" w:tplc="C6B24EB8">
      <w:numFmt w:val="decimal"/>
      <w:lvlText w:val=""/>
      <w:lvlJc w:val="left"/>
    </w:lvl>
    <w:lvl w:ilvl="7" w:tplc="6706C06C">
      <w:numFmt w:val="decimal"/>
      <w:lvlText w:val=""/>
      <w:lvlJc w:val="left"/>
    </w:lvl>
    <w:lvl w:ilvl="8" w:tplc="7F10F1E6">
      <w:numFmt w:val="decimal"/>
      <w:lvlText w:val=""/>
      <w:lvlJc w:val="left"/>
    </w:lvl>
  </w:abstractNum>
  <w:abstractNum w:abstractNumId="30">
    <w:nsid w:val="00006B36"/>
    <w:multiLevelType w:val="hybridMultilevel"/>
    <w:tmpl w:val="FC8405CA"/>
    <w:lvl w:ilvl="0" w:tplc="911C8C3A">
      <w:start w:val="1"/>
      <w:numFmt w:val="bullet"/>
      <w:lvlText w:val="и"/>
      <w:lvlJc w:val="left"/>
    </w:lvl>
    <w:lvl w:ilvl="1" w:tplc="0016CB2C">
      <w:numFmt w:val="decimal"/>
      <w:lvlText w:val=""/>
      <w:lvlJc w:val="left"/>
    </w:lvl>
    <w:lvl w:ilvl="2" w:tplc="13FCE9B2">
      <w:numFmt w:val="decimal"/>
      <w:lvlText w:val=""/>
      <w:lvlJc w:val="left"/>
    </w:lvl>
    <w:lvl w:ilvl="3" w:tplc="13E20F04">
      <w:numFmt w:val="decimal"/>
      <w:lvlText w:val=""/>
      <w:lvlJc w:val="left"/>
    </w:lvl>
    <w:lvl w:ilvl="4" w:tplc="6E08862E">
      <w:numFmt w:val="decimal"/>
      <w:lvlText w:val=""/>
      <w:lvlJc w:val="left"/>
    </w:lvl>
    <w:lvl w:ilvl="5" w:tplc="245053BE">
      <w:numFmt w:val="decimal"/>
      <w:lvlText w:val=""/>
      <w:lvlJc w:val="left"/>
    </w:lvl>
    <w:lvl w:ilvl="6" w:tplc="1728CCCE">
      <w:numFmt w:val="decimal"/>
      <w:lvlText w:val=""/>
      <w:lvlJc w:val="left"/>
    </w:lvl>
    <w:lvl w:ilvl="7" w:tplc="8B34E2DE">
      <w:numFmt w:val="decimal"/>
      <w:lvlText w:val=""/>
      <w:lvlJc w:val="left"/>
    </w:lvl>
    <w:lvl w:ilvl="8" w:tplc="EA2E8F72">
      <w:numFmt w:val="decimal"/>
      <w:lvlText w:val=""/>
      <w:lvlJc w:val="left"/>
    </w:lvl>
  </w:abstractNum>
  <w:abstractNum w:abstractNumId="31">
    <w:nsid w:val="00006B89"/>
    <w:multiLevelType w:val="hybridMultilevel"/>
    <w:tmpl w:val="6972BA24"/>
    <w:lvl w:ilvl="0" w:tplc="80663F48">
      <w:start w:val="6"/>
      <w:numFmt w:val="decimal"/>
      <w:lvlText w:val="%1."/>
      <w:lvlJc w:val="left"/>
    </w:lvl>
    <w:lvl w:ilvl="1" w:tplc="25DCDA18">
      <w:numFmt w:val="decimal"/>
      <w:lvlText w:val=""/>
      <w:lvlJc w:val="left"/>
    </w:lvl>
    <w:lvl w:ilvl="2" w:tplc="47B20570">
      <w:numFmt w:val="decimal"/>
      <w:lvlText w:val=""/>
      <w:lvlJc w:val="left"/>
    </w:lvl>
    <w:lvl w:ilvl="3" w:tplc="15B4171E">
      <w:numFmt w:val="decimal"/>
      <w:lvlText w:val=""/>
      <w:lvlJc w:val="left"/>
    </w:lvl>
    <w:lvl w:ilvl="4" w:tplc="47005E84">
      <w:numFmt w:val="decimal"/>
      <w:lvlText w:val=""/>
      <w:lvlJc w:val="left"/>
    </w:lvl>
    <w:lvl w:ilvl="5" w:tplc="7BE46564">
      <w:numFmt w:val="decimal"/>
      <w:lvlText w:val=""/>
      <w:lvlJc w:val="left"/>
    </w:lvl>
    <w:lvl w:ilvl="6" w:tplc="3F7CF198">
      <w:numFmt w:val="decimal"/>
      <w:lvlText w:val=""/>
      <w:lvlJc w:val="left"/>
    </w:lvl>
    <w:lvl w:ilvl="7" w:tplc="EF68176C">
      <w:numFmt w:val="decimal"/>
      <w:lvlText w:val=""/>
      <w:lvlJc w:val="left"/>
    </w:lvl>
    <w:lvl w:ilvl="8" w:tplc="F01C175E">
      <w:numFmt w:val="decimal"/>
      <w:lvlText w:val=""/>
      <w:lvlJc w:val="left"/>
    </w:lvl>
  </w:abstractNum>
  <w:abstractNum w:abstractNumId="32">
    <w:nsid w:val="00006BFC"/>
    <w:multiLevelType w:val="hybridMultilevel"/>
    <w:tmpl w:val="8A08C324"/>
    <w:lvl w:ilvl="0" w:tplc="EDE4CABE">
      <w:start w:val="1"/>
      <w:numFmt w:val="decimal"/>
      <w:lvlText w:val="%1"/>
      <w:lvlJc w:val="left"/>
    </w:lvl>
    <w:lvl w:ilvl="1" w:tplc="99FCE22C">
      <w:numFmt w:val="decimal"/>
      <w:lvlText w:val=""/>
      <w:lvlJc w:val="left"/>
    </w:lvl>
    <w:lvl w:ilvl="2" w:tplc="5B008176">
      <w:numFmt w:val="decimal"/>
      <w:lvlText w:val=""/>
      <w:lvlJc w:val="left"/>
    </w:lvl>
    <w:lvl w:ilvl="3" w:tplc="159A201C">
      <w:numFmt w:val="decimal"/>
      <w:lvlText w:val=""/>
      <w:lvlJc w:val="left"/>
    </w:lvl>
    <w:lvl w:ilvl="4" w:tplc="1C8CA592">
      <w:numFmt w:val="decimal"/>
      <w:lvlText w:val=""/>
      <w:lvlJc w:val="left"/>
    </w:lvl>
    <w:lvl w:ilvl="5" w:tplc="7346DE70">
      <w:numFmt w:val="decimal"/>
      <w:lvlText w:val=""/>
      <w:lvlJc w:val="left"/>
    </w:lvl>
    <w:lvl w:ilvl="6" w:tplc="EB1ADAAA">
      <w:numFmt w:val="decimal"/>
      <w:lvlText w:val=""/>
      <w:lvlJc w:val="left"/>
    </w:lvl>
    <w:lvl w:ilvl="7" w:tplc="4ACA76FA">
      <w:numFmt w:val="decimal"/>
      <w:lvlText w:val=""/>
      <w:lvlJc w:val="left"/>
    </w:lvl>
    <w:lvl w:ilvl="8" w:tplc="C05AE4F4">
      <w:numFmt w:val="decimal"/>
      <w:lvlText w:val=""/>
      <w:lvlJc w:val="left"/>
    </w:lvl>
  </w:abstractNum>
  <w:abstractNum w:abstractNumId="33">
    <w:nsid w:val="00006E5D"/>
    <w:multiLevelType w:val="hybridMultilevel"/>
    <w:tmpl w:val="2DC065EC"/>
    <w:lvl w:ilvl="0" w:tplc="A54622A0">
      <w:start w:val="1"/>
      <w:numFmt w:val="bullet"/>
      <w:lvlText w:val="о"/>
      <w:lvlJc w:val="left"/>
    </w:lvl>
    <w:lvl w:ilvl="1" w:tplc="9ABA4ECE">
      <w:start w:val="3"/>
      <w:numFmt w:val="decimal"/>
      <w:lvlText w:val="%2."/>
      <w:lvlJc w:val="left"/>
    </w:lvl>
    <w:lvl w:ilvl="2" w:tplc="97DA28DA">
      <w:start w:val="1"/>
      <w:numFmt w:val="bullet"/>
      <w:lvlText w:val="\endash "/>
      <w:lvlJc w:val="left"/>
    </w:lvl>
    <w:lvl w:ilvl="3" w:tplc="B9C071E8">
      <w:numFmt w:val="decimal"/>
      <w:lvlText w:val=""/>
      <w:lvlJc w:val="left"/>
    </w:lvl>
    <w:lvl w:ilvl="4" w:tplc="6554AE70">
      <w:numFmt w:val="decimal"/>
      <w:lvlText w:val=""/>
      <w:lvlJc w:val="left"/>
    </w:lvl>
    <w:lvl w:ilvl="5" w:tplc="AB60273E">
      <w:numFmt w:val="decimal"/>
      <w:lvlText w:val=""/>
      <w:lvlJc w:val="left"/>
    </w:lvl>
    <w:lvl w:ilvl="6" w:tplc="002A87F0">
      <w:numFmt w:val="decimal"/>
      <w:lvlText w:val=""/>
      <w:lvlJc w:val="left"/>
    </w:lvl>
    <w:lvl w:ilvl="7" w:tplc="8C400456">
      <w:numFmt w:val="decimal"/>
      <w:lvlText w:val=""/>
      <w:lvlJc w:val="left"/>
    </w:lvl>
    <w:lvl w:ilvl="8" w:tplc="C4C8BCD6">
      <w:numFmt w:val="decimal"/>
      <w:lvlText w:val=""/>
      <w:lvlJc w:val="left"/>
    </w:lvl>
  </w:abstractNum>
  <w:abstractNum w:abstractNumId="34">
    <w:nsid w:val="0000759A"/>
    <w:multiLevelType w:val="hybridMultilevel"/>
    <w:tmpl w:val="E28EFCF0"/>
    <w:lvl w:ilvl="0" w:tplc="0FB4CA5E">
      <w:numFmt w:val="decimal"/>
      <w:lvlText w:val="%1."/>
      <w:lvlJc w:val="left"/>
    </w:lvl>
    <w:lvl w:ilvl="1" w:tplc="331C33DA">
      <w:start w:val="1"/>
      <w:numFmt w:val="bullet"/>
      <w:lvlText w:val="о"/>
      <w:lvlJc w:val="left"/>
    </w:lvl>
    <w:lvl w:ilvl="2" w:tplc="C1F4482A">
      <w:numFmt w:val="decimal"/>
      <w:lvlText w:val=""/>
      <w:lvlJc w:val="left"/>
    </w:lvl>
    <w:lvl w:ilvl="3" w:tplc="F2BCADB4">
      <w:numFmt w:val="decimal"/>
      <w:lvlText w:val=""/>
      <w:lvlJc w:val="left"/>
    </w:lvl>
    <w:lvl w:ilvl="4" w:tplc="4218190A">
      <w:numFmt w:val="decimal"/>
      <w:lvlText w:val=""/>
      <w:lvlJc w:val="left"/>
    </w:lvl>
    <w:lvl w:ilvl="5" w:tplc="F48650CE">
      <w:numFmt w:val="decimal"/>
      <w:lvlText w:val=""/>
      <w:lvlJc w:val="left"/>
    </w:lvl>
    <w:lvl w:ilvl="6" w:tplc="895637CC">
      <w:numFmt w:val="decimal"/>
      <w:lvlText w:val=""/>
      <w:lvlJc w:val="left"/>
    </w:lvl>
    <w:lvl w:ilvl="7" w:tplc="0340EFEC">
      <w:numFmt w:val="decimal"/>
      <w:lvlText w:val=""/>
      <w:lvlJc w:val="left"/>
    </w:lvl>
    <w:lvl w:ilvl="8" w:tplc="BCAC8A64">
      <w:numFmt w:val="decimal"/>
      <w:lvlText w:val=""/>
      <w:lvlJc w:val="left"/>
    </w:lvl>
  </w:abstractNum>
  <w:abstractNum w:abstractNumId="35">
    <w:nsid w:val="0000767D"/>
    <w:multiLevelType w:val="hybridMultilevel"/>
    <w:tmpl w:val="FEB03B14"/>
    <w:lvl w:ilvl="0" w:tplc="DFB84276">
      <w:start w:val="1"/>
      <w:numFmt w:val="bullet"/>
      <w:lvlText w:val="в"/>
      <w:lvlJc w:val="left"/>
    </w:lvl>
    <w:lvl w:ilvl="1" w:tplc="3050CE16">
      <w:numFmt w:val="decimal"/>
      <w:lvlText w:val=""/>
      <w:lvlJc w:val="left"/>
    </w:lvl>
    <w:lvl w:ilvl="2" w:tplc="D19CC7BC">
      <w:numFmt w:val="decimal"/>
      <w:lvlText w:val=""/>
      <w:lvlJc w:val="left"/>
    </w:lvl>
    <w:lvl w:ilvl="3" w:tplc="30080842">
      <w:numFmt w:val="decimal"/>
      <w:lvlText w:val=""/>
      <w:lvlJc w:val="left"/>
    </w:lvl>
    <w:lvl w:ilvl="4" w:tplc="366AEF70">
      <w:numFmt w:val="decimal"/>
      <w:lvlText w:val=""/>
      <w:lvlJc w:val="left"/>
    </w:lvl>
    <w:lvl w:ilvl="5" w:tplc="2962FAD4">
      <w:numFmt w:val="decimal"/>
      <w:lvlText w:val=""/>
      <w:lvlJc w:val="left"/>
    </w:lvl>
    <w:lvl w:ilvl="6" w:tplc="4D4E33AC">
      <w:numFmt w:val="decimal"/>
      <w:lvlText w:val=""/>
      <w:lvlJc w:val="left"/>
    </w:lvl>
    <w:lvl w:ilvl="7" w:tplc="BA3AFBBE">
      <w:numFmt w:val="decimal"/>
      <w:lvlText w:val=""/>
      <w:lvlJc w:val="left"/>
    </w:lvl>
    <w:lvl w:ilvl="8" w:tplc="5FB8900E">
      <w:numFmt w:val="decimal"/>
      <w:lvlText w:val=""/>
      <w:lvlJc w:val="left"/>
    </w:lvl>
  </w:abstractNum>
  <w:abstractNum w:abstractNumId="36">
    <w:nsid w:val="0000797D"/>
    <w:multiLevelType w:val="hybridMultilevel"/>
    <w:tmpl w:val="ADFAC25E"/>
    <w:lvl w:ilvl="0" w:tplc="1F36E404">
      <w:start w:val="2"/>
      <w:numFmt w:val="decimal"/>
      <w:lvlText w:val="%1."/>
      <w:lvlJc w:val="left"/>
    </w:lvl>
    <w:lvl w:ilvl="1" w:tplc="ECD68298">
      <w:numFmt w:val="decimal"/>
      <w:lvlText w:val=""/>
      <w:lvlJc w:val="left"/>
    </w:lvl>
    <w:lvl w:ilvl="2" w:tplc="74BA6E20">
      <w:numFmt w:val="decimal"/>
      <w:lvlText w:val=""/>
      <w:lvlJc w:val="left"/>
    </w:lvl>
    <w:lvl w:ilvl="3" w:tplc="26804DB0">
      <w:numFmt w:val="decimal"/>
      <w:lvlText w:val=""/>
      <w:lvlJc w:val="left"/>
    </w:lvl>
    <w:lvl w:ilvl="4" w:tplc="C63C7F84">
      <w:numFmt w:val="decimal"/>
      <w:lvlText w:val=""/>
      <w:lvlJc w:val="left"/>
    </w:lvl>
    <w:lvl w:ilvl="5" w:tplc="889C62FE">
      <w:numFmt w:val="decimal"/>
      <w:lvlText w:val=""/>
      <w:lvlJc w:val="left"/>
    </w:lvl>
    <w:lvl w:ilvl="6" w:tplc="30302DCE">
      <w:numFmt w:val="decimal"/>
      <w:lvlText w:val=""/>
      <w:lvlJc w:val="left"/>
    </w:lvl>
    <w:lvl w:ilvl="7" w:tplc="8CF03754">
      <w:numFmt w:val="decimal"/>
      <w:lvlText w:val=""/>
      <w:lvlJc w:val="left"/>
    </w:lvl>
    <w:lvl w:ilvl="8" w:tplc="1A4C259A">
      <w:numFmt w:val="decimal"/>
      <w:lvlText w:val=""/>
      <w:lvlJc w:val="left"/>
    </w:lvl>
  </w:abstractNum>
  <w:abstractNum w:abstractNumId="37">
    <w:nsid w:val="00007A5A"/>
    <w:multiLevelType w:val="hybridMultilevel"/>
    <w:tmpl w:val="3AF40184"/>
    <w:lvl w:ilvl="0" w:tplc="A0568C8E">
      <w:start w:val="1"/>
      <w:numFmt w:val="bullet"/>
      <w:lvlText w:val="М"/>
      <w:lvlJc w:val="left"/>
    </w:lvl>
    <w:lvl w:ilvl="1" w:tplc="B8C4EF26">
      <w:start w:val="1"/>
      <w:numFmt w:val="bullet"/>
      <w:lvlText w:val="Р"/>
      <w:lvlJc w:val="left"/>
    </w:lvl>
    <w:lvl w:ilvl="2" w:tplc="34088450">
      <w:numFmt w:val="decimal"/>
      <w:lvlText w:val=""/>
      <w:lvlJc w:val="left"/>
    </w:lvl>
    <w:lvl w:ilvl="3" w:tplc="50681E2E">
      <w:numFmt w:val="decimal"/>
      <w:lvlText w:val=""/>
      <w:lvlJc w:val="left"/>
    </w:lvl>
    <w:lvl w:ilvl="4" w:tplc="37D435B6">
      <w:numFmt w:val="decimal"/>
      <w:lvlText w:val=""/>
      <w:lvlJc w:val="left"/>
    </w:lvl>
    <w:lvl w:ilvl="5" w:tplc="EB1C1258">
      <w:numFmt w:val="decimal"/>
      <w:lvlText w:val=""/>
      <w:lvlJc w:val="left"/>
    </w:lvl>
    <w:lvl w:ilvl="6" w:tplc="40D21180">
      <w:numFmt w:val="decimal"/>
      <w:lvlText w:val=""/>
      <w:lvlJc w:val="left"/>
    </w:lvl>
    <w:lvl w:ilvl="7" w:tplc="9FD2E7E8">
      <w:numFmt w:val="decimal"/>
      <w:lvlText w:val=""/>
      <w:lvlJc w:val="left"/>
    </w:lvl>
    <w:lvl w:ilvl="8" w:tplc="62D4E6F6">
      <w:numFmt w:val="decimal"/>
      <w:lvlText w:val=""/>
      <w:lvlJc w:val="left"/>
    </w:lvl>
  </w:abstractNum>
  <w:abstractNum w:abstractNumId="38">
    <w:nsid w:val="00007F96"/>
    <w:multiLevelType w:val="hybridMultilevel"/>
    <w:tmpl w:val="148EDEC2"/>
    <w:lvl w:ilvl="0" w:tplc="6A76ABD0">
      <w:start w:val="1"/>
      <w:numFmt w:val="bullet"/>
      <w:lvlText w:val="-"/>
      <w:lvlJc w:val="left"/>
    </w:lvl>
    <w:lvl w:ilvl="1" w:tplc="D3AAB8AA">
      <w:numFmt w:val="decimal"/>
      <w:lvlText w:val=""/>
      <w:lvlJc w:val="left"/>
    </w:lvl>
    <w:lvl w:ilvl="2" w:tplc="D96E1092">
      <w:numFmt w:val="decimal"/>
      <w:lvlText w:val=""/>
      <w:lvlJc w:val="left"/>
    </w:lvl>
    <w:lvl w:ilvl="3" w:tplc="22C8B140">
      <w:numFmt w:val="decimal"/>
      <w:lvlText w:val=""/>
      <w:lvlJc w:val="left"/>
    </w:lvl>
    <w:lvl w:ilvl="4" w:tplc="89DE8472">
      <w:numFmt w:val="decimal"/>
      <w:lvlText w:val=""/>
      <w:lvlJc w:val="left"/>
    </w:lvl>
    <w:lvl w:ilvl="5" w:tplc="89305EB0">
      <w:numFmt w:val="decimal"/>
      <w:lvlText w:val=""/>
      <w:lvlJc w:val="left"/>
    </w:lvl>
    <w:lvl w:ilvl="6" w:tplc="FD2872B6">
      <w:numFmt w:val="decimal"/>
      <w:lvlText w:val=""/>
      <w:lvlJc w:val="left"/>
    </w:lvl>
    <w:lvl w:ilvl="7" w:tplc="21E6FBAE">
      <w:numFmt w:val="decimal"/>
      <w:lvlText w:val=""/>
      <w:lvlJc w:val="left"/>
    </w:lvl>
    <w:lvl w:ilvl="8" w:tplc="0AFCCCD0">
      <w:numFmt w:val="decimal"/>
      <w:lvlText w:val=""/>
      <w:lvlJc w:val="left"/>
    </w:lvl>
  </w:abstractNum>
  <w:abstractNum w:abstractNumId="39">
    <w:nsid w:val="00007FF5"/>
    <w:multiLevelType w:val="hybridMultilevel"/>
    <w:tmpl w:val="EAAC82B2"/>
    <w:lvl w:ilvl="0" w:tplc="52B8D1BE">
      <w:start w:val="4"/>
      <w:numFmt w:val="decimal"/>
      <w:lvlText w:val="%1."/>
      <w:lvlJc w:val="left"/>
    </w:lvl>
    <w:lvl w:ilvl="1" w:tplc="E708C742">
      <w:numFmt w:val="decimal"/>
      <w:lvlText w:val=""/>
      <w:lvlJc w:val="left"/>
    </w:lvl>
    <w:lvl w:ilvl="2" w:tplc="D28E1F50">
      <w:numFmt w:val="decimal"/>
      <w:lvlText w:val=""/>
      <w:lvlJc w:val="left"/>
    </w:lvl>
    <w:lvl w:ilvl="3" w:tplc="8AD21DD8">
      <w:numFmt w:val="decimal"/>
      <w:lvlText w:val=""/>
      <w:lvlJc w:val="left"/>
    </w:lvl>
    <w:lvl w:ilvl="4" w:tplc="711A55E6">
      <w:numFmt w:val="decimal"/>
      <w:lvlText w:val=""/>
      <w:lvlJc w:val="left"/>
    </w:lvl>
    <w:lvl w:ilvl="5" w:tplc="C83E7860">
      <w:numFmt w:val="decimal"/>
      <w:lvlText w:val=""/>
      <w:lvlJc w:val="left"/>
    </w:lvl>
    <w:lvl w:ilvl="6" w:tplc="6B12254A">
      <w:numFmt w:val="decimal"/>
      <w:lvlText w:val=""/>
      <w:lvlJc w:val="left"/>
    </w:lvl>
    <w:lvl w:ilvl="7" w:tplc="0B1480E8">
      <w:numFmt w:val="decimal"/>
      <w:lvlText w:val=""/>
      <w:lvlJc w:val="left"/>
    </w:lvl>
    <w:lvl w:ilvl="8" w:tplc="A2369BFE">
      <w:numFmt w:val="decimal"/>
      <w:lvlText w:val=""/>
      <w:lvlJc w:val="left"/>
    </w:lvl>
  </w:abstractNum>
  <w:num w:numId="1">
    <w:abstractNumId w:val="37"/>
  </w:num>
  <w:num w:numId="2">
    <w:abstractNumId w:val="35"/>
  </w:num>
  <w:num w:numId="3">
    <w:abstractNumId w:val="20"/>
  </w:num>
  <w:num w:numId="4">
    <w:abstractNumId w:val="5"/>
  </w:num>
  <w:num w:numId="5">
    <w:abstractNumId w:val="17"/>
  </w:num>
  <w:num w:numId="6">
    <w:abstractNumId w:val="8"/>
  </w:num>
  <w:num w:numId="7">
    <w:abstractNumId w:val="33"/>
  </w:num>
  <w:num w:numId="8">
    <w:abstractNumId w:val="7"/>
  </w:num>
  <w:num w:numId="9">
    <w:abstractNumId w:val="29"/>
  </w:num>
  <w:num w:numId="10">
    <w:abstractNumId w:val="32"/>
  </w:num>
  <w:num w:numId="11">
    <w:abstractNumId w:val="38"/>
  </w:num>
  <w:num w:numId="12">
    <w:abstractNumId w:val="39"/>
  </w:num>
  <w:num w:numId="13">
    <w:abstractNumId w:val="23"/>
  </w:num>
  <w:num w:numId="14">
    <w:abstractNumId w:val="15"/>
  </w:num>
  <w:num w:numId="15">
    <w:abstractNumId w:val="9"/>
  </w:num>
  <w:num w:numId="16">
    <w:abstractNumId w:val="12"/>
  </w:num>
  <w:num w:numId="17">
    <w:abstractNumId w:val="31"/>
  </w:num>
  <w:num w:numId="18">
    <w:abstractNumId w:val="1"/>
  </w:num>
  <w:num w:numId="19">
    <w:abstractNumId w:val="13"/>
  </w:num>
  <w:num w:numId="20">
    <w:abstractNumId w:val="3"/>
  </w:num>
  <w:num w:numId="21">
    <w:abstractNumId w:val="24"/>
  </w:num>
  <w:num w:numId="22">
    <w:abstractNumId w:val="2"/>
  </w:num>
  <w:num w:numId="23">
    <w:abstractNumId w:val="0"/>
  </w:num>
  <w:num w:numId="24">
    <w:abstractNumId w:val="34"/>
  </w:num>
  <w:num w:numId="25">
    <w:abstractNumId w:val="11"/>
  </w:num>
  <w:num w:numId="26">
    <w:abstractNumId w:val="10"/>
  </w:num>
  <w:num w:numId="27">
    <w:abstractNumId w:val="21"/>
  </w:num>
  <w:num w:numId="28">
    <w:abstractNumId w:val="25"/>
  </w:num>
  <w:num w:numId="29">
    <w:abstractNumId w:val="30"/>
  </w:num>
  <w:num w:numId="30">
    <w:abstractNumId w:val="26"/>
  </w:num>
  <w:num w:numId="31">
    <w:abstractNumId w:val="19"/>
  </w:num>
  <w:num w:numId="32">
    <w:abstractNumId w:val="6"/>
  </w:num>
  <w:num w:numId="33">
    <w:abstractNumId w:val="27"/>
  </w:num>
  <w:num w:numId="34">
    <w:abstractNumId w:val="18"/>
  </w:num>
  <w:num w:numId="35">
    <w:abstractNumId w:val="16"/>
  </w:num>
  <w:num w:numId="36">
    <w:abstractNumId w:val="36"/>
  </w:num>
  <w:num w:numId="37">
    <w:abstractNumId w:val="28"/>
  </w:num>
  <w:num w:numId="38">
    <w:abstractNumId w:val="4"/>
  </w:num>
  <w:num w:numId="39">
    <w:abstractNumId w:val="22"/>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3D49"/>
    <w:rsid w:val="00530C7A"/>
    <w:rsid w:val="005859C9"/>
    <w:rsid w:val="006936FF"/>
    <w:rsid w:val="0094244C"/>
    <w:rsid w:val="00AB3D49"/>
    <w:rsid w:val="00E33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22297</Words>
  <Characters>127098</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Валерик</cp:lastModifiedBy>
  <cp:revision>2</cp:revision>
  <dcterms:created xsi:type="dcterms:W3CDTF">2021-10-09T06:05:00Z</dcterms:created>
  <dcterms:modified xsi:type="dcterms:W3CDTF">2021-10-09T06:05:00Z</dcterms:modified>
</cp:coreProperties>
</file>